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9.png" ContentType="image/png"/>
  <Override PartName="/word/media/rId517.png" ContentType="image/png"/>
  <Override PartName="/word/media/rId520.png" ContentType="image/png"/>
  <Override PartName="/word/media/rId526.png" ContentType="image/png"/>
  <Override PartName="/word/media/rId523.png" ContentType="image/png"/>
  <Override PartName="/word/media/rId505.png" ContentType="image/png"/>
  <Override PartName="/word/media/rId531.png" ContentType="image/png"/>
  <Override PartName="/word/media/rId565.png" ContentType="image/png"/>
  <Override PartName="/word/media/rId562.png" ContentType="image/png"/>
  <Override PartName="/word/media/rId305.png" ContentType="image/png"/>
  <Override PartName="/word/media/rId308.png" ContentType="image/png"/>
  <Override PartName="/word/media/rId159.png" ContentType="image/png"/>
  <Override PartName="/word/media/rId162.png" ContentType="image/png"/>
  <Override PartName="/word/media/rId214.png" ContentType="image/png"/>
  <Override PartName="/word/media/rId288.png" ContentType="image/png"/>
  <Override PartName="/word/media/rId258.png" ContentType="image/png"/>
  <Override PartName="/word/media/rId299.png" ContentType="image/png"/>
  <Override PartName="/word/media/rId302.png" ContentType="image/png"/>
  <Override PartName="/word/media/rId279.png" ContentType="image/png"/>
  <Override PartName="/word/media/rId276.png" ContentType="image/png"/>
  <Override PartName="/word/media/rId313.png" ContentType="image/png"/>
  <Override PartName="/word/media/rId347.png" ContentType="image/png"/>
  <Override PartName="/word/media/rId327.png" ContentType="image/png"/>
  <Override PartName="/word/media/rId330.png" ContentType="image/png"/>
  <Override PartName="/word/media/rId317.png" ContentType="image/png"/>
  <Override PartName="/word/media/rId323.png" ContentType="image/png"/>
  <Override PartName="/word/media/rId320.png" ContentType="image/png"/>
  <Override PartName="/word/media/rId334.png" ContentType="image/png"/>
  <Override PartName="/word/media/rId264.png" ContentType="image/png"/>
  <Override PartName="/word/media/rId268.png" ContentType="image/png"/>
  <Override PartName="/word/media/rId271.png" ContentType="image/png"/>
  <Override PartName="/word/media/rId227.png" ContentType="image/png"/>
  <Override PartName="/word/media/rId169.png" ContentType="image/png"/>
  <Override PartName="/word/media/rId199.png" ContentType="image/png"/>
  <Override PartName="/word/media/rId182.png" ContentType="image/png"/>
  <Override PartName="/word/media/rId176.png" ContentType="image/png"/>
  <Override PartName="/word/media/rId241.png" ContentType="image/png"/>
  <Override PartName="/word/media/rId244.png" ContentType="image/png"/>
  <Override PartName="/word/media/rId248.png" ContentType="image/png"/>
  <Override PartName="/word/media/rId219.png" ContentType="image/png"/>
  <Override PartName="/word/media/rId397.png" ContentType="image/png"/>
  <Override PartName="/word/media/rId355.png" ContentType="image/png"/>
  <Override PartName="/word/media/rId189.png" ContentType="image/png"/>
  <Override PartName="/word/media/rId406.png" ContentType="image/png"/>
  <Override PartName="/word/media/rId409.png" ContentType="image/png"/>
  <Override PartName="/word/media/rId412.png" ContentType="image/png"/>
  <Override PartName="/word/media/rId403.png" ContentType="image/png"/>
  <Override PartName="/word/media/rId400.png" ContentType="image/png"/>
  <Override PartName="/word/media/rId390.png" ContentType="image/png"/>
  <Override PartName="/word/media/rId204.png" ContentType="image/png"/>
  <Override PartName="/word/media/rId208.jpg" ContentType="image/jpeg"/>
  <Override PartName="/word/media/rId365.png" ContentType="image/png"/>
  <Override PartName="/word/media/rId371.png" ContentType="image/png"/>
  <Override PartName="/word/media/rId362.png" ContentType="image/png"/>
  <Override PartName="/word/media/rId368.png" ContentType="image/png"/>
  <Override PartName="/word/media/rId359.png" ContentType="image/png"/>
  <Override PartName="/word/media/rId375.png" ContentType="image/png"/>
  <Override PartName="/word/media/rId378.png" ContentType="image/png"/>
  <Override PartName="/word/media/rId384.png" ContentType="image/png"/>
  <Override PartName="/word/media/rId381.png" ContentType="image/png"/>
  <Override PartName="/word/media/rId192.png" ContentType="image/png"/>
  <Override PartName="/word/media/rId222.jpg" ContentType="image/jpeg"/>
  <Override PartName="/word/media/rId352.png" ContentType="image/png"/>
  <Override PartName="/word/media/rId195.png" ContentType="image/png"/>
  <Override PartName="/word/media/rId424.png" ContentType="image/png"/>
  <Override PartName="/word/media/rId437.png" ContentType="image/png"/>
  <Override PartName="/word/media/rId445.png" ContentType="image/png"/>
  <Override PartName="/word/media/rId442.png" ContentType="image/png"/>
  <Override PartName="/word/media/rId448.png" ContentType="image/png"/>
  <Override PartName="/word/media/rId451.png" ContentType="image/png"/>
  <Override PartName="/word/media/rId454.png" ContentType="image/png"/>
  <Override PartName="/word/media/rId428.jpg" ContentType="image/jpeg"/>
  <Override PartName="/word/media/rId464.png" ContentType="image/png"/>
  <Override PartName="/word/media/rId474.png" ContentType="image/png"/>
  <Override PartName="/word/media/rId468.png" ContentType="image/png"/>
  <Override PartName="/word/media/rId471.png" ContentType="image/png"/>
  <Override PartName="/word/media/rId486.png" ContentType="image/png"/>
  <Override PartName="/word/media/rId492.png" ContentType="image/png"/>
  <Override PartName="/word/media/rId495.png" ContentType="image/png"/>
  <Override PartName="/word/media/rId498.png" ContentType="image/png"/>
  <Override PartName="/word/media/rId478.png" ContentType="image/png"/>
  <Override PartName="/word/media/rId481.png" ContentType="image/png"/>
  <Override PartName="/word/media/rId540.png" ContentType="image/png"/>
  <Override PartName="/word/media/rId551.png" ContentType="image/png"/>
  <Override PartName="/word/media/rId547.png" ContentType="image/png"/>
  <Override PartName="/word/media/rId97.png" ContentType="image/png"/>
  <Override PartName="/word/media/rId89.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p>
    <w:p>
      <w:pPr>
        <w:pStyle w:val="Subtitle"/>
      </w:pPr>
      <w:r>
        <w:t xml:space="preserve">Estudo</w:t>
      </w:r>
      <w:r>
        <w:t xml:space="preserve"> </w:t>
      </w:r>
      <w:r>
        <w:t xml:space="preserve">dirigido</w:t>
      </w:r>
      <w:r>
        <w:t xml:space="preserve"> </w:t>
      </w:r>
      <w:r>
        <w:t xml:space="preserve">de</w:t>
      </w:r>
      <w:r>
        <w:t xml:space="preserve"> </w:t>
      </w:r>
      <w:r>
        <w:t xml:space="preserve">linguagem</w:t>
      </w:r>
      <w:r>
        <w:t xml:space="preserve"> </w:t>
      </w:r>
      <w:r>
        <w:t xml:space="preserve">R</w:t>
      </w:r>
    </w:p>
    <w:p>
      <w:pPr>
        <w:pStyle w:val="Author"/>
      </w:pPr>
      <w:r>
        <w:t xml:space="preserve">Sergio</w:t>
      </w:r>
      <w:r>
        <w:t xml:space="preserve"> </w:t>
      </w:r>
      <w:r>
        <w:t xml:space="preserve">Pedro</w:t>
      </w:r>
      <w:r>
        <w:t xml:space="preserve"> </w:t>
      </w:r>
      <w:r>
        <w:t xml:space="preserve">R</w:t>
      </w:r>
      <w:r>
        <w:t xml:space="preserve"> </w:t>
      </w:r>
      <w:r>
        <w:t xml:space="preserve">Oliveira</w:t>
      </w:r>
    </w:p>
    <w:p>
      <w:pPr>
        <w:pStyle w:val="Date"/>
      </w:pPr>
      <w:r>
        <w:t xml:space="preserve">11</w:t>
      </w:r>
      <w:r>
        <w:t xml:space="preserve"> </w:t>
      </w:r>
      <w:r>
        <w:t xml:space="preserve">dezembro</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p>
      <w:r>
        <w:br w:type="page"/>
      </w:r>
    </w:p>
    <w:p>
      <w:r>
        <w:br w:type="page"/>
      </w:r>
    </w:p>
    <w:bookmarkStart w:id="20" w:name="objetivo"/>
    <w:p>
      <w:pPr>
        <w:pStyle w:val="Heading1"/>
      </w:pPr>
      <w:r>
        <w:rPr>
          <w:rStyle w:val="SectionNumber"/>
        </w:rPr>
        <w:t xml:space="preserve">1</w:t>
      </w:r>
      <w:r>
        <w:tab/>
      </w:r>
      <w:r>
        <w:t xml:space="preserve">OBJETIVO</w:t>
      </w:r>
    </w:p>
    <w:p>
      <w:pPr>
        <w:pStyle w:val="FirstParagraph"/>
      </w:pPr>
      <w:r>
        <w:t xml:space="preserve">Estudo dirigido de linguagem R.</w:t>
      </w:r>
      <w:r>
        <w:br/>
      </w:r>
    </w:p>
    <w:bookmarkEnd w:id="20"/>
    <w:bookmarkStart w:id="23" w:name="cap.-1---instalação-do-r-e-rstudio"/>
    <w:p>
      <w:pPr>
        <w:pStyle w:val="Heading1"/>
      </w:pPr>
      <w:r>
        <w:rPr>
          <w:rStyle w:val="SectionNumber"/>
        </w:rPr>
        <w:t xml:space="preserve">2</w:t>
      </w:r>
      <w:r>
        <w:tab/>
      </w:r>
      <w:r>
        <w:t xml:space="preserve">CAP. 1 - INSTALAÇÃO DO</w:t>
      </w:r>
      <w:r>
        <w:t xml:space="preserve"> </w:t>
      </w:r>
      <w:r>
        <w:rPr>
          <w:bCs/>
          <w:b/>
        </w:rPr>
        <w:t xml:space="preserve">R</w:t>
      </w:r>
      <w:r>
        <w:t xml:space="preserve"> </w:t>
      </w:r>
      <w:r>
        <w:t xml:space="preserve">E</w:t>
      </w:r>
      <w:r>
        <w:t xml:space="preserve"> </w:t>
      </w:r>
      <w:r>
        <w:rPr>
          <w:bCs/>
          <w:b/>
        </w:rPr>
        <w:t xml:space="preserve">RSTUDIO</w:t>
      </w:r>
    </w:p>
    <w:p>
      <w:pPr>
        <w:numPr>
          <w:ilvl w:val="0"/>
          <w:numId w:val="1001"/>
        </w:numPr>
      </w:pPr>
      <w:r>
        <w:t xml:space="preserve">Download da linguagem R:</w:t>
      </w:r>
      <w:r>
        <w:br/>
      </w:r>
      <w:hyperlink r:id="rId21">
        <w:r>
          <w:rPr>
            <w:rStyle w:val="Hyperlink"/>
          </w:rPr>
          <w:t xml:space="preserve">https://www.r-project.org/</w:t>
        </w:r>
      </w:hyperlink>
      <w:r>
        <w:br/>
      </w:r>
    </w:p>
    <w:p>
      <w:pPr>
        <w:numPr>
          <w:ilvl w:val="0"/>
          <w:numId w:val="1001"/>
        </w:numPr>
      </w:pPr>
      <w:r>
        <w:t xml:space="preserve">Download Rstudio IDE:</w:t>
      </w:r>
      <w:r>
        <w:br/>
      </w:r>
      <w:hyperlink r:id="rId22">
        <w:r>
          <w:rPr>
            <w:rStyle w:val="Hyperlink"/>
          </w:rPr>
          <w:t xml:space="preserve">https://posit.co/downloads/</w:t>
        </w:r>
      </w:hyperlink>
      <w:r>
        <w:br/>
      </w:r>
    </w:p>
    <w:p>
      <w:r>
        <w:br w:type="page"/>
      </w:r>
    </w:p>
    <w:bookmarkEnd w:id="23"/>
    <w:bookmarkStart w:id="38" w:name="Xba455b551902c1fc06a51da4c10892877b2800c"/>
    <w:p>
      <w:pPr>
        <w:pStyle w:val="Heading1"/>
      </w:pPr>
      <w:r>
        <w:rPr>
          <w:rStyle w:val="SectionNumber"/>
        </w:rPr>
        <w:t xml:space="preserve">3</w:t>
      </w:r>
      <w:r>
        <w:tab/>
      </w:r>
      <w:r>
        <w:t xml:space="preserve">CAP. 2 - PACOTE BASE E FUNÇÕES ESTATÍSTICAS BÁSICAS</w:t>
      </w:r>
    </w:p>
    <w:bookmarkStart w:id="24" w:name="operações-matematicas-basicas"/>
    <w:p>
      <w:pPr>
        <w:pStyle w:val="Heading2"/>
      </w:pPr>
      <w:r>
        <w:rPr>
          <w:rStyle w:val="SectionNumber"/>
        </w:rPr>
        <w:t xml:space="preserve">3.1</w:t>
      </w:r>
      <w:r>
        <w:tab/>
      </w:r>
      <w:r>
        <w:t xml:space="preserve">Operações matematicas basicas</w:t>
      </w:r>
    </w:p>
    <w:p>
      <w:pPr>
        <w:pStyle w:val="TableCaption"/>
      </w:pPr>
      <w:r>
        <w:t xml:space="preserve">Operações básicas do R</w:t>
      </w:r>
    </w:p>
    <w:tbl>
      <w:tblPr>
        <w:tblStyle w:val="Table"/>
        <w:tblW w:type="auto" w:w="0"/>
        <w:tblLook w:firstRow="1" w:lastRow="0" w:firstColumn="0" w:lastColumn="0" w:noHBand="0" w:noVBand="0" w:val="0020"/>
        <w:jc w:val="start"/>
        <w:tblCaption w:val="Operações básicas do R"/>
      </w:tblPr>
      <w:tblGrid>
        <w:gridCol w:w="2640"/>
        <w:gridCol w:w="2640"/>
        <w:gridCol w:w="2640"/>
      </w:tblGrid>
      <w:tr>
        <w:trPr>
          <w:tblHeader w:val="true"/>
        </w:trPr>
        <w:tc>
          <w:tcPr/>
          <w:p>
            <w:pPr>
              <w:pStyle w:val="Compact"/>
              <w:jc w:val="left"/>
            </w:pPr>
            <w:r>
              <w:t xml:space="preserve">Nome da operação</w:t>
            </w:r>
          </w:p>
        </w:tc>
        <w:tc>
          <w:tcPr/>
          <w:p>
            <w:pPr>
              <w:pStyle w:val="Compact"/>
              <w:jc w:val="center"/>
            </w:pPr>
            <w:r>
              <w:t xml:space="preserve">Operação</w:t>
            </w:r>
          </w:p>
        </w:tc>
        <w:tc>
          <w:tcPr/>
          <w:p>
            <w:pPr>
              <w:pStyle w:val="Compact"/>
              <w:jc w:val="right"/>
            </w:pPr>
            <w:r>
              <w:t xml:space="preserve">Resultado</w:t>
            </w:r>
          </w:p>
        </w:tc>
      </w:tr>
      <w:tr>
        <w:tc>
          <w:tcPr/>
          <w:p>
            <w:pPr>
              <w:pStyle w:val="Compact"/>
              <w:jc w:val="left"/>
            </w:pPr>
            <w:r>
              <w:t xml:space="preserve">Adição</w:t>
            </w:r>
          </w:p>
        </w:tc>
        <w:tc>
          <w:tcPr/>
          <w:p>
            <w:pPr>
              <w:pStyle w:val="Compact"/>
              <w:jc w:val="center"/>
            </w:pPr>
            <w:r>
              <w:t xml:space="preserve">5+4</w:t>
            </w:r>
          </w:p>
        </w:tc>
        <w:tc>
          <w:tcPr/>
          <w:p>
            <w:pPr>
              <w:pStyle w:val="Compact"/>
              <w:jc w:val="right"/>
            </w:pPr>
            <w:r>
              <w:t xml:space="preserve">9</w:t>
            </w:r>
          </w:p>
        </w:tc>
      </w:tr>
      <w:tr>
        <w:tc>
          <w:tcPr/>
          <w:p>
            <w:pPr>
              <w:pStyle w:val="Compact"/>
              <w:jc w:val="left"/>
            </w:pPr>
            <w:r>
              <w:t xml:space="preserve">Subtração</w:t>
            </w:r>
          </w:p>
        </w:tc>
        <w:tc>
          <w:tcPr/>
          <w:p>
            <w:pPr>
              <w:pStyle w:val="Compact"/>
              <w:jc w:val="center"/>
            </w:pPr>
            <w:r>
              <w:t xml:space="preserve">6-2</w:t>
            </w:r>
          </w:p>
        </w:tc>
        <w:tc>
          <w:tcPr/>
          <w:p>
            <w:pPr>
              <w:pStyle w:val="Compact"/>
              <w:jc w:val="right"/>
            </w:pPr>
            <w:r>
              <w:t xml:space="preserve">4</w:t>
            </w:r>
          </w:p>
        </w:tc>
      </w:tr>
      <w:tr>
        <w:tc>
          <w:tcPr/>
          <w:p>
            <w:pPr>
              <w:pStyle w:val="Compact"/>
              <w:jc w:val="left"/>
            </w:pPr>
            <w:r>
              <w:t xml:space="preserve">Multiplicação</w:t>
            </w:r>
          </w:p>
        </w:tc>
        <w:tc>
          <w:tcPr/>
          <w:p>
            <w:pPr>
              <w:pStyle w:val="Compact"/>
              <w:jc w:val="center"/>
            </w:pPr>
            <w:r>
              <w:t xml:space="preserve">7*3</w:t>
            </w:r>
          </w:p>
        </w:tc>
        <w:tc>
          <w:tcPr/>
          <w:p>
            <w:pPr>
              <w:pStyle w:val="Compact"/>
              <w:jc w:val="right"/>
            </w:pPr>
            <w:r>
              <w:t xml:space="preserve">21</w:t>
            </w:r>
          </w:p>
        </w:tc>
      </w:tr>
      <w:tr>
        <w:tc>
          <w:tcPr/>
          <w:p>
            <w:pPr>
              <w:pStyle w:val="Compact"/>
              <w:jc w:val="left"/>
            </w:pPr>
            <w:r>
              <w:t xml:space="preserve">Divisão</w:t>
            </w:r>
          </w:p>
        </w:tc>
        <w:tc>
          <w:tcPr/>
          <w:p>
            <w:pPr>
              <w:pStyle w:val="Compact"/>
              <w:jc w:val="center"/>
            </w:pPr>
            <w:r>
              <w:t xml:space="preserve">45/9</w:t>
            </w:r>
          </w:p>
        </w:tc>
        <w:tc>
          <w:tcPr/>
          <w:p>
            <w:pPr>
              <w:pStyle w:val="Compact"/>
              <w:jc w:val="right"/>
            </w:pPr>
            <w:r>
              <w:t xml:space="preserve">5</w:t>
            </w:r>
          </w:p>
        </w:tc>
      </w:tr>
      <w:tr>
        <w:tc>
          <w:tcPr/>
          <w:p>
            <w:pPr>
              <w:pStyle w:val="Compact"/>
              <w:jc w:val="left"/>
            </w:pPr>
            <w:r>
              <w:t xml:space="preserve">Potência</w:t>
            </w:r>
          </w:p>
        </w:tc>
        <w:tc>
          <w:tcPr/>
          <w:p>
            <w:pPr>
              <w:pStyle w:val="Compact"/>
              <w:jc w:val="center"/>
            </w:pPr>
            <w:r>
              <w:t xml:space="preserve">2^2</w:t>
            </w:r>
          </w:p>
        </w:tc>
        <w:tc>
          <w:tcPr/>
          <w:p>
            <w:pPr>
              <w:pStyle w:val="Compact"/>
              <w:jc w:val="right"/>
            </w:pPr>
            <w:r>
              <w:t xml:space="preserve">4</w:t>
            </w:r>
          </w:p>
        </w:tc>
      </w:tr>
      <w:tr>
        <w:tc>
          <w:tcPr/>
          <w:p>
            <w:pPr>
              <w:pStyle w:val="Compact"/>
              <w:jc w:val="left"/>
            </w:pPr>
            <w:r>
              <w:t xml:space="preserve">Raiz</w:t>
            </w:r>
          </w:p>
        </w:tc>
        <w:tc>
          <w:tcPr/>
          <w:p>
            <w:pPr>
              <w:pStyle w:val="Compact"/>
              <w:jc w:val="center"/>
            </w:pPr>
            <w:r>
              <w:t xml:space="preserve">sqrt(121)</w:t>
            </w:r>
          </w:p>
        </w:tc>
        <w:tc>
          <w:tcPr/>
          <w:p>
            <w:pPr>
              <w:pStyle w:val="Compact"/>
              <w:jc w:val="right"/>
            </w:pPr>
            <w:r>
              <w:t xml:space="preserve">11</w:t>
            </w:r>
          </w:p>
        </w:tc>
      </w:tr>
      <w:tr>
        <w:tc>
          <w:tcPr/>
          <w:p>
            <w:pPr>
              <w:pStyle w:val="Compact"/>
              <w:jc w:val="left"/>
            </w:pPr>
            <w:r>
              <w:t xml:space="preserve">Exponencial</w:t>
            </w:r>
          </w:p>
        </w:tc>
        <w:tc>
          <w:tcPr/>
          <w:p>
            <w:pPr>
              <w:pStyle w:val="Compact"/>
              <w:jc w:val="center"/>
            </w:pPr>
            <w:r>
              <w:t xml:space="preserve">exp(0)</w:t>
            </w:r>
          </w:p>
        </w:tc>
        <w:tc>
          <w:tcPr/>
          <w:p>
            <w:pPr>
              <w:pStyle w:val="Compact"/>
              <w:jc w:val="right"/>
            </w:pPr>
            <w:r>
              <w:t xml:space="preserve">1</w:t>
            </w:r>
          </w:p>
        </w:tc>
      </w:tr>
      <w:tr>
        <w:tc>
          <w:tcPr/>
          <w:p>
            <w:pPr>
              <w:pStyle w:val="Compact"/>
              <w:jc w:val="left"/>
            </w:pPr>
            <w:r>
              <w:t xml:space="preserve">Log na base e</w:t>
            </w:r>
          </w:p>
        </w:tc>
        <w:tc>
          <w:tcPr/>
          <w:p>
            <w:pPr>
              <w:pStyle w:val="Compact"/>
              <w:jc w:val="center"/>
            </w:pPr>
            <w:r>
              <w:t xml:space="preserve">log(1)</w:t>
            </w:r>
          </w:p>
        </w:tc>
        <w:tc>
          <w:tcPr/>
          <w:p>
            <w:pPr>
              <w:pStyle w:val="Compact"/>
              <w:jc w:val="right"/>
            </w:pPr>
            <w:r>
              <w:t xml:space="preserve">0</w:t>
            </w:r>
          </w:p>
        </w:tc>
      </w:tr>
      <w:tr>
        <w:tc>
          <w:tcPr/>
          <w:p>
            <w:pPr>
              <w:pStyle w:val="Compact"/>
              <w:jc w:val="left"/>
            </w:pPr>
            <w:r>
              <w:t xml:space="preserve">Log na base 10</w:t>
            </w:r>
          </w:p>
        </w:tc>
        <w:tc>
          <w:tcPr/>
          <w:p>
            <w:pPr>
              <w:pStyle w:val="Compact"/>
              <w:jc w:val="center"/>
            </w:pPr>
            <w:r>
              <w:t xml:space="preserve">log10(1)</w:t>
            </w:r>
          </w:p>
        </w:tc>
        <w:tc>
          <w:tcPr/>
          <w:p>
            <w:pPr>
              <w:pStyle w:val="Compact"/>
              <w:jc w:val="right"/>
            </w:pPr>
            <w:r>
              <w:t xml:space="preserve">0</w:t>
            </w:r>
          </w:p>
        </w:tc>
      </w:tr>
      <w:tr>
        <w:tc>
          <w:tcPr/>
          <w:p>
            <w:pPr>
              <w:pStyle w:val="Compact"/>
              <w:jc w:val="left"/>
            </w:pPr>
            <w:r>
              <w:t xml:space="preserve">Log na base 2</w:t>
            </w:r>
          </w:p>
        </w:tc>
        <w:tc>
          <w:tcPr/>
          <w:p>
            <w:pPr>
              <w:pStyle w:val="Compact"/>
              <w:jc w:val="center"/>
            </w:pPr>
            <w:r>
              <w:t xml:space="preserve">log2(4)</w:t>
            </w:r>
          </w:p>
        </w:tc>
        <w:tc>
          <w:tcPr/>
          <w:p>
            <w:pPr>
              <w:pStyle w:val="Compact"/>
              <w:jc w:val="right"/>
            </w:pPr>
            <w:r>
              <w:t xml:space="preserve">2</w:t>
            </w:r>
          </w:p>
        </w:tc>
      </w:tr>
      <w:tr>
        <w:tc>
          <w:tcPr/>
          <w:p>
            <w:pPr>
              <w:pStyle w:val="Compact"/>
              <w:jc w:val="left"/>
            </w:pPr>
            <w:r>
              <w:t xml:space="preserve">Log na base 3 ou qualquer outra</w:t>
            </w:r>
          </w:p>
        </w:tc>
        <w:tc>
          <w:tcPr/>
          <w:p>
            <w:pPr>
              <w:pStyle w:val="Compact"/>
              <w:jc w:val="center"/>
            </w:pPr>
            <w:r>
              <w:t xml:space="preserve">log(9,3)</w:t>
            </w:r>
          </w:p>
        </w:tc>
        <w:tc>
          <w:tcPr/>
          <w:p>
            <w:pPr>
              <w:pStyle w:val="Compact"/>
              <w:jc w:val="right"/>
            </w:pPr>
            <w:r>
              <w:t xml:space="preserve">2</w:t>
            </w:r>
          </w:p>
        </w:tc>
      </w:tr>
    </w:tbl>
    <w:bookmarkEnd w:id="24"/>
    <w:bookmarkStart w:id="25" w:name="vetor"/>
    <w:p>
      <w:pPr>
        <w:pStyle w:val="Heading2"/>
      </w:pPr>
      <w:r>
        <w:rPr>
          <w:rStyle w:val="SectionNumber"/>
        </w:rPr>
        <w:t xml:space="preserve">3.2</w:t>
      </w:r>
      <w:r>
        <w:tab/>
      </w:r>
      <w:r>
        <w:t xml:space="preserve">Vetor</w:t>
      </w:r>
    </w:p>
    <w:p>
      <w:pPr>
        <w:numPr>
          <w:ilvl w:val="0"/>
          <w:numId w:val="1002"/>
        </w:numPr>
        <w:pStyle w:val="Compact"/>
      </w:pPr>
      <w:r>
        <w:t xml:space="preserve">Para criar um vetor usamos a função</w:t>
      </w:r>
      <w:r>
        <w:t xml:space="preserve"> </w:t>
      </w:r>
      <w:r>
        <w:rPr>
          <w:iCs/>
          <w:i/>
        </w:rPr>
        <w:t xml:space="preserve">c</w:t>
      </w:r>
      <w:r>
        <w:t xml:space="preserve">().</w:t>
      </w:r>
      <w:r>
        <w:br/>
      </w:r>
    </w:p>
    <w:p>
      <w:pPr>
        <w:numPr>
          <w:ilvl w:val="0"/>
          <w:numId w:val="1002"/>
        </w:numPr>
        <w:pStyle w:val="Compact"/>
      </w:pPr>
      <w:r>
        <w:t xml:space="preserve">Os argumentos são separados por virgula dentro do parênteses.</w:t>
      </w:r>
      <w:r>
        <w:br/>
      </w:r>
    </w:p>
    <w:p>
      <w:pPr>
        <w:numPr>
          <w:ilvl w:val="0"/>
          <w:numId w:val="1002"/>
        </w:numPr>
        <w:pStyle w:val="Compact"/>
      </w:pPr>
      <w:r>
        <w:t xml:space="preserve">strings devem estar entre aspas duplas.</w:t>
      </w:r>
      <w:r>
        <w:br/>
      </w:r>
      <w:r>
        <w:t xml:space="preserve">Ex.:</w:t>
      </w:r>
      <w:r>
        <w:t xml:space="preserve"> </w:t>
      </w:r>
      <w:r>
        <w:rPr>
          <w:iCs/>
          <w:i/>
        </w:rPr>
        <w:t xml:space="preserve">c</w:t>
      </w:r>
      <w:r>
        <w:t xml:space="preserve">(</w:t>
      </w:r>
      <w:r>
        <w:t xml:space="preserve">“</w:t>
      </w:r>
      <w:r>
        <w:t xml:space="preserve">um</w:t>
      </w:r>
      <w:r>
        <w:t xml:space="preserve">”</w:t>
      </w:r>
      <w:r>
        <w:t xml:space="preserve">,</w:t>
      </w:r>
      <w:r>
        <w:t xml:space="preserve">“</w:t>
      </w:r>
      <w:r>
        <w:t xml:space="preserve">sete</w:t>
      </w:r>
      <w:r>
        <w:t xml:space="preserve">”</w:t>
      </w:r>
      <w:r>
        <w:t xml:space="preserve">,</w:t>
      </w:r>
      <w:r>
        <w:t xml:space="preserve">“</w:t>
      </w:r>
      <w:r>
        <w:t xml:space="preserve">nove</w:t>
      </w:r>
      <w:r>
        <w:t xml:space="preserve">”</w:t>
      </w:r>
      <w:r>
        <w:t xml:space="preserve">)</w:t>
      </w:r>
      <w:r>
        <w:br/>
      </w:r>
    </w:p>
    <w:p>
      <w:pPr>
        <w:numPr>
          <w:ilvl w:val="0"/>
          <w:numId w:val="1002"/>
        </w:numPr>
        <w:pStyle w:val="Compact"/>
      </w:pPr>
      <w:r>
        <w:t xml:space="preserve">Vetores são compostos de elementos todos do mesmo tipo.</w:t>
      </w:r>
      <w:r>
        <w:br/>
      </w:r>
    </w:p>
    <w:p>
      <w:pPr>
        <w:numPr>
          <w:ilvl w:val="0"/>
          <w:numId w:val="1002"/>
        </w:numPr>
        <w:pStyle w:val="Compact"/>
      </w:pPr>
      <w:r>
        <w:t xml:space="preserve">Armazenando vetores em um objeto:</w:t>
      </w:r>
      <w:r>
        <w:br/>
      </w:r>
      <w:r>
        <w:t xml:space="preserve">Ex.:</w:t>
      </w:r>
      <w:r>
        <w:t xml:space="preserve"> </w:t>
      </w:r>
      <w:r>
        <w:rPr>
          <w:iCs/>
          <w:i/>
        </w:rPr>
        <w:t xml:space="preserve">obj_qualquer</w:t>
      </w:r>
      <w:r>
        <w:t xml:space="preserve"> </w:t>
      </w:r>
      <w:r>
        <w:t xml:space="preserve">&lt;-</w:t>
      </w:r>
      <w:r>
        <w:t xml:space="preserve"> </w:t>
      </w:r>
      <w:r>
        <w:rPr>
          <w:iCs/>
          <w:i/>
        </w:rPr>
        <w:t xml:space="preserve">c</w:t>
      </w:r>
      <w:r>
        <w:t xml:space="preserve">(1,2,3)</w:t>
      </w:r>
      <w:r>
        <w:br/>
      </w:r>
    </w:p>
    <w:p>
      <w:r>
        <w:br w:type="page"/>
      </w:r>
    </w:p>
    <w:bookmarkEnd w:id="25"/>
    <w:bookmarkStart w:id="28" w:name="tabela-de-dados-data.frame-e-matrizes"/>
    <w:p>
      <w:pPr>
        <w:pStyle w:val="Heading2"/>
      </w:pPr>
      <w:r>
        <w:rPr>
          <w:rStyle w:val="SectionNumber"/>
        </w:rPr>
        <w:t xml:space="preserve">3.3</w:t>
      </w:r>
      <w:r>
        <w:tab/>
      </w:r>
      <w:r>
        <w:t xml:space="preserve">Tabela de dados (</w:t>
      </w:r>
      <w:r>
        <w:rPr>
          <w:bCs/>
          <w:b/>
        </w:rPr>
        <w:t xml:space="preserve">data.frame</w:t>
      </w:r>
      <w:r>
        <w:t xml:space="preserve">) e</w:t>
      </w:r>
      <w:r>
        <w:t xml:space="preserve"> </w:t>
      </w:r>
      <w:r>
        <w:rPr>
          <w:bCs/>
          <w:b/>
        </w:rPr>
        <w:t xml:space="preserve">matrizes</w:t>
      </w:r>
    </w:p>
    <w:bookmarkStart w:id="26" w:name="data.frame"/>
    <w:p>
      <w:pPr>
        <w:pStyle w:val="Heading3"/>
      </w:pPr>
      <w:r>
        <w:rPr>
          <w:rStyle w:val="SectionNumber"/>
        </w:rPr>
        <w:t xml:space="preserve">3.3.1</w:t>
      </w:r>
      <w:r>
        <w:tab/>
      </w:r>
      <w:r>
        <w:rPr>
          <w:bCs/>
          <w:b/>
        </w:rPr>
        <w:t xml:space="preserve">data.frame</w:t>
      </w:r>
    </w:p>
    <w:p>
      <w:pPr>
        <w:numPr>
          <w:ilvl w:val="0"/>
          <w:numId w:val="1003"/>
        </w:numPr>
        <w:pStyle w:val="Compact"/>
      </w:pPr>
      <w:r>
        <w:t xml:space="preserve">Uma tabela onde cada coluna é um vetor.</w:t>
      </w:r>
      <w:r>
        <w:br/>
      </w:r>
    </w:p>
    <w:p>
      <w:pPr>
        <w:numPr>
          <w:ilvl w:val="0"/>
          <w:numId w:val="1003"/>
        </w:numPr>
        <w:pStyle w:val="Compact"/>
      </w:pPr>
      <w:r>
        <w:t xml:space="preserve">Como cada coluna é um vetor, cada coluna pode ser de um tipo diferente.</w:t>
      </w:r>
      <w:r>
        <w:br/>
      </w:r>
      <w:r>
        <w:t xml:space="preserve">Ex.:</w:t>
      </w:r>
      <w:r>
        <w:t xml:space="preserve"> </w:t>
      </w:r>
      <w:r>
        <w:rPr>
          <w:rStyle w:val="VerbatimChar"/>
        </w:rPr>
        <w:t xml:space="preserve">nome_data.frame &lt;- data.frame(vetor_1, vetor_2)</w:t>
      </w:r>
      <w:r>
        <w:br/>
      </w:r>
    </w:p>
    <w:p>
      <w:pPr>
        <w:numPr>
          <w:ilvl w:val="0"/>
          <w:numId w:val="1003"/>
        </w:numPr>
        <w:pStyle w:val="Compact"/>
      </w:pPr>
      <w:r>
        <w:t xml:space="preserve">Acrescentando uma nova coluna ao data.frame.</w:t>
      </w:r>
      <w:r>
        <w:br/>
      </w:r>
      <w:r>
        <w:t xml:space="preserve">Ex.:</w:t>
      </w:r>
      <w:r>
        <w:t xml:space="preserve"> </w:t>
      </w:r>
      <w:r>
        <w:rPr>
          <w:rStyle w:val="VerbatimChar"/>
        </w:rPr>
        <w:t xml:space="preserve">nome_data.frame &lt;- data.frame(nome_data.frame, vetor_3)</w:t>
      </w:r>
      <w:r>
        <w:br/>
      </w:r>
    </w:p>
    <w:p>
      <w:pPr>
        <w:numPr>
          <w:ilvl w:val="0"/>
          <w:numId w:val="1003"/>
        </w:numPr>
        <w:pStyle w:val="Compact"/>
      </w:pPr>
      <w:r>
        <w:t xml:space="preserve">Para visualizar um</w:t>
      </w:r>
      <w:r>
        <w:t xml:space="preserve"> </w:t>
      </w:r>
      <w:r>
        <w:rPr>
          <w:bCs/>
          <w:b/>
        </w:rPr>
        <w:t xml:space="preserve">data.frame</w:t>
      </w:r>
      <w:r>
        <w:t xml:space="preserve"> </w:t>
      </w:r>
      <w:r>
        <w:t xml:space="preserve">podemos usar a função</w:t>
      </w:r>
      <w:r>
        <w:t xml:space="preserve"> </w:t>
      </w:r>
      <w:r>
        <w:rPr>
          <w:bCs/>
          <w:b/>
        </w:rPr>
        <w:t xml:space="preserve">View</w:t>
      </w:r>
      <w:r>
        <w:t xml:space="preserve">().</w:t>
      </w:r>
      <w:r>
        <w:br/>
      </w:r>
      <w:r>
        <w:t xml:space="preserve">Ex.:</w:t>
      </w:r>
      <w:r>
        <w:t xml:space="preserve"> </w:t>
      </w:r>
      <w:r>
        <w:rPr>
          <w:rStyle w:val="VerbatimChar"/>
        </w:rPr>
        <w:t xml:space="preserve">View(nome_data.frame)</w:t>
      </w:r>
      <w:r>
        <w:br/>
      </w:r>
    </w:p>
    <w:bookmarkEnd w:id="26"/>
    <w:bookmarkStart w:id="27" w:name="matrizes"/>
    <w:p>
      <w:pPr>
        <w:pStyle w:val="Heading3"/>
      </w:pPr>
      <w:r>
        <w:rPr>
          <w:rStyle w:val="SectionNumber"/>
        </w:rPr>
        <w:t xml:space="preserve">3.3.2</w:t>
      </w:r>
      <w:r>
        <w:tab/>
      </w:r>
      <w:r>
        <w:rPr>
          <w:bCs/>
          <w:b/>
        </w:rPr>
        <w:t xml:space="preserve">Matrizes</w:t>
      </w:r>
    </w:p>
    <w:p>
      <w:pPr>
        <w:numPr>
          <w:ilvl w:val="0"/>
          <w:numId w:val="1004"/>
        </w:numPr>
      </w:pPr>
      <w:r>
        <w:t xml:space="preserve">A diferença entre</w:t>
      </w:r>
      <w:r>
        <w:t xml:space="preserve"> </w:t>
      </w:r>
      <w:r>
        <w:rPr>
          <w:bCs/>
          <w:b/>
        </w:rPr>
        <w:t xml:space="preserve">matrizes</w:t>
      </w:r>
      <w:r>
        <w:t xml:space="preserve"> </w:t>
      </w:r>
      <w:r>
        <w:t xml:space="preserve">e</w:t>
      </w:r>
      <w:r>
        <w:t xml:space="preserve"> </w:t>
      </w:r>
      <w:r>
        <w:rPr>
          <w:bCs/>
          <w:b/>
        </w:rPr>
        <w:t xml:space="preserve">data.frames</w:t>
      </w:r>
      <w:r>
        <w:t xml:space="preserve">, é que no caso das matrizes todas as colunas e linhas devem ser do mesmo tipo. Enquanto nos</w:t>
      </w:r>
      <w:r>
        <w:t xml:space="preserve"> </w:t>
      </w:r>
      <w:r>
        <w:rPr>
          <w:bCs/>
          <w:b/>
        </w:rPr>
        <w:t xml:space="preserve">data.frames</w:t>
      </w:r>
      <w:r>
        <w:t xml:space="preserve"> </w:t>
      </w:r>
      <w:r>
        <w:t xml:space="preserve">as colunas podem ser de tipos diferentes.</w:t>
      </w:r>
      <w:r>
        <w:br/>
      </w:r>
    </w:p>
    <w:p>
      <w:pPr>
        <w:numPr>
          <w:ilvl w:val="0"/>
          <w:numId w:val="1004"/>
        </w:numPr>
      </w:pPr>
      <w:r>
        <w:t xml:space="preserve">Para adicionar uma coluna numa matriz, usamos a função cbind().</w:t>
      </w:r>
      <w:r>
        <w:br/>
      </w:r>
      <w:r>
        <w:t xml:space="preserve">Ex.:</w:t>
      </w:r>
      <w:r>
        <w:t xml:space="preserve"> </w:t>
      </w:r>
      <w:r>
        <w:rPr>
          <w:rStyle w:val="VerbatimChar"/>
        </w:rPr>
        <w:t xml:space="preserve">nome_matriz &lt;- cbind(vetor_1, vetor_2, ...)</w:t>
      </w:r>
      <w:r>
        <w:br/>
      </w:r>
    </w:p>
    <w:p>
      <w:pPr>
        <w:numPr>
          <w:ilvl w:val="0"/>
          <w:numId w:val="1004"/>
        </w:numPr>
      </w:pPr>
      <w:r>
        <w:t xml:space="preserve">Para adicionar uma linha numa matriz, usamos a função rbind().</w:t>
      </w:r>
      <w:r>
        <w:br/>
      </w:r>
      <w:r>
        <w:t xml:space="preserve">Ex.:</w:t>
      </w:r>
      <w:r>
        <w:t xml:space="preserve"> </w:t>
      </w:r>
      <w:r>
        <w:rPr>
          <w:rStyle w:val="VerbatimChar"/>
        </w:rPr>
        <w:t xml:space="preserve">nome_matriz &lt;- rbind(vetor_3, vetor_4, ...)</w:t>
      </w:r>
      <w:r>
        <w:br/>
      </w:r>
    </w:p>
    <w:p>
      <w:pPr>
        <w:numPr>
          <w:ilvl w:val="0"/>
          <w:numId w:val="1004"/>
        </w:numPr>
      </w:pPr>
      <w:r>
        <w:t xml:space="preserve">Quando inserimos dados (vetor) de naturezas diferentes (tipos) numa matriz, ela converte todos os dados para um único tipo. A principio</w:t>
      </w:r>
      <w:r>
        <w:t xml:space="preserve"> </w:t>
      </w:r>
      <w:r>
        <w:rPr>
          <w:iCs/>
          <w:i/>
        </w:rPr>
        <w:t xml:space="preserve">string</w:t>
      </w:r>
      <w:r>
        <w:t xml:space="preserve"> </w:t>
      </w:r>
      <w:r>
        <w:t xml:space="preserve">(</w:t>
      </w:r>
      <w:r>
        <w:rPr>
          <w:iCs/>
          <w:i/>
        </w:rPr>
        <w:t xml:space="preserve">chr</w:t>
      </w:r>
      <w:r>
        <w:t xml:space="preserve">).</w:t>
      </w:r>
      <w:r>
        <w:br/>
      </w:r>
    </w:p>
    <w:p>
      <w:r>
        <w:br w:type="page"/>
      </w:r>
    </w:p>
    <w:bookmarkEnd w:id="27"/>
    <w:bookmarkEnd w:id="28"/>
    <w:bookmarkStart w:id="31" w:name="Xf9e84d9d35605943c4895e386db8d79e4c0d35e"/>
    <w:p>
      <w:pPr>
        <w:pStyle w:val="Heading2"/>
      </w:pPr>
      <w:r>
        <w:rPr>
          <w:rStyle w:val="SectionNumber"/>
        </w:rPr>
        <w:t xml:space="preserve">3.4</w:t>
      </w:r>
      <w:r>
        <w:tab/>
      </w:r>
      <w:r>
        <w:t xml:space="preserve">Acessando valores em posições especificadas dos objetos -</w:t>
      </w:r>
      <w:r>
        <w:t xml:space="preserve"> </w:t>
      </w:r>
      <w:r>
        <w:rPr>
          <w:bCs/>
          <w:b/>
        </w:rPr>
        <w:t xml:space="preserve">vetor</w:t>
      </w:r>
      <w:r>
        <w:t xml:space="preserve">,</w:t>
      </w:r>
      <w:r>
        <w:t xml:space="preserve"> </w:t>
      </w:r>
      <w:r>
        <w:rPr>
          <w:bCs/>
          <w:b/>
        </w:rPr>
        <w:t xml:space="preserve">matriz</w:t>
      </w:r>
      <w:r>
        <w:t xml:space="preserve"> </w:t>
      </w:r>
      <w:r>
        <w:t xml:space="preserve">e</w:t>
      </w:r>
      <w:r>
        <w:t xml:space="preserve"> </w:t>
      </w:r>
      <w:r>
        <w:rPr>
          <w:bCs/>
          <w:b/>
        </w:rPr>
        <w:t xml:space="preserve">data.frame</w:t>
      </w:r>
    </w:p>
    <w:bookmarkStart w:id="29" w:name="caso-vetor-e-matriz"/>
    <w:p>
      <w:pPr>
        <w:pStyle w:val="Heading3"/>
      </w:pPr>
      <w:r>
        <w:rPr>
          <w:rStyle w:val="SectionNumber"/>
        </w:rPr>
        <w:t xml:space="preserve">3.4.1</w:t>
      </w:r>
      <w:r>
        <w:tab/>
      </w:r>
      <w:r>
        <w:t xml:space="preserve">Caso</w:t>
      </w:r>
      <w:r>
        <w:t xml:space="preserve"> </w:t>
      </w:r>
      <w:r>
        <w:rPr>
          <w:bCs/>
          <w:b/>
        </w:rPr>
        <w:t xml:space="preserve">vetor</w:t>
      </w:r>
      <w:r>
        <w:t xml:space="preserve"> </w:t>
      </w:r>
      <w:r>
        <w:t xml:space="preserve">e</w:t>
      </w:r>
      <w:r>
        <w:t xml:space="preserve"> </w:t>
      </w:r>
      <w:r>
        <w:rPr>
          <w:bCs/>
          <w:b/>
        </w:rPr>
        <w:t xml:space="preserve">matriz</w:t>
      </w:r>
    </w:p>
    <w:p>
      <w:pPr>
        <w:numPr>
          <w:ilvl w:val="0"/>
          <w:numId w:val="1005"/>
        </w:numPr>
      </w:pPr>
      <w:r>
        <w:t xml:space="preserve">Podemos acessar os valores do objeto tipo</w:t>
      </w:r>
      <w:r>
        <w:t xml:space="preserve"> </w:t>
      </w:r>
      <w:r>
        <w:rPr>
          <w:bCs/>
          <w:b/>
        </w:rPr>
        <w:t xml:space="preserve">vetor</w:t>
      </w:r>
      <w:r>
        <w:t xml:space="preserve"> </w:t>
      </w:r>
      <w:r>
        <w:t xml:space="preserve">e</w:t>
      </w:r>
      <w:r>
        <w:t xml:space="preserve"> </w:t>
      </w:r>
      <w:r>
        <w:rPr>
          <w:bCs/>
          <w:b/>
        </w:rPr>
        <w:t xml:space="preserve">matriz</w:t>
      </w:r>
      <w:r>
        <w:t xml:space="preserve">, informando a posição entre colchetes [].</w:t>
      </w:r>
      <w:r>
        <w:br/>
      </w:r>
    </w:p>
    <w:p>
      <w:pPr>
        <w:numPr>
          <w:ilvl w:val="0"/>
          <w:numId w:val="1005"/>
        </w:numPr>
      </w:pPr>
      <w:r>
        <w:t xml:space="preserve">Para os</w:t>
      </w:r>
      <w:r>
        <w:t xml:space="preserve"> </w:t>
      </w:r>
      <w:r>
        <w:rPr>
          <w:bCs/>
          <w:b/>
        </w:rPr>
        <w:t xml:space="preserve">vetores</w:t>
      </w:r>
      <w:r>
        <w:t xml:space="preserve"> </w:t>
      </w:r>
      <w:r>
        <w:t xml:space="preserve">precisamos apenas informa a posição. A contagem da posição começa a partir do 1.</w:t>
      </w:r>
      <w:r>
        <w:br/>
      </w:r>
      <w:r>
        <w:t xml:space="preserve">Ex.:</w:t>
      </w:r>
      <w:r>
        <w:br/>
      </w:r>
      <w:r>
        <w:rPr>
          <w:rStyle w:val="VerbatimChar"/>
        </w:rPr>
        <w:t xml:space="preserve">vetor &lt;- c(5,18,89)</w:t>
      </w:r>
      <w:r>
        <w:br/>
      </w:r>
      <w:r>
        <w:rPr>
          <w:rStyle w:val="VerbatimChar"/>
        </w:rPr>
        <w:t xml:space="preserve">vetor[1]</w:t>
      </w:r>
      <w:r>
        <w:br/>
      </w:r>
    </w:p>
    <w:p>
      <w:pPr>
        <w:numPr>
          <w:ilvl w:val="0"/>
          <w:numId w:val="1005"/>
        </w:numPr>
      </w:pPr>
      <w:r>
        <w:t xml:space="preserve">Para as</w:t>
      </w:r>
      <w:r>
        <w:t xml:space="preserve"> </w:t>
      </w:r>
      <w:r>
        <w:rPr>
          <w:bCs/>
          <w:b/>
        </w:rPr>
        <w:t xml:space="preserve">matrizes</w:t>
      </w:r>
      <w:r>
        <w:t xml:space="preserve">, é necessario informar a posição [</w:t>
      </w:r>
      <w:r>
        <w:rPr>
          <w:iCs/>
          <w:i/>
        </w:rPr>
        <w:t xml:space="preserve">linha</w:t>
      </w:r>
      <w:r>
        <w:t xml:space="preserve">,</w:t>
      </w:r>
      <w:r>
        <w:t xml:space="preserve"> </w:t>
      </w:r>
      <w:r>
        <w:rPr>
          <w:iCs/>
          <w:i/>
        </w:rPr>
        <w:t xml:space="preserve">coluna</w:t>
      </w:r>
      <w:r>
        <w:t xml:space="preserve">]. A contagem da posição começa a partir do 1.</w:t>
      </w:r>
      <w:r>
        <w:br/>
      </w:r>
      <w:r>
        <w:t xml:space="preserve">Ex.:</w:t>
      </w:r>
      <w:r>
        <w:rPr>
          <w:rStyle w:val="VerbatimChar"/>
        </w:rPr>
        <w:t xml:space="preserve">Mc[1,2]</w:t>
      </w:r>
      <w:r>
        <w:br/>
      </w:r>
    </w:p>
    <w:p>
      <w:pPr>
        <w:numPr>
          <w:ilvl w:val="0"/>
          <w:numId w:val="1005"/>
        </w:numPr>
      </w:pPr>
      <w:r>
        <w:t xml:space="preserve">Para acessar todos os valores de uma</w:t>
      </w:r>
      <w:r>
        <w:t xml:space="preserve"> </w:t>
      </w:r>
      <w:r>
        <w:rPr>
          <w:iCs/>
          <w:i/>
        </w:rPr>
        <w:t xml:space="preserve">linha</w:t>
      </w:r>
      <w:r>
        <w:t xml:space="preserve"> </w:t>
      </w:r>
      <w:r>
        <w:t xml:space="preserve">da</w:t>
      </w:r>
      <w:r>
        <w:t xml:space="preserve"> </w:t>
      </w:r>
      <w:r>
        <w:rPr>
          <w:bCs/>
          <w:b/>
        </w:rPr>
        <w:t xml:space="preserve">matriz</w:t>
      </w:r>
      <w:r>
        <w:t xml:space="preserve">, podemos determinar a</w:t>
      </w:r>
      <w:r>
        <w:t xml:space="preserve"> </w:t>
      </w:r>
      <w:r>
        <w:rPr>
          <w:iCs/>
          <w:i/>
        </w:rPr>
        <w:t xml:space="preserve">linha</w:t>
      </w:r>
      <w:r>
        <w:t xml:space="preserve"> </w:t>
      </w:r>
      <w:r>
        <w:t xml:space="preserve">e deixar a</w:t>
      </w:r>
      <w:r>
        <w:t xml:space="preserve"> </w:t>
      </w:r>
      <w:r>
        <w:rPr>
          <w:iCs/>
          <w:i/>
        </w:rPr>
        <w:t xml:space="preserve">coluna</w:t>
      </w:r>
      <w:r>
        <w:t xml:space="preserve"> </w:t>
      </w:r>
      <w:r>
        <w:t xml:space="preserve">em branco.</w:t>
      </w:r>
      <w:r>
        <w:br/>
      </w:r>
      <w:r>
        <w:t xml:space="preserve">Ex.:</w:t>
      </w:r>
      <w:r>
        <w:t xml:space="preserve"> </w:t>
      </w:r>
      <w:r>
        <w:rPr>
          <w:rStyle w:val="VerbatimChar"/>
        </w:rPr>
        <w:t xml:space="preserve">Mc[1,]</w:t>
      </w:r>
      <w:r>
        <w:br/>
      </w:r>
    </w:p>
    <w:p>
      <w:pPr>
        <w:numPr>
          <w:ilvl w:val="0"/>
          <w:numId w:val="1005"/>
        </w:numPr>
      </w:pPr>
      <w:r>
        <w:t xml:space="preserve">Para acessar todos os valores de uma</w:t>
      </w:r>
      <w:r>
        <w:t xml:space="preserve"> </w:t>
      </w:r>
      <w:r>
        <w:rPr>
          <w:iCs/>
          <w:i/>
        </w:rPr>
        <w:t xml:space="preserve">coluna</w:t>
      </w:r>
      <w:r>
        <w:t xml:space="preserve"> </w:t>
      </w:r>
      <w:r>
        <w:t xml:space="preserve">da</w:t>
      </w:r>
      <w:r>
        <w:t xml:space="preserve"> </w:t>
      </w:r>
      <w:r>
        <w:rPr>
          <w:bCs/>
          <w:b/>
        </w:rPr>
        <w:t xml:space="preserve">matriz</w:t>
      </w:r>
      <w:r>
        <w:t xml:space="preserve">, podemos determinar a</w:t>
      </w:r>
      <w:r>
        <w:t xml:space="preserve"> </w:t>
      </w:r>
      <w:r>
        <w:rPr>
          <w:iCs/>
          <w:i/>
        </w:rPr>
        <w:t xml:space="preserve">coluna</w:t>
      </w:r>
      <w:r>
        <w:t xml:space="preserve"> </w:t>
      </w:r>
      <w:r>
        <w:t xml:space="preserve">e deixar a</w:t>
      </w:r>
      <w:r>
        <w:t xml:space="preserve"> </w:t>
      </w:r>
      <w:r>
        <w:rPr>
          <w:iCs/>
          <w:i/>
        </w:rPr>
        <w:t xml:space="preserve">linha</w:t>
      </w:r>
      <w:r>
        <w:t xml:space="preserve"> </w:t>
      </w:r>
      <w:r>
        <w:t xml:space="preserve">em branco.</w:t>
      </w:r>
      <w:r>
        <w:br/>
      </w:r>
      <w:r>
        <w:t xml:space="preserve">Ex.:</w:t>
      </w:r>
      <w:r>
        <w:t xml:space="preserve"> </w:t>
      </w:r>
      <w:r>
        <w:rPr>
          <w:rStyle w:val="VerbatimChar"/>
        </w:rPr>
        <w:t xml:space="preserve">Mc[,2]</w:t>
      </w:r>
      <w:r>
        <w:br/>
      </w:r>
    </w:p>
    <w:bookmarkEnd w:id="29"/>
    <w:bookmarkStart w:id="30" w:name="caso-data.frame"/>
    <w:p>
      <w:pPr>
        <w:pStyle w:val="Heading3"/>
      </w:pPr>
      <w:r>
        <w:rPr>
          <w:rStyle w:val="SectionNumber"/>
        </w:rPr>
        <w:t xml:space="preserve">3.4.2</w:t>
      </w:r>
      <w:r>
        <w:tab/>
      </w:r>
      <w:r>
        <w:t xml:space="preserve">Caso</w:t>
      </w:r>
      <w:r>
        <w:t xml:space="preserve"> </w:t>
      </w:r>
      <w:r>
        <w:rPr>
          <w:bCs/>
          <w:b/>
        </w:rPr>
        <w:t xml:space="preserve">data.frame</w:t>
      </w:r>
    </w:p>
    <w:p>
      <w:pPr>
        <w:numPr>
          <w:ilvl w:val="0"/>
          <w:numId w:val="1006"/>
        </w:numPr>
      </w:pPr>
      <w:r>
        <w:t xml:space="preserve">No caso do</w:t>
      </w:r>
      <w:r>
        <w:t xml:space="preserve"> </w:t>
      </w:r>
      <w:r>
        <w:rPr>
          <w:bCs/>
          <w:b/>
        </w:rPr>
        <w:t xml:space="preserve">data.frame</w:t>
      </w:r>
      <w:r>
        <w:t xml:space="preserve"> </w:t>
      </w:r>
      <w:r>
        <w:t xml:space="preserve">podemos acessar os valores das colunas informando,</w:t>
      </w:r>
      <w:r>
        <w:t xml:space="preserve"> </w:t>
      </w:r>
      <w:r>
        <w:t xml:space="preserve">“</w:t>
      </w:r>
      <w:r>
        <w:t xml:space="preserve">nome do</w:t>
      </w:r>
      <w:r>
        <w:t xml:space="preserve"> </w:t>
      </w:r>
      <w:r>
        <w:rPr>
          <w:bCs/>
          <w:b/>
        </w:rPr>
        <w:t xml:space="preserve">data.frame</w:t>
      </w:r>
      <w:r>
        <w:t xml:space="preserve">”</w:t>
      </w:r>
      <w:r>
        <w:t xml:space="preserve"> </w:t>
      </w:r>
      <w:r>
        <w:t xml:space="preserve">“</w:t>
      </w:r>
      <w:r>
        <w:t xml:space="preserve">$</w:t>
      </w:r>
      <w:r>
        <w:t xml:space="preserve">”</w:t>
      </w:r>
      <w:r>
        <w:t xml:space="preserve"> </w:t>
      </w:r>
      <w:r>
        <w:t xml:space="preserve">“</w:t>
      </w:r>
      <w:r>
        <w:t xml:space="preserve">nome da coluna</w:t>
      </w:r>
      <w:r>
        <w:t xml:space="preserve">”</w:t>
      </w:r>
      <w:r>
        <w:t xml:space="preserve">.</w:t>
      </w:r>
      <w:r>
        <w:br/>
      </w:r>
      <w:r>
        <w:t xml:space="preserve">Sintaxe:</w:t>
      </w:r>
      <w:r>
        <w:br/>
      </w:r>
      <w:r>
        <w:rPr>
          <w:rStyle w:val="VerbatimChar"/>
        </w:rPr>
        <w:t xml:space="preserve">nome_dataframe$nome_coluna</w:t>
      </w:r>
      <w:r>
        <w:br/>
      </w:r>
    </w:p>
    <w:p>
      <w:pPr>
        <w:numPr>
          <w:ilvl w:val="0"/>
          <w:numId w:val="1006"/>
        </w:numPr>
      </w:pPr>
      <w:r>
        <w:t xml:space="preserve">O</w:t>
      </w:r>
      <w:r>
        <w:t xml:space="preserve"> </w:t>
      </w:r>
      <w:r>
        <w:rPr>
          <w:bCs/>
          <w:b/>
        </w:rPr>
        <w:t xml:space="preserve">data.frame</w:t>
      </w:r>
      <w:r>
        <w:t xml:space="preserve"> </w:t>
      </w:r>
      <w:r>
        <w:t xml:space="preserve">também aceita as mesmas formas de acessar posições que as</w:t>
      </w:r>
      <w:r>
        <w:t xml:space="preserve"> </w:t>
      </w:r>
      <w:r>
        <w:rPr>
          <w:bCs/>
          <w:b/>
        </w:rPr>
        <w:t xml:space="preserve">matrizes</w:t>
      </w:r>
      <w:r>
        <w:t xml:space="preserve">.</w:t>
      </w:r>
      <w:r>
        <w:br/>
      </w:r>
    </w:p>
    <w:p>
      <w:r>
        <w:br w:type="page"/>
      </w:r>
    </w:p>
    <w:bookmarkEnd w:id="30"/>
    <w:bookmarkEnd w:id="31"/>
    <w:bookmarkStart w:id="36" w:name="visualizando-dados"/>
    <w:p>
      <w:pPr>
        <w:pStyle w:val="Heading2"/>
      </w:pPr>
      <w:r>
        <w:rPr>
          <w:rStyle w:val="SectionNumber"/>
        </w:rPr>
        <w:t xml:space="preserve">3.5</w:t>
      </w:r>
      <w:r>
        <w:tab/>
      </w:r>
      <w:r>
        <w:t xml:space="preserve">Visualizando dados</w:t>
      </w:r>
    </w:p>
    <w:bookmarkStart w:id="32" w:name="view---visualização-de-dados"/>
    <w:p>
      <w:pPr>
        <w:pStyle w:val="Heading3"/>
      </w:pPr>
      <w:r>
        <w:rPr>
          <w:rStyle w:val="SectionNumber"/>
        </w:rPr>
        <w:t xml:space="preserve">3.5.1</w:t>
      </w:r>
      <w:r>
        <w:tab/>
      </w:r>
      <w:r>
        <w:rPr>
          <w:bCs/>
          <w:b/>
        </w:rPr>
        <w:t xml:space="preserve">View</w:t>
      </w:r>
      <w:r>
        <w:t xml:space="preserve">() - visualização de dados</w:t>
      </w:r>
    </w:p>
    <w:p>
      <w:pPr>
        <w:numPr>
          <w:ilvl w:val="0"/>
          <w:numId w:val="1007"/>
        </w:numPr>
        <w:pStyle w:val="Compact"/>
      </w:pPr>
      <w:r>
        <w:t xml:space="preserve">Podemos visualizar dados de duas formas:</w:t>
      </w:r>
      <w:r>
        <w:br/>
      </w:r>
    </w:p>
    <w:p>
      <w:pPr>
        <w:numPr>
          <w:ilvl w:val="1"/>
          <w:numId w:val="1008"/>
        </w:numPr>
        <w:pStyle w:val="Compact"/>
      </w:pPr>
      <w:r>
        <w:t xml:space="preserve">Escrevendo o nome da variável</w:t>
      </w:r>
      <w:r>
        <w:br/>
      </w:r>
      <w:r>
        <w:t xml:space="preserve">O valor dela será impressa na tela.</w:t>
      </w:r>
      <w:r>
        <w:br/>
      </w:r>
    </w:p>
    <w:p>
      <w:pPr>
        <w:numPr>
          <w:ilvl w:val="1"/>
          <w:numId w:val="1008"/>
        </w:numPr>
        <w:pStyle w:val="Compact"/>
      </w:pPr>
      <w:r>
        <w:t xml:space="preserve">Atraves da função</w:t>
      </w:r>
      <w:r>
        <w:t xml:space="preserve"> </w:t>
      </w:r>
      <w:r>
        <w:rPr>
          <w:bCs/>
          <w:b/>
        </w:rPr>
        <w:t xml:space="preserve">View</w:t>
      </w:r>
      <w:r>
        <w:t xml:space="preserve">()</w:t>
      </w:r>
      <w:r>
        <w:br/>
      </w:r>
      <w:r>
        <w:t xml:space="preserve">Ao chamar a função View() e colocar dentro a variavel que queremos ver, será exibido uma nova janela com o valor da variável numa tabela.</w:t>
      </w:r>
      <w:r>
        <w:br/>
      </w:r>
    </w:p>
    <w:bookmarkEnd w:id="32"/>
    <w:bookmarkStart w:id="33" w:name="str---estrutura-de-objetos"/>
    <w:p>
      <w:pPr>
        <w:pStyle w:val="Heading3"/>
      </w:pPr>
      <w:r>
        <w:rPr>
          <w:rStyle w:val="SectionNumber"/>
        </w:rPr>
        <w:t xml:space="preserve">3.5.2</w:t>
      </w:r>
      <w:r>
        <w:tab/>
      </w:r>
      <w:r>
        <w:rPr>
          <w:bCs/>
          <w:b/>
        </w:rPr>
        <w:t xml:space="preserve">str</w:t>
      </w:r>
      <w:r>
        <w:t xml:space="preserve">() - estrutura de objetos</w:t>
      </w:r>
    </w:p>
    <w:p>
      <w:pPr>
        <w:numPr>
          <w:ilvl w:val="0"/>
          <w:numId w:val="1009"/>
        </w:numPr>
        <w:pStyle w:val="Compact"/>
      </w:pPr>
      <w:r>
        <w:t xml:space="preserve">A função</w:t>
      </w:r>
      <w:r>
        <w:t xml:space="preserve"> </w:t>
      </w:r>
      <w:r>
        <w:t xml:space="preserve">“</w:t>
      </w:r>
      <w:r>
        <w:rPr>
          <w:bCs/>
          <w:b/>
        </w:rPr>
        <w:t xml:space="preserve">str</w:t>
      </w:r>
      <w:r>
        <w:t xml:space="preserve">()</w:t>
      </w:r>
      <w:r>
        <w:t xml:space="preserve">”</w:t>
      </w:r>
      <w:r>
        <w:t xml:space="preserve"> </w:t>
      </w:r>
      <w:r>
        <w:t xml:space="preserve">retorna a estrutura do objeto do argumento.</w:t>
      </w:r>
      <w:r>
        <w:br/>
      </w:r>
    </w:p>
    <w:p>
      <w:pPr>
        <w:numPr>
          <w:ilvl w:val="0"/>
          <w:numId w:val="1009"/>
        </w:numPr>
        <w:pStyle w:val="Compact"/>
      </w:pPr>
      <w:r>
        <w:t xml:space="preserve">Retorna diversos dados, entre eles:</w:t>
      </w:r>
      <w:r>
        <w:br/>
      </w:r>
    </w:p>
    <w:p>
      <w:pPr>
        <w:numPr>
          <w:ilvl w:val="1"/>
          <w:numId w:val="1010"/>
        </w:numPr>
        <w:pStyle w:val="Compact"/>
      </w:pPr>
      <w:r>
        <w:t xml:space="preserve">A classe do objeto.</w:t>
      </w:r>
      <w:r>
        <w:br/>
      </w:r>
    </w:p>
    <w:p>
      <w:pPr>
        <w:numPr>
          <w:ilvl w:val="1"/>
          <w:numId w:val="1010"/>
        </w:numPr>
        <w:pStyle w:val="Compact"/>
      </w:pPr>
      <w:r>
        <w:t xml:space="preserve">Tamanho do objeto.</w:t>
      </w:r>
      <w:r>
        <w:br/>
      </w:r>
    </w:p>
    <w:p>
      <w:pPr>
        <w:numPr>
          <w:ilvl w:val="1"/>
          <w:numId w:val="1010"/>
        </w:numPr>
        <w:pStyle w:val="Compact"/>
      </w:pPr>
      <w:r>
        <w:t xml:space="preserve">A lista, ou vertor, dos campos com o tipo e tamanho. </w:t>
      </w:r>
    </w:p>
    <w:p>
      <w:pPr>
        <w:numPr>
          <w:ilvl w:val="0"/>
          <w:numId w:val="1009"/>
        </w:numPr>
        <w:pStyle w:val="Compact"/>
      </w:pPr>
      <w:r>
        <w:t xml:space="preserve">Sintaxe:</w:t>
      </w:r>
      <w:r>
        <w:br/>
      </w:r>
      <w:r>
        <w:rPr>
          <w:rStyle w:val="VerbatimChar"/>
        </w:rPr>
        <w:t xml:space="preserve">str(argumento)</w:t>
      </w:r>
      <w:r>
        <w:br/>
      </w:r>
    </w:p>
    <w:bookmarkEnd w:id="33"/>
    <w:bookmarkStart w:id="34" w:name="summary---resumo-de-variáveis"/>
    <w:p>
      <w:pPr>
        <w:pStyle w:val="Heading3"/>
      </w:pPr>
      <w:r>
        <w:rPr>
          <w:rStyle w:val="SectionNumber"/>
        </w:rPr>
        <w:t xml:space="preserve">3.5.3</w:t>
      </w:r>
      <w:r>
        <w:tab/>
      </w:r>
      <w:r>
        <w:rPr>
          <w:bCs/>
          <w:b/>
        </w:rPr>
        <w:t xml:space="preserve">summary</w:t>
      </w:r>
      <w:r>
        <w:t xml:space="preserve">() - resumo de variáveis</w:t>
      </w:r>
    </w:p>
    <w:p>
      <w:pPr>
        <w:numPr>
          <w:ilvl w:val="0"/>
          <w:numId w:val="1011"/>
        </w:numPr>
        <w:pStyle w:val="Compact"/>
      </w:pPr>
      <w:r>
        <w:t xml:space="preserve">A função</w:t>
      </w:r>
      <w:r>
        <w:t xml:space="preserve"> </w:t>
      </w:r>
      <w:r>
        <w:rPr>
          <w:bCs/>
          <w:b/>
        </w:rPr>
        <w:t xml:space="preserve">summary</w:t>
      </w:r>
      <w:r>
        <w:t xml:space="preserve">() retorna o resumo de variaveis.</w:t>
      </w:r>
      <w:r>
        <w:br/>
      </w:r>
    </w:p>
    <w:p>
      <w:pPr>
        <w:numPr>
          <w:ilvl w:val="0"/>
          <w:numId w:val="1011"/>
        </w:numPr>
        <w:pStyle w:val="Compact"/>
      </w:pPr>
      <w:r>
        <w:t xml:space="preserve">O retorno depende do argumento (se for um vetor, uma lista, um data.frame).</w:t>
      </w:r>
      <w:r>
        <w:br/>
      </w:r>
    </w:p>
    <w:p>
      <w:pPr>
        <w:numPr>
          <w:ilvl w:val="0"/>
          <w:numId w:val="1011"/>
        </w:numPr>
        <w:pStyle w:val="Compact"/>
      </w:pPr>
      <w:r>
        <w:t xml:space="preserve">O retorno para uma matriz ou</w:t>
      </w:r>
      <w:r>
        <w:t xml:space="preserve"> </w:t>
      </w:r>
      <w:r>
        <w:rPr>
          <w:bCs/>
          <w:b/>
        </w:rPr>
        <w:t xml:space="preserve">data</w:t>
      </w:r>
      <w:r>
        <w:t xml:space="preserve">.</w:t>
      </w:r>
      <w:r>
        <w:rPr>
          <w:bCs/>
          <w:b/>
        </w:rPr>
        <w:t xml:space="preserve">frame</w:t>
      </w:r>
      <w:r>
        <w:t xml:space="preserve">, vai ser os metodos aplicados a cada campo/coluna.</w:t>
      </w:r>
      <w:r>
        <w:br/>
      </w:r>
    </w:p>
    <w:p>
      <w:pPr>
        <w:numPr>
          <w:ilvl w:val="0"/>
          <w:numId w:val="1011"/>
        </w:numPr>
        <w:pStyle w:val="Compact"/>
      </w:pPr>
      <w:r>
        <w:t xml:space="preserve">O retorno da função, no geral, retorna diversos metodos aplicados aos dados, tais como:</w:t>
      </w:r>
      <w:r>
        <w:br/>
      </w:r>
    </w:p>
    <w:p>
      <w:pPr>
        <w:numPr>
          <w:ilvl w:val="1"/>
          <w:numId w:val="1012"/>
        </w:numPr>
        <w:pStyle w:val="Compact"/>
      </w:pPr>
      <w:r>
        <w:t xml:space="preserve">valor mínimo</w:t>
      </w:r>
      <w:r>
        <w:br/>
      </w:r>
    </w:p>
    <w:p>
      <w:pPr>
        <w:numPr>
          <w:ilvl w:val="1"/>
          <w:numId w:val="1012"/>
        </w:numPr>
        <w:pStyle w:val="Compact"/>
      </w:pPr>
      <w:r>
        <w:t xml:space="preserve">1º quantil</w:t>
      </w:r>
      <w:r>
        <w:br/>
      </w:r>
    </w:p>
    <w:p>
      <w:pPr>
        <w:numPr>
          <w:ilvl w:val="1"/>
          <w:numId w:val="1012"/>
        </w:numPr>
        <w:pStyle w:val="Compact"/>
      </w:pPr>
      <w:r>
        <w:t xml:space="preserve">valor da mediana</w:t>
      </w:r>
      <w:r>
        <w:br/>
      </w:r>
    </w:p>
    <w:p>
      <w:pPr>
        <w:numPr>
          <w:ilvl w:val="1"/>
          <w:numId w:val="1012"/>
        </w:numPr>
        <w:pStyle w:val="Compact"/>
      </w:pPr>
      <w:r>
        <w:t xml:space="preserve">valor da media</w:t>
      </w:r>
      <w:r>
        <w:br/>
      </w:r>
    </w:p>
    <w:p>
      <w:pPr>
        <w:numPr>
          <w:ilvl w:val="1"/>
          <w:numId w:val="1012"/>
        </w:numPr>
        <w:pStyle w:val="Compact"/>
      </w:pPr>
      <w:r>
        <w:t xml:space="preserve">3º quantil</w:t>
      </w:r>
      <w:r>
        <w:br/>
      </w:r>
    </w:p>
    <w:p>
      <w:pPr>
        <w:numPr>
          <w:ilvl w:val="1"/>
          <w:numId w:val="1012"/>
        </w:numPr>
        <w:pStyle w:val="Compact"/>
      </w:pPr>
      <w:r>
        <w:t xml:space="preserve">valor máximo</w:t>
      </w:r>
      <w:r>
        <w:br/>
      </w:r>
    </w:p>
    <w:p>
      <w:pPr>
        <w:numPr>
          <w:ilvl w:val="0"/>
          <w:numId w:val="1011"/>
        </w:numPr>
        <w:pStyle w:val="Compact"/>
      </w:pPr>
      <w:r>
        <w:t xml:space="preserve">Sintaxe:</w:t>
      </w:r>
      <w:r>
        <w:br/>
      </w:r>
      <w:r>
        <w:rPr>
          <w:rStyle w:val="VerbatimChar"/>
        </w:rPr>
        <w:t xml:space="preserve">summary(nome_variavel)</w:t>
      </w:r>
      <w:r>
        <w:br/>
      </w:r>
    </w:p>
    <w:bookmarkEnd w:id="34"/>
    <w:bookmarkStart w:id="35" w:name="class---classe-de-objetos"/>
    <w:p>
      <w:pPr>
        <w:pStyle w:val="Heading3"/>
      </w:pPr>
      <w:r>
        <w:rPr>
          <w:rStyle w:val="SectionNumber"/>
        </w:rPr>
        <w:t xml:space="preserve">3.5.4</w:t>
      </w:r>
      <w:r>
        <w:tab/>
      </w:r>
      <w:r>
        <w:rPr>
          <w:bCs/>
          <w:b/>
        </w:rPr>
        <w:t xml:space="preserve">class</w:t>
      </w:r>
      <w:r>
        <w:t xml:space="preserve">() - classe de objetos</w:t>
      </w:r>
    </w:p>
    <w:p>
      <w:pPr>
        <w:numPr>
          <w:ilvl w:val="0"/>
          <w:numId w:val="1013"/>
        </w:numPr>
        <w:pStyle w:val="Compact"/>
      </w:pPr>
      <w:r>
        <w:t xml:space="preserve">A função</w:t>
      </w:r>
      <w:r>
        <w:t xml:space="preserve"> </w:t>
      </w:r>
      <w:r>
        <w:t xml:space="preserve">“</w:t>
      </w:r>
      <w:r>
        <w:rPr>
          <w:bCs/>
          <w:b/>
        </w:rPr>
        <w:t xml:space="preserve">class</w:t>
      </w:r>
      <w:r>
        <w:t xml:space="preserve">()</w:t>
      </w:r>
      <w:r>
        <w:t xml:space="preserve">”</w:t>
      </w:r>
      <w:r>
        <w:t xml:space="preserve"> </w:t>
      </w:r>
      <w:r>
        <w:t xml:space="preserve">retorna a que classe do objeto do argemunto pertence.</w:t>
      </w:r>
      <w:r>
        <w:br/>
      </w:r>
    </w:p>
    <w:p>
      <w:pPr>
        <w:numPr>
          <w:ilvl w:val="0"/>
          <w:numId w:val="1013"/>
        </w:numPr>
        <w:pStyle w:val="Compact"/>
      </w:pPr>
      <w:r>
        <w:t xml:space="preserve">Basicamente diz se o objeto é numerico, string, vetor, lista, data.frame, matriz, …</w:t>
      </w:r>
      <w:r>
        <w:br/>
      </w:r>
    </w:p>
    <w:p>
      <w:pPr>
        <w:numPr>
          <w:ilvl w:val="0"/>
          <w:numId w:val="1013"/>
        </w:numPr>
        <w:pStyle w:val="Compact"/>
      </w:pPr>
      <w:r>
        <w:t xml:space="preserve">Sintaxe:</w:t>
      </w:r>
      <w:r>
        <w:br/>
      </w:r>
      <w:r>
        <w:rPr>
          <w:rStyle w:val="VerbatimChar"/>
        </w:rPr>
        <w:t xml:space="preserve">class(argumento)</w:t>
      </w:r>
      <w:r>
        <w:br/>
      </w:r>
    </w:p>
    <w:p>
      <w:r>
        <w:br w:type="page"/>
      </w:r>
    </w:p>
    <w:bookmarkEnd w:id="35"/>
    <w:bookmarkEnd w:id="36"/>
    <w:bookmarkStart w:id="37" w:name="funções-estatísticas-básicas"/>
    <w:p>
      <w:pPr>
        <w:pStyle w:val="Heading2"/>
      </w:pPr>
      <w:r>
        <w:rPr>
          <w:rStyle w:val="SectionNumber"/>
        </w:rPr>
        <w:t xml:space="preserve">3.6</w:t>
      </w:r>
      <w:r>
        <w:tab/>
      </w:r>
      <w:r>
        <w:t xml:space="preserve">Funções estatísticas básicas</w:t>
      </w:r>
    </w:p>
    <w:tbl>
      <w:tblPr>
        <w:tblStyle w:val="Table"/>
        <w:tblW w:type="pct" w:w="5000"/>
        <w:tblLook w:firstRow="1" w:lastRow="0" w:firstColumn="0" w:lastColumn="0" w:noHBand="0" w:noVBand="0" w:val="0020"/>
        <w:jc w:val="start"/>
      </w:tblPr>
      <w:tblGrid>
        <w:gridCol w:w="3261"/>
        <w:gridCol w:w="4658"/>
      </w:tblGrid>
      <w:tr>
        <w:trPr>
          <w:tblHeader w:val="true"/>
        </w:trPr>
        <w:tc>
          <w:tcPr/>
          <w:p>
            <w:pPr>
              <w:pStyle w:val="Compact"/>
              <w:jc w:val="left"/>
            </w:pPr>
            <w:r>
              <w:t xml:space="preserve">Função</w:t>
            </w:r>
          </w:p>
        </w:tc>
        <w:tc>
          <w:tcPr/>
          <w:p>
            <w:pPr>
              <w:pStyle w:val="Compact"/>
              <w:jc w:val="left"/>
            </w:pPr>
            <w:r>
              <w:t xml:space="preserve">Descrição</w:t>
            </w:r>
          </w:p>
        </w:tc>
      </w:tr>
      <w:tr>
        <w:tc>
          <w:tcPr/>
          <w:p>
            <w:pPr>
              <w:pStyle w:val="Compact"/>
              <w:jc w:val="left"/>
            </w:pPr>
            <w:r>
              <w:t xml:space="preserve">apply(D,i,f)</w:t>
            </w:r>
          </w:p>
        </w:tc>
        <w:tc>
          <w:tcPr/>
          <w:p>
            <w:pPr>
              <w:pStyle w:val="Compact"/>
              <w:jc w:val="left"/>
            </w:pPr>
            <w:r>
              <w:t xml:space="preserve">Retorna os valores resultantes da aplicação da função f ao objeto D, linhas i=1, ou colunas i=2.</w:t>
            </w:r>
          </w:p>
        </w:tc>
      </w:tr>
      <w:tr>
        <w:tc>
          <w:tcPr/>
          <w:p>
            <w:pPr>
              <w:pStyle w:val="Compact"/>
              <w:jc w:val="left"/>
            </w:pPr>
            <w:r>
              <w:t xml:space="preserve">c(valor1, valor2, valor3)</w:t>
            </w:r>
          </w:p>
        </w:tc>
        <w:tc>
          <w:tcPr/>
          <w:p>
            <w:pPr>
              <w:pStyle w:val="Compact"/>
              <w:jc w:val="left"/>
            </w:pPr>
            <w:r>
              <w:t xml:space="preserve">Concatena uma sequência de valores seja númerico ou de caracteres. Neste último caso os valores devem estar entre aspas.</w:t>
            </w:r>
          </w:p>
        </w:tc>
      </w:tr>
      <w:tr>
        <w:tc>
          <w:tcPr/>
          <w:p>
            <w:pPr>
              <w:pStyle w:val="Compact"/>
              <w:jc w:val="left"/>
            </w:pPr>
            <w:r>
              <w:t xml:space="preserve">cbind(x1, x2, …, xn)</w:t>
            </w:r>
          </w:p>
        </w:tc>
        <w:tc>
          <w:tcPr/>
          <w:p>
            <w:pPr>
              <w:pStyle w:val="Compact"/>
              <w:jc w:val="left"/>
            </w:pPr>
            <w:r>
              <w:t xml:space="preserve">Cria uma matriz com n colunas formada pelos vetores x1, x2, …, xn.</w:t>
            </w:r>
          </w:p>
        </w:tc>
      </w:tr>
      <w:tr>
        <w:tc>
          <w:tcPr/>
          <w:p>
            <w:pPr>
              <w:pStyle w:val="Compact"/>
              <w:jc w:val="left"/>
            </w:pPr>
            <w:r>
              <w:t xml:space="preserve">ceiling(x)</w:t>
            </w:r>
          </w:p>
        </w:tc>
        <w:tc>
          <w:tcPr/>
          <w:p>
            <w:pPr>
              <w:pStyle w:val="Compact"/>
              <w:jc w:val="left"/>
            </w:pPr>
            <w:r>
              <w:t xml:space="preserve">Retorna o menor inteiro maior ou igual ao valor x.</w:t>
            </w:r>
          </w:p>
        </w:tc>
      </w:tr>
      <w:tr>
        <w:tc>
          <w:tcPr/>
          <w:p>
            <w:pPr>
              <w:pStyle w:val="Compact"/>
              <w:jc w:val="left"/>
            </w:pPr>
            <w:r>
              <w:t xml:space="preserve">cor(x,y)</w:t>
            </w:r>
          </w:p>
        </w:tc>
        <w:tc>
          <w:tcPr/>
          <w:p>
            <w:pPr>
              <w:pStyle w:val="Compact"/>
              <w:jc w:val="left"/>
            </w:pPr>
            <w:r>
              <w:t xml:space="preserve">Calcula o coeficiente de correlação.</w:t>
            </w:r>
          </w:p>
        </w:tc>
      </w:tr>
      <w:tr>
        <w:tc>
          <w:tcPr/>
          <w:p>
            <w:pPr>
              <w:pStyle w:val="Compact"/>
              <w:jc w:val="left"/>
            </w:pPr>
            <w:r>
              <w:t xml:space="preserve">cumsum(x)</w:t>
            </w:r>
          </w:p>
        </w:tc>
        <w:tc>
          <w:tcPr/>
          <w:p>
            <w:pPr>
              <w:pStyle w:val="Compact"/>
              <w:jc w:val="left"/>
            </w:pPr>
            <w:r>
              <w:t xml:space="preserve">Retorna um vetor com valores acumulados em soma sobre os elementos de x.</w:t>
            </w:r>
          </w:p>
        </w:tc>
      </w:tr>
      <w:tr>
        <w:tc>
          <w:tcPr/>
          <w:p>
            <w:pPr>
              <w:pStyle w:val="Compact"/>
              <w:jc w:val="left"/>
            </w:pPr>
            <w:r>
              <w:t xml:space="preserve">cumprod(x)</w:t>
            </w:r>
          </w:p>
        </w:tc>
        <w:tc>
          <w:tcPr/>
          <w:p>
            <w:pPr>
              <w:pStyle w:val="Compact"/>
              <w:jc w:val="left"/>
            </w:pPr>
            <w:r>
              <w:t xml:space="preserve">Retorna um vetor com valores acumulados em produto sobre os elementos de x.</w:t>
            </w:r>
          </w:p>
        </w:tc>
      </w:tr>
      <w:tr>
        <w:tc>
          <w:tcPr/>
          <w:p>
            <w:pPr>
              <w:pStyle w:val="Compact"/>
              <w:jc w:val="left"/>
            </w:pPr>
            <w:r>
              <w:t xml:space="preserve">cummin(x)</w:t>
            </w:r>
          </w:p>
        </w:tc>
        <w:tc>
          <w:tcPr/>
          <w:p>
            <w:pPr>
              <w:pStyle w:val="Compact"/>
              <w:jc w:val="left"/>
            </w:pPr>
            <w:r>
              <w:t xml:space="preserve">Retorna um vetor com valores acumulados em mínimo sobre os elementos de x.</w:t>
            </w:r>
          </w:p>
        </w:tc>
      </w:tr>
      <w:tr>
        <w:tc>
          <w:tcPr/>
          <w:p>
            <w:pPr>
              <w:pStyle w:val="Compact"/>
              <w:jc w:val="left"/>
            </w:pPr>
            <w:r>
              <w:t xml:space="preserve">cummax(x)</w:t>
            </w:r>
          </w:p>
        </w:tc>
        <w:tc>
          <w:tcPr/>
          <w:p>
            <w:pPr>
              <w:pStyle w:val="Compact"/>
              <w:jc w:val="left"/>
            </w:pPr>
            <w:r>
              <w:t xml:space="preserve">Retorna um vetor com valores acumulados em máximo sobre os elementos de x.</w:t>
            </w:r>
          </w:p>
        </w:tc>
      </w:tr>
      <w:tr>
        <w:tc>
          <w:tcPr/>
          <w:p>
            <w:pPr>
              <w:pStyle w:val="Compact"/>
              <w:jc w:val="left"/>
            </w:pPr>
            <w:r>
              <w:t xml:space="preserve">data.frame(x1, x2, …, xn)</w:t>
            </w:r>
          </w:p>
        </w:tc>
        <w:tc>
          <w:tcPr/>
          <w:p>
            <w:pPr>
              <w:pStyle w:val="Compact"/>
              <w:jc w:val="left"/>
            </w:pPr>
            <w:r>
              <w:t xml:space="preserve">Cria um dataframe com os vatores x1, x2, …, xn.</w:t>
            </w:r>
          </w:p>
        </w:tc>
      </w:tr>
      <w:tr>
        <w:tc>
          <w:tcPr/>
          <w:p>
            <w:pPr>
              <w:pStyle w:val="Compact"/>
              <w:jc w:val="left"/>
            </w:pPr>
            <w:r>
              <w:t xml:space="preserve">det(M)</w:t>
            </w:r>
          </w:p>
        </w:tc>
        <w:tc>
          <w:tcPr/>
          <w:p>
            <w:pPr>
              <w:pStyle w:val="Compact"/>
              <w:jc w:val="left"/>
            </w:pPr>
            <w:r>
              <w:t xml:space="preserve">Calcula o determinante da matriz quadrada M.</w:t>
            </w:r>
          </w:p>
        </w:tc>
      </w:tr>
      <w:tr>
        <w:tc>
          <w:tcPr/>
          <w:p>
            <w:pPr>
              <w:pStyle w:val="Compact"/>
              <w:jc w:val="left"/>
            </w:pPr>
            <w:r>
              <w:t xml:space="preserve">dim(M)</w:t>
            </w:r>
          </w:p>
        </w:tc>
        <w:tc>
          <w:tcPr/>
          <w:p>
            <w:pPr>
              <w:pStyle w:val="Compact"/>
              <w:jc w:val="left"/>
            </w:pPr>
            <w:r>
              <w:t xml:space="preserve">Retorna as dimensões do objeto M.</w:t>
            </w:r>
          </w:p>
        </w:tc>
      </w:tr>
      <w:tr>
        <w:tc>
          <w:tcPr/>
          <w:p>
            <w:pPr>
              <w:pStyle w:val="Compact"/>
              <w:jc w:val="left"/>
            </w:pPr>
            <w:r>
              <w:t xml:space="preserve">diff(x)</w:t>
            </w:r>
          </w:p>
        </w:tc>
        <w:tc>
          <w:tcPr/>
          <w:p>
            <w:pPr>
              <w:pStyle w:val="Compact"/>
              <w:jc w:val="left"/>
            </w:pPr>
            <w:r>
              <w:t xml:space="preserve">Retorna um vetor com a diferença entre os valores de x.</w:t>
            </w:r>
          </w:p>
        </w:tc>
      </w:tr>
      <w:tr>
        <w:tc>
          <w:tcPr/>
          <w:p>
            <w:pPr>
              <w:pStyle w:val="Compact"/>
              <w:jc w:val="left"/>
            </w:pPr>
            <w:r>
              <w:t xml:space="preserve">eigen(M)</w:t>
            </w:r>
          </w:p>
        </w:tc>
        <w:tc>
          <w:tcPr/>
          <w:p>
            <w:pPr>
              <w:pStyle w:val="Compact"/>
              <w:jc w:val="left"/>
            </w:pPr>
            <w:r>
              <w:t xml:space="preserve">Retorna os autovalores e os autovetores da matriz quadrada M.</w:t>
            </w:r>
          </w:p>
        </w:tc>
      </w:tr>
      <w:tr>
        <w:tc>
          <w:tcPr/>
          <w:p>
            <w:pPr>
              <w:pStyle w:val="Compact"/>
              <w:jc w:val="left"/>
            </w:pPr>
            <w:r>
              <w:t xml:space="preserve">floor(x)</w:t>
            </w:r>
          </w:p>
        </w:tc>
        <w:tc>
          <w:tcPr/>
          <w:p>
            <w:pPr>
              <w:pStyle w:val="Compact"/>
              <w:jc w:val="left"/>
            </w:pPr>
            <w:r>
              <w:t xml:space="preserve">Retorna o maior inteiro menor ou igual a x.</w:t>
            </w:r>
          </w:p>
        </w:tc>
      </w:tr>
      <w:tr>
        <w:tc>
          <w:tcPr/>
          <w:p>
            <w:pPr>
              <w:pStyle w:val="Compact"/>
              <w:jc w:val="left"/>
            </w:pPr>
            <w:r>
              <w:t xml:space="preserve">identical(x,y)</w:t>
            </w:r>
          </w:p>
        </w:tc>
        <w:tc>
          <w:tcPr/>
          <w:p>
            <w:pPr>
              <w:pStyle w:val="Compact"/>
              <w:jc w:val="left"/>
            </w:pPr>
            <w:r>
              <w:t xml:space="preserve">Verifica se os vetores são idênticos.</w:t>
            </w:r>
          </w:p>
        </w:tc>
      </w:tr>
      <w:tr>
        <w:tc>
          <w:tcPr/>
          <w:p>
            <w:pPr>
              <w:pStyle w:val="Compact"/>
              <w:jc w:val="left"/>
            </w:pPr>
            <w:r>
              <w:t xml:space="preserve">intersect(x,y)</w:t>
            </w:r>
          </w:p>
        </w:tc>
        <w:tc>
          <w:tcPr/>
          <w:p>
            <w:pPr>
              <w:pStyle w:val="Compact"/>
              <w:jc w:val="left"/>
            </w:pPr>
            <w:r>
              <w:t xml:space="preserve">Realiza a interseção de dois conjuntos.</w:t>
            </w:r>
          </w:p>
        </w:tc>
      </w:tr>
      <w:tr>
        <w:tc>
          <w:tcPr/>
          <w:p>
            <w:pPr>
              <w:pStyle w:val="Compact"/>
              <w:jc w:val="left"/>
            </w:pPr>
            <w:r>
              <w:t xml:space="preserve">head(D)</w:t>
            </w:r>
          </w:p>
        </w:tc>
        <w:tc>
          <w:tcPr/>
          <w:p>
            <w:pPr>
              <w:pStyle w:val="Compact"/>
              <w:jc w:val="left"/>
            </w:pPr>
            <w:r>
              <w:t xml:space="preserve">Mostra o cabeçalho do objeto D.</w:t>
            </w:r>
          </w:p>
        </w:tc>
      </w:tr>
      <w:tr>
        <w:tc>
          <w:tcPr/>
          <w:p>
            <w:pPr>
              <w:pStyle w:val="Compact"/>
              <w:jc w:val="left"/>
            </w:pPr>
            <w:r>
              <w:t xml:space="preserve">length(x)</w:t>
            </w:r>
          </w:p>
        </w:tc>
        <w:tc>
          <w:tcPr/>
          <w:p>
            <w:pPr>
              <w:pStyle w:val="Compact"/>
              <w:jc w:val="left"/>
            </w:pPr>
            <w:r>
              <w:t xml:space="preserve">Calcula o comprimento do vetor x.</w:t>
            </w:r>
          </w:p>
        </w:tc>
      </w:tr>
      <w:tr>
        <w:tc>
          <w:tcPr/>
          <w:p>
            <w:pPr>
              <w:pStyle w:val="Compact"/>
              <w:jc w:val="left"/>
            </w:pPr>
            <w:r>
              <w:t xml:space="preserve">mean(x)</w:t>
            </w:r>
          </w:p>
        </w:tc>
        <w:tc>
          <w:tcPr/>
          <w:p>
            <w:pPr>
              <w:pStyle w:val="Compact"/>
              <w:jc w:val="left"/>
            </w:pPr>
            <w:r>
              <w:t xml:space="preserve">Calcula a média do vetor x.</w:t>
            </w:r>
          </w:p>
        </w:tc>
      </w:tr>
      <w:tr>
        <w:tc>
          <w:tcPr/>
          <w:p>
            <w:pPr>
              <w:pStyle w:val="Compact"/>
              <w:jc w:val="left"/>
            </w:pPr>
            <w:r>
              <w:t xml:space="preserve">median(x)</w:t>
            </w:r>
          </w:p>
        </w:tc>
        <w:tc>
          <w:tcPr/>
          <w:p>
            <w:pPr>
              <w:pStyle w:val="Compact"/>
              <w:jc w:val="left"/>
            </w:pPr>
            <w:r>
              <w:t xml:space="preserve">Calcula a mediana do vetor x.</w:t>
            </w:r>
          </w:p>
        </w:tc>
      </w:tr>
      <w:tr>
        <w:tc>
          <w:tcPr/>
          <w:p>
            <w:pPr>
              <w:pStyle w:val="Compact"/>
              <w:jc w:val="left"/>
            </w:pPr>
            <w:r>
              <w:t xml:space="preserve">min(x)</w:t>
            </w:r>
          </w:p>
        </w:tc>
        <w:tc>
          <w:tcPr/>
          <w:p>
            <w:pPr>
              <w:pStyle w:val="Compact"/>
              <w:jc w:val="left"/>
            </w:pPr>
            <w:r>
              <w:t xml:space="preserve">Calcula o mínimo de x.</w:t>
            </w:r>
          </w:p>
        </w:tc>
      </w:tr>
      <w:tr>
        <w:tc>
          <w:tcPr/>
          <w:p>
            <w:pPr>
              <w:pStyle w:val="Compact"/>
              <w:jc w:val="left"/>
            </w:pPr>
            <w:r>
              <w:t xml:space="preserve">max(x)</w:t>
            </w:r>
          </w:p>
        </w:tc>
        <w:tc>
          <w:tcPr/>
          <w:p>
            <w:pPr>
              <w:pStyle w:val="Compact"/>
              <w:jc w:val="left"/>
            </w:pPr>
            <w:r>
              <w:t xml:space="preserve">Calcula o máximo de x.</w:t>
            </w:r>
          </w:p>
        </w:tc>
      </w:tr>
      <w:tr>
        <w:tc>
          <w:tcPr/>
          <w:p>
            <w:pPr>
              <w:pStyle w:val="Compact"/>
              <w:jc w:val="left"/>
            </w:pPr>
            <w:r>
              <w:t xml:space="preserve">ncol(M)</w:t>
            </w:r>
          </w:p>
        </w:tc>
        <w:tc>
          <w:tcPr/>
          <w:p>
            <w:pPr>
              <w:pStyle w:val="Compact"/>
              <w:jc w:val="left"/>
            </w:pPr>
            <w:r>
              <w:t xml:space="preserve">Retorna o número de colunas da matriz M.</w:t>
            </w:r>
          </w:p>
        </w:tc>
      </w:tr>
      <w:tr>
        <w:tc>
          <w:tcPr/>
          <w:p>
            <w:pPr>
              <w:pStyle w:val="Compact"/>
              <w:jc w:val="left"/>
            </w:pPr>
            <w:r>
              <w:t xml:space="preserve">nrow(M)</w:t>
            </w:r>
          </w:p>
        </w:tc>
        <w:tc>
          <w:tcPr/>
          <w:p>
            <w:pPr>
              <w:pStyle w:val="Compact"/>
              <w:jc w:val="left"/>
            </w:pPr>
            <w:r>
              <w:t xml:space="preserve">Retorna o número de linhas da matriz M.</w:t>
            </w:r>
          </w:p>
        </w:tc>
      </w:tr>
      <w:tr>
        <w:tc>
          <w:tcPr/>
          <w:p>
            <w:pPr>
              <w:pStyle w:val="Compact"/>
              <w:jc w:val="left"/>
            </w:pPr>
            <w:r>
              <w:t xml:space="preserve">polyroot(x)</w:t>
            </w:r>
          </w:p>
        </w:tc>
        <w:tc>
          <w:tcPr/>
          <w:p>
            <w:pPr>
              <w:pStyle w:val="Compact"/>
              <w:jc w:val="left"/>
            </w:pPr>
            <w:r>
              <w:t xml:space="preserve">Encontra as raízes do polinômio de ordem n cujos coeficientes são representados no vetor x em ordem decrescente.</w:t>
            </w:r>
          </w:p>
        </w:tc>
      </w:tr>
      <w:tr>
        <w:tc>
          <w:tcPr/>
          <w:p>
            <w:pPr>
              <w:pStyle w:val="Compact"/>
              <w:jc w:val="left"/>
            </w:pPr>
            <w:r>
              <w:t xml:space="preserve">prod(x)</w:t>
            </w:r>
          </w:p>
        </w:tc>
        <w:tc>
          <w:tcPr/>
          <w:p>
            <w:pPr>
              <w:pStyle w:val="Compact"/>
              <w:jc w:val="left"/>
            </w:pPr>
            <w:r>
              <w:t xml:space="preserve">Multiplica os valores de x.</w:t>
            </w:r>
          </w:p>
        </w:tc>
      </w:tr>
      <w:tr>
        <w:tc>
          <w:tcPr/>
          <w:p>
            <w:pPr>
              <w:pStyle w:val="Compact"/>
              <w:jc w:val="left"/>
            </w:pPr>
            <w:r>
              <w:t xml:space="preserve">quantile(x,k)</w:t>
            </w:r>
          </w:p>
        </w:tc>
        <w:tc>
          <w:tcPr/>
          <w:p>
            <w:pPr>
              <w:pStyle w:val="Compact"/>
              <w:jc w:val="left"/>
            </w:pPr>
            <w:r>
              <w:t xml:space="preserve">Calcula o percentil de ordem</w:t>
            </w:r>
            <w:r>
              <w:t xml:space="preserve"> </w:t>
            </w:r>
            <m:oMath>
              <m:r>
                <m:t>0</m:t>
              </m:r>
              <m:r>
                <m:rPr>
                  <m:sty m:val="p"/>
                </m:rPr>
                <m:t>≤</m:t>
              </m:r>
              <m:r>
                <m:t>x</m:t>
              </m:r>
              <m:r>
                <m:rPr>
                  <m:sty m:val="p"/>
                </m:rPr>
                <m:t>≤</m:t>
              </m:r>
              <m:r>
                <m:t>1</m:t>
              </m:r>
            </m:oMath>
            <w:r>
              <w:t xml:space="preserve"> </w:t>
            </w:r>
            <w:r>
              <w:t xml:space="preserve">dos valores de x.</w:t>
            </w:r>
          </w:p>
        </w:tc>
      </w:tr>
      <w:tr>
        <w:tc>
          <w:tcPr/>
          <w:p>
            <w:pPr>
              <w:pStyle w:val="Compact"/>
              <w:jc w:val="left"/>
            </w:pPr>
            <w:r>
              <w:t xml:space="preserve">Re(x)</w:t>
            </w:r>
          </w:p>
        </w:tc>
        <w:tc>
          <w:tcPr/>
          <w:p>
            <w:pPr>
              <w:pStyle w:val="Compact"/>
              <w:jc w:val="left"/>
            </w:pPr>
            <w:r>
              <w:t xml:space="preserve">Retorna a parte real de um vetor x.</w:t>
            </w:r>
          </w:p>
        </w:tc>
      </w:tr>
      <w:tr>
        <w:tc>
          <w:tcPr/>
          <w:p>
            <w:pPr>
              <w:pStyle w:val="Compact"/>
              <w:jc w:val="left"/>
            </w:pPr>
            <w:r>
              <w:t xml:space="preserve">rep(x,k)</w:t>
            </w:r>
          </w:p>
        </w:tc>
        <w:tc>
          <w:tcPr/>
          <w:p>
            <w:pPr>
              <w:pStyle w:val="Compact"/>
              <w:jc w:val="left"/>
            </w:pPr>
            <w:r>
              <w:t xml:space="preserve">Cria um vetor repetindo a sequência x k vezes.</w:t>
            </w:r>
          </w:p>
        </w:tc>
      </w:tr>
      <w:tr>
        <w:tc>
          <w:tcPr/>
          <w:p>
            <w:pPr>
              <w:pStyle w:val="Compact"/>
              <w:jc w:val="left"/>
            </w:pPr>
            <w:r>
              <w:t xml:space="preserve">round(x,k)</w:t>
            </w:r>
          </w:p>
        </w:tc>
        <w:tc>
          <w:tcPr/>
          <w:p>
            <w:pPr>
              <w:pStyle w:val="Compact"/>
              <w:jc w:val="left"/>
            </w:pPr>
            <w:r>
              <w:t xml:space="preserve">Arredonda o valor x com k casas decimais.</w:t>
            </w:r>
          </w:p>
        </w:tc>
      </w:tr>
      <w:tr>
        <w:tc>
          <w:tcPr/>
          <w:p>
            <w:pPr>
              <w:pStyle w:val="Compact"/>
              <w:jc w:val="left"/>
            </w:pPr>
            <w:r>
              <w:t xml:space="preserve">sd(x)</w:t>
            </w:r>
          </w:p>
        </w:tc>
        <w:tc>
          <w:tcPr/>
          <w:p>
            <w:pPr>
              <w:pStyle w:val="Compact"/>
              <w:jc w:val="left"/>
            </w:pPr>
            <w:r>
              <w:t xml:space="preserve">Calcula o desvio-padrão do vetor x.</w:t>
            </w:r>
          </w:p>
        </w:tc>
      </w:tr>
      <w:tr>
        <w:tc>
          <w:tcPr/>
          <w:p>
            <w:pPr>
              <w:pStyle w:val="Compact"/>
              <w:jc w:val="left"/>
            </w:pPr>
            <w:r>
              <w:t xml:space="preserve">seq(i,j,k)</w:t>
            </w:r>
          </w:p>
        </w:tc>
        <w:tc>
          <w:tcPr/>
          <w:p>
            <w:pPr>
              <w:pStyle w:val="Compact"/>
              <w:jc w:val="left"/>
            </w:pPr>
            <w:r>
              <w:t xml:space="preserve">Cria uma sequência de i ate j com tamanho de passo k.</w:t>
            </w:r>
          </w:p>
        </w:tc>
      </w:tr>
      <w:tr>
        <w:tc>
          <w:tcPr/>
          <w:p>
            <w:pPr>
              <w:pStyle w:val="Compact"/>
              <w:jc w:val="left"/>
            </w:pPr>
            <w:r>
              <w:t xml:space="preserve">setdiff(x,y)</w:t>
            </w:r>
          </w:p>
        </w:tc>
        <w:tc>
          <w:tcPr/>
          <w:p>
            <w:pPr>
              <w:pStyle w:val="Compact"/>
              <w:jc w:val="left"/>
            </w:pPr>
            <w:r>
              <w:t xml:space="preserve">Retorna um vetor contendo os elementos do conjunto diferença entre x e y.</w:t>
            </w:r>
          </w:p>
        </w:tc>
      </w:tr>
      <w:tr>
        <w:tc>
          <w:tcPr/>
          <w:p>
            <w:pPr>
              <w:pStyle w:val="Compact"/>
              <w:jc w:val="left"/>
            </w:pPr>
            <w:r>
              <w:t xml:space="preserve">setequal(x,y)</w:t>
            </w:r>
          </w:p>
        </w:tc>
        <w:tc>
          <w:tcPr/>
          <w:p>
            <w:pPr>
              <w:pStyle w:val="Compact"/>
              <w:jc w:val="left"/>
            </w:pPr>
            <w:r>
              <w:t xml:space="preserve">Verifica se os elementos dos vetores x e y são iguais, idenpendentemente da frequência em que aparecem no vetor.</w:t>
            </w:r>
          </w:p>
        </w:tc>
      </w:tr>
      <w:tr>
        <w:tc>
          <w:tcPr/>
          <w:p>
            <w:pPr>
              <w:pStyle w:val="Compact"/>
              <w:jc w:val="left"/>
            </w:pPr>
            <w:r>
              <w:t xml:space="preserve">solve(A,b)</w:t>
            </w:r>
          </w:p>
        </w:tc>
        <w:tc>
          <w:tcPr/>
          <w:p>
            <w:pPr>
              <w:pStyle w:val="Compact"/>
              <w:jc w:val="left"/>
            </w:pPr>
            <w:r>
              <w:t xml:space="preserve">Resolve Ax=b, retornando x.</w:t>
            </w:r>
          </w:p>
        </w:tc>
      </w:tr>
      <w:tr>
        <w:tc>
          <w:tcPr/>
          <w:p>
            <w:pPr>
              <w:pStyle w:val="Compact"/>
              <w:jc w:val="left"/>
            </w:pPr>
            <w:r>
              <w:t xml:space="preserve">sort(x)</w:t>
            </w:r>
          </w:p>
        </w:tc>
        <w:tc>
          <w:tcPr/>
          <w:p>
            <w:pPr>
              <w:pStyle w:val="Compact"/>
              <w:jc w:val="left"/>
            </w:pPr>
            <w:r>
              <w:t xml:space="preserve">Ordena os valores de vetor x em ordem crescente.</w:t>
            </w:r>
          </w:p>
        </w:tc>
      </w:tr>
      <w:tr>
        <w:tc>
          <w:tcPr/>
          <w:p>
            <w:pPr>
              <w:pStyle w:val="Compact"/>
              <w:jc w:val="left"/>
            </w:pPr>
            <w:r>
              <w:t xml:space="preserve">sort(x, decreasing = T)</w:t>
            </w:r>
          </w:p>
        </w:tc>
        <w:tc>
          <w:tcPr/>
          <w:p>
            <w:pPr>
              <w:pStyle w:val="Compact"/>
              <w:jc w:val="left"/>
            </w:pPr>
            <w:r>
              <w:t xml:space="preserve">Ordena os valores de x em ordem decrescente.</w:t>
            </w:r>
          </w:p>
        </w:tc>
      </w:tr>
      <w:tr>
        <w:tc>
          <w:tcPr/>
          <w:p>
            <w:pPr>
              <w:pStyle w:val="Compact"/>
              <w:jc w:val="left"/>
            </w:pPr>
            <w:r>
              <w:t xml:space="preserve">str(D)</w:t>
            </w:r>
          </w:p>
        </w:tc>
        <w:tc>
          <w:tcPr/>
          <w:p>
            <w:pPr>
              <w:pStyle w:val="Compact"/>
              <w:jc w:val="left"/>
            </w:pPr>
            <w:r>
              <w:t xml:space="preserve">Retorna a estrutura do objeto D.</w:t>
            </w:r>
          </w:p>
        </w:tc>
      </w:tr>
      <w:tr>
        <w:tc>
          <w:tcPr/>
          <w:p>
            <w:pPr>
              <w:pStyle w:val="Compact"/>
              <w:jc w:val="left"/>
            </w:pPr>
            <w:r>
              <w:t xml:space="preserve">sum(x)</w:t>
            </w:r>
          </w:p>
        </w:tc>
        <w:tc>
          <w:tcPr/>
          <w:p>
            <w:pPr>
              <w:pStyle w:val="Compact"/>
              <w:jc w:val="left"/>
            </w:pPr>
            <w:r>
              <w:t xml:space="preserve">Soma os valores de x.</w:t>
            </w:r>
          </w:p>
        </w:tc>
      </w:tr>
      <w:tr>
        <w:tc>
          <w:tcPr/>
          <w:p>
            <w:pPr>
              <w:pStyle w:val="Compact"/>
              <w:jc w:val="left"/>
            </w:pPr>
            <w:r>
              <w:t xml:space="preserve">union(x,y)</w:t>
            </w:r>
          </w:p>
        </w:tc>
        <w:tc>
          <w:tcPr/>
          <w:p>
            <w:pPr>
              <w:pStyle w:val="Compact"/>
              <w:jc w:val="left"/>
            </w:pPr>
            <w:r>
              <w:t xml:space="preserve">Retorna os elementos da união entre x e y.</w:t>
            </w:r>
          </w:p>
        </w:tc>
      </w:tr>
      <w:tr>
        <w:tc>
          <w:tcPr/>
          <w:p>
            <w:pPr>
              <w:pStyle w:val="Compact"/>
              <w:jc w:val="left"/>
            </w:pPr>
            <w:r>
              <w:t xml:space="preserve">var(x)</w:t>
            </w:r>
          </w:p>
        </w:tc>
        <w:tc>
          <w:tcPr/>
          <w:p>
            <w:pPr>
              <w:pStyle w:val="Compact"/>
              <w:jc w:val="left"/>
            </w:pPr>
            <w:r>
              <w:t xml:space="preserve">Calcula a variância do vetor x.</w:t>
            </w:r>
          </w:p>
        </w:tc>
      </w:tr>
      <w:tr>
        <w:tc>
          <w:tcPr/>
          <w:p>
            <w:pPr>
              <w:pStyle w:val="Compact"/>
              <w:jc w:val="left"/>
            </w:pPr>
            <w:r>
              <w:t xml:space="preserve">var(x,y)</w:t>
            </w:r>
          </w:p>
        </w:tc>
        <w:tc>
          <w:tcPr/>
          <w:p>
            <w:pPr>
              <w:pStyle w:val="Compact"/>
              <w:jc w:val="left"/>
            </w:pPr>
            <w:r>
              <w:t xml:space="preserve">Calcula a covariância entre x e y.</w:t>
            </w:r>
          </w:p>
        </w:tc>
      </w:tr>
      <w:tr>
        <w:tc>
          <w:tcPr/>
          <w:p>
            <w:pPr>
              <w:pStyle w:val="Compact"/>
              <w:jc w:val="left"/>
            </w:pPr>
            <w:r>
              <w:t xml:space="preserve">View(D)</w:t>
            </w:r>
          </w:p>
        </w:tc>
        <w:tc>
          <w:tcPr/>
          <w:p>
            <w:pPr>
              <w:pStyle w:val="Compact"/>
              <w:jc w:val="left"/>
            </w:pPr>
            <w:r>
              <w:t xml:space="preserve">Mostra o dataframe em janela separada.</w:t>
            </w:r>
          </w:p>
        </w:tc>
      </w:tr>
    </w:tbl>
    <w:p>
      <w:r>
        <w:br w:type="page"/>
      </w:r>
    </w:p>
    <w:bookmarkEnd w:id="37"/>
    <w:bookmarkEnd w:id="38"/>
    <w:bookmarkStart w:id="43" w:name="cap.-3---principais-pacotes"/>
    <w:p>
      <w:pPr>
        <w:pStyle w:val="Heading1"/>
      </w:pPr>
      <w:r>
        <w:rPr>
          <w:rStyle w:val="SectionNumber"/>
        </w:rPr>
        <w:t xml:space="preserve">4</w:t>
      </w:r>
      <w:r>
        <w:tab/>
      </w:r>
      <w:r>
        <w:t xml:space="preserve">CAP. 3 - PRINCIPAIS PACOTES</w:t>
      </w:r>
    </w:p>
    <w:bookmarkStart w:id="39" w:name="instalação-de-pacotes"/>
    <w:p>
      <w:pPr>
        <w:pStyle w:val="Heading2"/>
      </w:pPr>
      <w:r>
        <w:rPr>
          <w:rStyle w:val="SectionNumber"/>
        </w:rPr>
        <w:t xml:space="preserve">4.1</w:t>
      </w:r>
      <w:r>
        <w:tab/>
      </w:r>
      <w:r>
        <w:t xml:space="preserve">Instalação de pacotes</w:t>
      </w:r>
      <w:r>
        <w:br/>
      </w:r>
    </w:p>
    <w:p>
      <w:pPr>
        <w:numPr>
          <w:ilvl w:val="0"/>
          <w:numId w:val="1014"/>
        </w:numPr>
        <w:pStyle w:val="Compact"/>
      </w:pPr>
      <w:r>
        <w:t xml:space="preserve">sintaxe de instalação:</w:t>
      </w:r>
      <w:r>
        <w:br/>
      </w:r>
      <w:r>
        <w:rPr>
          <w:bCs/>
          <w:b/>
        </w:rPr>
        <w:t xml:space="preserve">install.packages</w:t>
      </w:r>
      <w:r>
        <w:t xml:space="preserve">(</w:t>
      </w:r>
      <w:r>
        <w:t xml:space="preserve">“</w:t>
      </w:r>
      <w:r>
        <w:rPr>
          <w:iCs/>
          <w:i/>
        </w:rPr>
        <w:t xml:space="preserve">nome do pacote</w:t>
      </w:r>
      <w:r>
        <w:t xml:space="preserve">”</w:t>
      </w:r>
      <w:r>
        <w:t xml:space="preserve">)</w:t>
      </w:r>
      <w:r>
        <w:br/>
      </w:r>
    </w:p>
    <w:p>
      <w:pPr>
        <w:numPr>
          <w:ilvl w:val="0"/>
          <w:numId w:val="1014"/>
        </w:numPr>
        <w:pStyle w:val="Compact"/>
      </w:pPr>
      <w:r>
        <w:t xml:space="preserve">sintaxe de variais instalações simultaneas:</w:t>
      </w:r>
      <w:r>
        <w:br/>
      </w:r>
      <w:r>
        <w:rPr>
          <w:bCs/>
          <w:b/>
        </w:rPr>
        <w:t xml:space="preserve">install.packages</w:t>
      </w:r>
      <w:r>
        <w:t xml:space="preserve">(c(</w:t>
      </w:r>
      <w:r>
        <w:t xml:space="preserve">“</w:t>
      </w:r>
      <w:r>
        <w:rPr>
          <w:iCs/>
          <w:i/>
        </w:rPr>
        <w:t xml:space="preserve">nome do pacote</w:t>
      </w:r>
      <w:r>
        <w:t xml:space="preserve">”</w:t>
      </w:r>
      <w:r>
        <w:t xml:space="preserve">,</w:t>
      </w:r>
      <w:r>
        <w:t xml:space="preserve">“</w:t>
      </w:r>
      <w:r>
        <w:rPr>
          <w:iCs/>
          <w:i/>
        </w:rPr>
        <w:t xml:space="preserve">nome do pacote</w:t>
      </w:r>
      <w:r>
        <w:t xml:space="preserve">”</w:t>
      </w:r>
      <w:r>
        <w:t xml:space="preserve">,…), dependencies =</w:t>
      </w:r>
      <w:r>
        <w:t xml:space="preserve"> </w:t>
      </w:r>
      <w:r>
        <w:rPr>
          <w:bCs/>
          <w:b/>
        </w:rPr>
        <w:t xml:space="preserve">TRUE</w:t>
      </w:r>
      <w:r>
        <w:t xml:space="preserve">)</w:t>
      </w:r>
      <w:r>
        <w:br/>
      </w:r>
    </w:p>
    <w:bookmarkEnd w:id="39"/>
    <w:bookmarkStart w:id="40" w:name="pacotes"/>
    <w:p>
      <w:pPr>
        <w:pStyle w:val="Heading2"/>
      </w:pPr>
      <w:r>
        <w:rPr>
          <w:rStyle w:val="SectionNumber"/>
        </w:rPr>
        <w:t xml:space="preserve">4.2</w:t>
      </w:r>
      <w:r>
        <w:tab/>
      </w:r>
      <w:r>
        <w:t xml:space="preserve">Pacotes</w:t>
      </w:r>
    </w:p>
    <w:p>
      <w:pPr>
        <w:numPr>
          <w:ilvl w:val="0"/>
          <w:numId w:val="1015"/>
        </w:numPr>
        <w:pStyle w:val="Compact"/>
      </w:pPr>
      <w:r>
        <w:t xml:space="preserve">Principais pacotes:</w:t>
      </w:r>
      <w:r>
        <w:br/>
      </w:r>
    </w:p>
    <w:p>
      <w:pPr>
        <w:numPr>
          <w:ilvl w:val="0"/>
          <w:numId w:val="1016"/>
        </w:numPr>
      </w:pPr>
      <w:r>
        <w:rPr>
          <w:bCs/>
          <w:b/>
        </w:rPr>
        <w:t xml:space="preserve">stringr</w:t>
      </w:r>
      <w:r>
        <w:br/>
      </w:r>
      <w:r>
        <w:t xml:space="preserve">Pacote para trabalhar com strings (texto).</w:t>
      </w:r>
      <w:r>
        <w:br/>
      </w:r>
    </w:p>
    <w:p>
      <w:pPr>
        <w:numPr>
          <w:ilvl w:val="0"/>
          <w:numId w:val="1016"/>
        </w:numPr>
      </w:pPr>
      <w:r>
        <w:rPr>
          <w:bCs/>
          <w:b/>
        </w:rPr>
        <w:t xml:space="preserve">Rmarkdown</w:t>
      </w:r>
      <w:r>
        <w:br/>
      </w:r>
      <w:r>
        <w:t xml:space="preserve">Produção de relatorios (html, pdf, doc, md).</w:t>
      </w:r>
      <w:r>
        <w:br/>
      </w:r>
    </w:p>
    <w:p>
      <w:pPr>
        <w:numPr>
          <w:ilvl w:val="0"/>
          <w:numId w:val="1016"/>
        </w:numPr>
      </w:pPr>
      <w:r>
        <w:rPr>
          <w:bCs/>
          <w:b/>
        </w:rPr>
        <w:t xml:space="preserve">knitr</w:t>
      </w:r>
      <w:r>
        <w:br/>
      </w:r>
      <w:r>
        <w:t xml:space="preserve">Interpretação e compilação do documento rmd.</w:t>
      </w:r>
      <w:r>
        <w:br/>
      </w:r>
    </w:p>
    <w:p>
      <w:pPr>
        <w:numPr>
          <w:ilvl w:val="0"/>
          <w:numId w:val="1016"/>
        </w:numPr>
      </w:pPr>
      <w:r>
        <w:rPr>
          <w:bCs/>
          <w:b/>
        </w:rPr>
        <w:t xml:space="preserve">data.table</w:t>
      </w:r>
      <w:r>
        <w:br/>
      </w:r>
      <w:r>
        <w:t xml:space="preserve">Exploração de data.frames.</w:t>
      </w:r>
      <w:r>
        <w:br/>
      </w:r>
    </w:p>
    <w:p>
      <w:pPr>
        <w:numPr>
          <w:ilvl w:val="0"/>
          <w:numId w:val="1016"/>
        </w:numPr>
      </w:pPr>
      <w:r>
        <w:rPr>
          <w:bCs/>
          <w:b/>
        </w:rPr>
        <w:t xml:space="preserve">janitor</w:t>
      </w:r>
      <w:r>
        <w:br/>
      </w:r>
      <w:r>
        <w:t xml:space="preserve">Limpeza de dados.</w:t>
      </w:r>
      <w:r>
        <w:br/>
      </w:r>
    </w:p>
    <w:p>
      <w:pPr>
        <w:numPr>
          <w:ilvl w:val="0"/>
          <w:numId w:val="1016"/>
        </w:numPr>
      </w:pPr>
      <w:r>
        <w:rPr>
          <w:bCs/>
          <w:b/>
        </w:rPr>
        <w:t xml:space="preserve">DescTools</w:t>
      </w:r>
      <w:r>
        <w:br/>
      </w:r>
      <w:r>
        <w:t xml:space="preserve">Analise descritiva de dados.</w:t>
      </w:r>
      <w:r>
        <w:br/>
      </w:r>
    </w:p>
    <w:p>
      <w:pPr>
        <w:numPr>
          <w:ilvl w:val="0"/>
          <w:numId w:val="1016"/>
        </w:numPr>
      </w:pPr>
      <w:r>
        <w:rPr>
          <w:bCs/>
          <w:b/>
        </w:rPr>
        <w:t xml:space="preserve">tidyverse</w:t>
      </w:r>
      <w:r>
        <w:br/>
      </w:r>
      <w:r>
        <w:t xml:space="preserve">conjunto de pacotes.</w:t>
      </w:r>
      <w:r>
        <w:br/>
      </w:r>
    </w:p>
    <w:p>
      <w:pPr>
        <w:numPr>
          <w:ilvl w:val="1"/>
          <w:numId w:val="1017"/>
        </w:numPr>
        <w:pStyle w:val="Compact"/>
      </w:pPr>
      <w:r>
        <w:rPr>
          <w:bCs/>
          <w:b/>
        </w:rPr>
        <w:t xml:space="preserve">readr</w:t>
      </w:r>
      <w:r>
        <w:br/>
      </w:r>
      <w:r>
        <w:t xml:space="preserve">Importação e leitura de arquivos de dados.</w:t>
      </w:r>
      <w:r>
        <w:br/>
      </w:r>
    </w:p>
    <w:p>
      <w:pPr>
        <w:numPr>
          <w:ilvl w:val="1"/>
          <w:numId w:val="1017"/>
        </w:numPr>
        <w:pStyle w:val="Compact"/>
      </w:pPr>
      <w:r>
        <w:rPr>
          <w:bCs/>
          <w:b/>
        </w:rPr>
        <w:t xml:space="preserve">tibble</w:t>
      </w:r>
      <w:r>
        <w:br/>
      </w:r>
      <w:r>
        <w:t xml:space="preserve">estruturação de data.frame.</w:t>
      </w:r>
      <w:r>
        <w:br/>
      </w:r>
    </w:p>
    <w:p>
      <w:pPr>
        <w:numPr>
          <w:ilvl w:val="1"/>
          <w:numId w:val="1017"/>
        </w:numPr>
        <w:pStyle w:val="Compact"/>
      </w:pPr>
      <w:r>
        <w:rPr>
          <w:bCs/>
          <w:b/>
        </w:rPr>
        <w:t xml:space="preserve">dplyr</w:t>
      </w:r>
      <w:r>
        <w:br/>
      </w:r>
      <w:r>
        <w:t xml:space="preserve">Manipulação de data.frame.</w:t>
      </w:r>
      <w:r>
        <w:br/>
      </w:r>
    </w:p>
    <w:p>
      <w:pPr>
        <w:numPr>
          <w:ilvl w:val="1"/>
          <w:numId w:val="1017"/>
        </w:numPr>
        <w:pStyle w:val="Compact"/>
      </w:pPr>
      <w:r>
        <w:rPr>
          <w:bCs/>
          <w:b/>
        </w:rPr>
        <w:t xml:space="preserve">tidyr</w:t>
      </w:r>
      <w:r>
        <w:br/>
      </w:r>
      <w:r>
        <w:t xml:space="preserve">Organização de data.frame.</w:t>
      </w:r>
      <w:r>
        <w:br/>
      </w:r>
    </w:p>
    <w:p>
      <w:pPr>
        <w:numPr>
          <w:ilvl w:val="1"/>
          <w:numId w:val="1017"/>
        </w:numPr>
        <w:pStyle w:val="Compact"/>
      </w:pPr>
      <w:r>
        <w:rPr>
          <w:bCs/>
          <w:b/>
        </w:rPr>
        <w:t xml:space="preserve">ggplot2</w:t>
      </w:r>
      <w:r>
        <w:br/>
      </w:r>
      <w:r>
        <w:t xml:space="preserve">Visualização de dados, produção de gráficos.</w:t>
      </w:r>
      <w:r>
        <w:br/>
      </w:r>
    </w:p>
    <w:p>
      <w:pPr>
        <w:numPr>
          <w:ilvl w:val="1"/>
          <w:numId w:val="1017"/>
        </w:numPr>
        <w:pStyle w:val="Compact"/>
      </w:pPr>
      <w:r>
        <w:rPr>
          <w:bCs/>
          <w:b/>
        </w:rPr>
        <w:t xml:space="preserve">purr</w:t>
      </w:r>
      <w:r>
        <w:br/>
      </w:r>
      <w:r>
        <w:t xml:space="preserve">Manipulação de vetores e listas.</w:t>
      </w:r>
      <w:r>
        <w:br/>
      </w:r>
    </w:p>
    <w:p>
      <w:pPr>
        <w:numPr>
          <w:ilvl w:val="0"/>
          <w:numId w:val="1016"/>
        </w:numPr>
      </w:pPr>
      <w:r>
        <w:rPr>
          <w:bCs/>
          <w:b/>
        </w:rPr>
        <w:t xml:space="preserve">foreign</w:t>
      </w:r>
      <w:r>
        <w:br/>
      </w:r>
      <w:r>
        <w:t xml:space="preserve">Leitura e gravação de dados armazenados por algumas versões de</w:t>
      </w:r>
      <w:r>
        <w:t xml:space="preserve"> </w:t>
      </w:r>
      <w:r>
        <w:t xml:space="preserve">“</w:t>
      </w:r>
      <w:r>
        <w:t xml:space="preserve">Epi Info</w:t>
      </w:r>
      <w:r>
        <w:t xml:space="preserve">”</w:t>
      </w:r>
      <w:r>
        <w:t xml:space="preserve">,</w:t>
      </w:r>
      <w:r>
        <w:t xml:space="preserve"> </w:t>
      </w:r>
      <w:r>
        <w:t xml:space="preserve">“</w:t>
      </w:r>
      <w:r>
        <w:t xml:space="preserve">Octave</w:t>
      </w:r>
      <w:r>
        <w:t xml:space="preserve">”</w:t>
      </w:r>
      <w:r>
        <w:t xml:space="preserve">,</w:t>
      </w:r>
      <w:r>
        <w:t xml:space="preserve"> </w:t>
      </w:r>
      <w:r>
        <w:t xml:space="preserve">“</w:t>
      </w:r>
      <w:r>
        <w:t xml:space="preserve">Minitab</w:t>
      </w:r>
      <w:r>
        <w:t xml:space="preserve">”</w:t>
      </w:r>
      <w:r>
        <w:t xml:space="preserve">,</w:t>
      </w:r>
      <w:r>
        <w:t xml:space="preserve"> </w:t>
      </w:r>
      <w:r>
        <w:t xml:space="preserve">“</w:t>
      </w:r>
      <w:r>
        <w:t xml:space="preserve">S</w:t>
      </w:r>
      <w:r>
        <w:t xml:space="preserve">”</w:t>
      </w:r>
      <w:r>
        <w:t xml:space="preserve">,</w:t>
      </w:r>
      <w:r>
        <w:t xml:space="preserve"> </w:t>
      </w:r>
      <w:r>
        <w:t xml:space="preserve">“</w:t>
      </w:r>
      <w:r>
        <w:t xml:space="preserve">SAS</w:t>
      </w:r>
      <w:r>
        <w:t xml:space="preserve">”</w:t>
      </w:r>
      <w:r>
        <w:t xml:space="preserve">,</w:t>
      </w:r>
      <w:r>
        <w:t xml:space="preserve"> </w:t>
      </w:r>
      <w:r>
        <w:t xml:space="preserve">“</w:t>
      </w:r>
      <w:r>
        <w:t xml:space="preserve">SPSS</w:t>
      </w:r>
      <w:r>
        <w:t xml:space="preserve">”</w:t>
      </w:r>
      <w:r>
        <w:t xml:space="preserve">,</w:t>
      </w:r>
      <w:r>
        <w:t xml:space="preserve"> </w:t>
      </w:r>
      <w:r>
        <w:t xml:space="preserve">“</w:t>
      </w:r>
      <w:r>
        <w:t xml:space="preserve">Stata</w:t>
      </w:r>
      <w:r>
        <w:t xml:space="preserve">”</w:t>
      </w:r>
      <w:r>
        <w:t xml:space="preserve">,</w:t>
      </w:r>
      <w:r>
        <w:t xml:space="preserve"> </w:t>
      </w:r>
      <w:r>
        <w:t xml:space="preserve">“</w:t>
      </w:r>
      <w:r>
        <w:t xml:space="preserve">Systat</w:t>
      </w:r>
      <w:r>
        <w:t xml:space="preserve">”</w:t>
      </w:r>
      <w:r>
        <w:t xml:space="preserve">,</w:t>
      </w:r>
      <w:r>
        <w:t xml:space="preserve"> </w:t>
      </w:r>
      <w:r>
        <w:t xml:space="preserve">“</w:t>
      </w:r>
      <w:r>
        <w:t xml:space="preserve">Weka</w:t>
      </w:r>
      <w:r>
        <w:t xml:space="preserve">”</w:t>
      </w:r>
      <w:r>
        <w:t xml:space="preserve"> </w:t>
      </w:r>
      <w:r>
        <w:t xml:space="preserve">e para leitura e gravação de alguns</w:t>
      </w:r>
      <w:r>
        <w:t xml:space="preserve"> </w:t>
      </w:r>
      <w:r>
        <w:t xml:space="preserve">“</w:t>
      </w:r>
      <w:r>
        <w:t xml:space="preserve">dBase</w:t>
      </w:r>
      <w:r>
        <w:t xml:space="preserve">”</w:t>
      </w:r>
      <w:r>
        <w:t xml:space="preserve"> </w:t>
      </w:r>
      <w:r>
        <w:t xml:space="preserve">arquivos.</w:t>
      </w:r>
      <w:r>
        <w:br/>
      </w:r>
    </w:p>
    <w:p>
      <w:pPr>
        <w:numPr>
          <w:ilvl w:val="0"/>
          <w:numId w:val="1016"/>
        </w:numPr>
      </w:pPr>
      <w:r>
        <w:rPr>
          <w:bCs/>
          <w:b/>
        </w:rPr>
        <w:t xml:space="preserve">devtools</w:t>
      </w:r>
      <w:r>
        <w:br/>
      </w:r>
      <w:r>
        <w:t xml:space="preserve">Para instalar pacotes que não estejam no</w:t>
      </w:r>
      <w:r>
        <w:t xml:space="preserve"> </w:t>
      </w:r>
      <w:r>
        <w:rPr>
          <w:bCs/>
          <w:b/>
        </w:rPr>
        <w:t xml:space="preserve">CRAN</w:t>
      </w:r>
      <w:r>
        <w:t xml:space="preserve">.</w:t>
      </w:r>
      <w:r>
        <w:br/>
      </w:r>
    </w:p>
    <w:p>
      <w:pPr>
        <w:numPr>
          <w:ilvl w:val="0"/>
          <w:numId w:val="1018"/>
        </w:numPr>
        <w:pStyle w:val="Compact"/>
      </w:pPr>
      <w:r>
        <w:t xml:space="preserve">Pacotes auxiliares ao pacote</w:t>
      </w:r>
      <w:r>
        <w:t xml:space="preserve"> </w:t>
      </w:r>
      <w:r>
        <w:rPr>
          <w:bCs/>
          <w:b/>
        </w:rPr>
        <w:t xml:space="preserve">ggplot2</w:t>
      </w:r>
      <w:r>
        <w:t xml:space="preserve">:</w:t>
      </w:r>
      <w:r>
        <w:br/>
      </w:r>
    </w:p>
    <w:p>
      <w:pPr>
        <w:numPr>
          <w:ilvl w:val="0"/>
          <w:numId w:val="1019"/>
        </w:numPr>
        <w:pStyle w:val="Compact"/>
      </w:pPr>
      <w:r>
        <w:rPr>
          <w:bCs/>
          <w:b/>
        </w:rPr>
        <w:t xml:space="preserve">ggthemes</w:t>
      </w:r>
      <w:r>
        <w:br/>
      </w:r>
    </w:p>
    <w:p>
      <w:pPr>
        <w:numPr>
          <w:ilvl w:val="0"/>
          <w:numId w:val="1019"/>
        </w:numPr>
        <w:pStyle w:val="Compact"/>
      </w:pPr>
      <w:r>
        <w:rPr>
          <w:bCs/>
          <w:b/>
        </w:rPr>
        <w:t xml:space="preserve">grid</w:t>
      </w:r>
      <w:r>
        <w:br/>
      </w:r>
    </w:p>
    <w:bookmarkEnd w:id="40"/>
    <w:bookmarkStart w:id="41" w:name="carregamento-de-pacotes"/>
    <w:p>
      <w:pPr>
        <w:pStyle w:val="Heading2"/>
      </w:pPr>
      <w:r>
        <w:rPr>
          <w:rStyle w:val="SectionNumber"/>
        </w:rPr>
        <w:t xml:space="preserve">4.3</w:t>
      </w:r>
      <w:r>
        <w:tab/>
      </w:r>
      <w:r>
        <w:t xml:space="preserve">Carregamento de pacotes</w:t>
      </w:r>
    </w:p>
    <w:p>
      <w:pPr>
        <w:numPr>
          <w:ilvl w:val="0"/>
          <w:numId w:val="1020"/>
        </w:numPr>
        <w:pStyle w:val="Compact"/>
      </w:pPr>
      <w:r>
        <w:t xml:space="preserve">Para poder utilizar o conjunto de funções de um determinado pacote, não basta apenas instalar o pacote, é preciso carrega-lo no script.</w:t>
      </w:r>
      <w:r>
        <w:br/>
      </w:r>
    </w:p>
    <w:p>
      <w:pPr>
        <w:numPr>
          <w:ilvl w:val="0"/>
          <w:numId w:val="1020"/>
        </w:numPr>
        <w:pStyle w:val="Compact"/>
      </w:pPr>
      <w:r>
        <w:t xml:space="preserve">As principais formas de carregar um pacote no script é través dos comandos</w:t>
      </w:r>
      <w:r>
        <w:t xml:space="preserve"> </w:t>
      </w:r>
      <w:r>
        <w:rPr>
          <w:iCs/>
          <w:i/>
        </w:rPr>
        <w:t xml:space="preserve">library</w:t>
      </w:r>
      <w:r>
        <w:t xml:space="preserve">() e</w:t>
      </w:r>
      <w:r>
        <w:t xml:space="preserve"> </w:t>
      </w:r>
      <w:r>
        <w:rPr>
          <w:iCs/>
          <w:i/>
        </w:rPr>
        <w:t xml:space="preserve">require</w:t>
      </w:r>
      <w:r>
        <w:t xml:space="preserve">().</w:t>
      </w:r>
      <w:r>
        <w:br/>
      </w:r>
      <w:r>
        <w:rPr>
          <w:bCs/>
          <w:b/>
        </w:rPr>
        <w:t xml:space="preserve">library</w:t>
      </w:r>
      <w:r>
        <w:t xml:space="preserve">(</w:t>
      </w:r>
      <w:r>
        <w:rPr>
          <w:iCs/>
          <w:i/>
        </w:rPr>
        <w:t xml:space="preserve">nome_pacote</w:t>
      </w:r>
      <w:r>
        <w:t xml:space="preserve">)</w:t>
      </w:r>
      <w:r>
        <w:br/>
      </w:r>
      <w:r>
        <w:rPr>
          <w:bCs/>
          <w:b/>
        </w:rPr>
        <w:t xml:space="preserve">require</w:t>
      </w:r>
      <w:r>
        <w:t xml:space="preserve">(</w:t>
      </w:r>
      <w:r>
        <w:rPr>
          <w:iCs/>
          <w:i/>
        </w:rPr>
        <w:t xml:space="preserve">nome_pacote</w:t>
      </w:r>
      <w:r>
        <w:t xml:space="preserve">)</w:t>
      </w:r>
      <w:r>
        <w:br/>
      </w:r>
    </w:p>
    <w:p>
      <w:pPr>
        <w:numPr>
          <w:ilvl w:val="0"/>
          <w:numId w:val="1020"/>
        </w:numPr>
        <w:pStyle w:val="Compact"/>
      </w:pPr>
      <w:r>
        <w:t xml:space="preserve">Outra possibilidade, é ao usar um função especificar a qual pacote ela pertence.</w:t>
      </w:r>
      <w:r>
        <w:br/>
      </w:r>
      <w:r>
        <w:rPr>
          <w:rStyle w:val="VerbatimChar"/>
        </w:rPr>
        <w:t xml:space="preserve">nome_pacote::função</w:t>
      </w:r>
      <w:r>
        <w:t xml:space="preserve">.</w:t>
      </w:r>
      <w:r>
        <w:br/>
      </w:r>
    </w:p>
    <w:bookmarkEnd w:id="41"/>
    <w:bookmarkStart w:id="42" w:name="obter-ajuda-informações-sobre-pacotes"/>
    <w:p>
      <w:pPr>
        <w:pStyle w:val="Heading2"/>
      </w:pPr>
      <w:r>
        <w:rPr>
          <w:rStyle w:val="SectionNumber"/>
        </w:rPr>
        <w:t xml:space="preserve">4.4</w:t>
      </w:r>
      <w:r>
        <w:tab/>
      </w:r>
      <w:r>
        <w:t xml:space="preserve">Obter ajuda (informações) sobre pacotes</w:t>
      </w:r>
    </w:p>
    <w:p>
      <w:pPr>
        <w:pStyle w:val="FirstParagraph"/>
      </w:pPr>
      <w:r>
        <w:t xml:space="preserve">Duas formas de se conseguir informações sobre determinado pacote é através dos comandos:</w:t>
      </w:r>
      <w:r>
        <w:br/>
      </w:r>
      <w:r>
        <w:t xml:space="preserve">1.</w:t>
      </w:r>
      <w:r>
        <w:t xml:space="preserve"> </w:t>
      </w:r>
      <w:r>
        <w:rPr>
          <w:rStyle w:val="VerbatimChar"/>
        </w:rPr>
        <w:t xml:space="preserve">package?nome_pacote</w:t>
      </w:r>
      <w:r>
        <w:br/>
      </w:r>
      <w:r>
        <w:t xml:space="preserve">2.</w:t>
      </w:r>
      <w:r>
        <w:t xml:space="preserve"> </w:t>
      </w:r>
      <w:r>
        <w:rPr>
          <w:rStyle w:val="VerbatimChar"/>
        </w:rPr>
        <w:t xml:space="preserve">help(package = "nome_pacote")</w:t>
      </w:r>
      <w:r>
        <w:br/>
      </w:r>
    </w:p>
    <w:p>
      <w:r>
        <w:br w:type="page"/>
      </w:r>
    </w:p>
    <w:bookmarkEnd w:id="42"/>
    <w:bookmarkEnd w:id="43"/>
    <w:bookmarkStart w:id="52" w:name="sites-para-uso-remoto-do-r"/>
    <w:p>
      <w:pPr>
        <w:pStyle w:val="Heading1"/>
      </w:pPr>
      <w:r>
        <w:rPr>
          <w:rStyle w:val="SectionNumber"/>
        </w:rPr>
        <w:t xml:space="preserve">5</w:t>
      </w:r>
      <w:r>
        <w:tab/>
      </w:r>
      <w:r>
        <w:t xml:space="preserve">SITES PARA USO REMOTO DO</w:t>
      </w:r>
      <w:r>
        <w:t xml:space="preserve"> </w:t>
      </w:r>
      <w:r>
        <w:rPr>
          <w:bCs/>
          <w:b/>
        </w:rPr>
        <w:t xml:space="preserve">R</w:t>
      </w:r>
    </w:p>
    <w:p>
      <w:pPr>
        <w:numPr>
          <w:ilvl w:val="0"/>
          <w:numId w:val="1021"/>
        </w:numPr>
        <w:pStyle w:val="Compact"/>
      </w:pPr>
      <w:r>
        <w:t xml:space="preserve">Alguns sites que possibilitam utilizar o R básico, sem que seja necessário instala-lo no computador.</w:t>
      </w:r>
      <w:r>
        <w:br/>
      </w:r>
    </w:p>
    <w:p>
      <w:pPr>
        <w:numPr>
          <w:ilvl w:val="0"/>
          <w:numId w:val="1021"/>
        </w:numPr>
        <w:pStyle w:val="Compact"/>
      </w:pPr>
      <w:r>
        <w:t xml:space="preserve">Uma otima saída quando necessario utilizar em algum computador público (lan houses, hotéis, laboratórios, …)</w:t>
      </w:r>
      <w:r>
        <w:br/>
      </w:r>
    </w:p>
    <w:p>
      <w:pPr>
        <w:numPr>
          <w:ilvl w:val="0"/>
          <w:numId w:val="1022"/>
        </w:numPr>
        <w:pStyle w:val="Compact"/>
      </w:pPr>
      <w:hyperlink r:id="rId44">
        <w:r>
          <w:rPr>
            <w:rStyle w:val="Hyperlink"/>
          </w:rPr>
          <w:t xml:space="preserve">http://rstudio.cloud/</w:t>
        </w:r>
      </w:hyperlink>
    </w:p>
    <w:p>
      <w:pPr>
        <w:numPr>
          <w:ilvl w:val="0"/>
          <w:numId w:val="1022"/>
        </w:numPr>
        <w:pStyle w:val="Compact"/>
      </w:pPr>
      <w:hyperlink r:id="rId45">
        <w:r>
          <w:rPr>
            <w:rStyle w:val="Hyperlink"/>
          </w:rPr>
          <w:t xml:space="preserve">http://jupyter.org/try</w:t>
        </w:r>
      </w:hyperlink>
    </w:p>
    <w:p>
      <w:pPr>
        <w:numPr>
          <w:ilvl w:val="0"/>
          <w:numId w:val="1022"/>
        </w:numPr>
        <w:pStyle w:val="Compact"/>
      </w:pPr>
      <w:hyperlink r:id="rId46">
        <w:r>
          <w:rPr>
            <w:rStyle w:val="Hyperlink"/>
          </w:rPr>
          <w:t xml:space="preserve">http://www.tutorialspoint.com/execute_r_online.php</w:t>
        </w:r>
      </w:hyperlink>
    </w:p>
    <w:p>
      <w:pPr>
        <w:numPr>
          <w:ilvl w:val="0"/>
          <w:numId w:val="1022"/>
        </w:numPr>
        <w:pStyle w:val="Compact"/>
      </w:pPr>
      <w:hyperlink r:id="rId47">
        <w:r>
          <w:rPr>
            <w:rStyle w:val="Hyperlink"/>
          </w:rPr>
          <w:t xml:space="preserve">http://github.com/datacamp/datacamp_light</w:t>
        </w:r>
      </w:hyperlink>
    </w:p>
    <w:p>
      <w:pPr>
        <w:numPr>
          <w:ilvl w:val="0"/>
          <w:numId w:val="1022"/>
        </w:numPr>
        <w:pStyle w:val="Compact"/>
      </w:pPr>
      <w:hyperlink r:id="rId48">
        <w:r>
          <w:rPr>
            <w:rStyle w:val="Hyperlink"/>
          </w:rPr>
          <w:t xml:space="preserve">http://rdrr.io/snippets</w:t>
        </w:r>
      </w:hyperlink>
    </w:p>
    <w:p>
      <w:pPr>
        <w:numPr>
          <w:ilvl w:val="0"/>
          <w:numId w:val="1022"/>
        </w:numPr>
        <w:pStyle w:val="Compact"/>
      </w:pPr>
      <w:hyperlink r:id="rId49">
        <w:r>
          <w:rPr>
            <w:rStyle w:val="Hyperlink"/>
          </w:rPr>
          <w:t xml:space="preserve">http://www.jdoodle.com/execute-r-online</w:t>
        </w:r>
      </w:hyperlink>
    </w:p>
    <w:p>
      <w:pPr>
        <w:numPr>
          <w:ilvl w:val="0"/>
          <w:numId w:val="1022"/>
        </w:numPr>
        <w:pStyle w:val="Compact"/>
      </w:pPr>
      <w:hyperlink r:id="rId50">
        <w:r>
          <w:rPr>
            <w:rStyle w:val="Hyperlink"/>
          </w:rPr>
          <w:t xml:space="preserve">http://rextester.com/l/r_online_compiler</w:t>
        </w:r>
      </w:hyperlink>
    </w:p>
    <w:p>
      <w:pPr>
        <w:numPr>
          <w:ilvl w:val="0"/>
          <w:numId w:val="1022"/>
        </w:numPr>
        <w:pStyle w:val="Compact"/>
      </w:pPr>
      <w:hyperlink r:id="rId51">
        <w:r>
          <w:rPr>
            <w:rStyle w:val="Hyperlink"/>
          </w:rPr>
          <w:t xml:space="preserve">http://rnotebook.io</w:t>
        </w:r>
      </w:hyperlink>
    </w:p>
    <w:p>
      <w:r>
        <w:br w:type="page"/>
      </w:r>
    </w:p>
    <w:bookmarkEnd w:id="52"/>
    <w:bookmarkStart w:id="113" w:name="cap.-4---r-markdown"/>
    <w:p>
      <w:pPr>
        <w:pStyle w:val="Heading1"/>
      </w:pPr>
      <w:r>
        <w:rPr>
          <w:rStyle w:val="SectionNumber"/>
        </w:rPr>
        <w:t xml:space="preserve">6</w:t>
      </w:r>
      <w:r>
        <w:tab/>
      </w:r>
      <w:r>
        <w:t xml:space="preserve">CAP. 4 -</w:t>
      </w:r>
      <w:r>
        <w:t xml:space="preserve"> </w:t>
      </w:r>
      <w:r>
        <w:rPr>
          <w:bCs/>
          <w:b/>
        </w:rPr>
        <w:t xml:space="preserve">R MARKDOWN</w:t>
      </w:r>
    </w:p>
    <w:bookmarkStart w:id="62" w:name="preâmbulo"/>
    <w:p>
      <w:pPr>
        <w:pStyle w:val="Heading2"/>
      </w:pPr>
      <w:r>
        <w:rPr>
          <w:rStyle w:val="SectionNumber"/>
        </w:rPr>
        <w:t xml:space="preserve">6.1</w:t>
      </w:r>
      <w:r>
        <w:tab/>
      </w:r>
      <w:r>
        <w:t xml:space="preserve">Preâmbulo</w:t>
      </w:r>
    </w:p>
    <w:bookmarkStart w:id="53" w:name="titulo"/>
    <w:p>
      <w:pPr>
        <w:pStyle w:val="Heading3"/>
      </w:pPr>
      <w:r>
        <w:rPr>
          <w:rStyle w:val="SectionNumber"/>
        </w:rPr>
        <w:t xml:space="preserve">6.1.1</w:t>
      </w:r>
      <w:r>
        <w:tab/>
      </w:r>
      <w:r>
        <w:rPr>
          <w:bCs/>
          <w:b/>
        </w:rPr>
        <w:t xml:space="preserve">Titulo</w:t>
      </w:r>
    </w:p>
    <w:p>
      <w:pPr>
        <w:pStyle w:val="FirstParagraph"/>
      </w:pPr>
      <w:r>
        <w:rPr>
          <w:iCs/>
          <w:i/>
        </w:rPr>
        <w:t xml:space="preserve">title</w:t>
      </w:r>
      <w:r>
        <w:t xml:space="preserve">:</w:t>
      </w:r>
      <w:r>
        <w:t xml:space="preserve"> </w:t>
      </w:r>
      <w:r>
        <w:t xml:space="preserve">“</w:t>
      </w:r>
      <w:r>
        <w:t xml:space="preserve">Titulo desejado</w:t>
      </w:r>
      <w:r>
        <w:t xml:space="preserve">”</w:t>
      </w:r>
      <w:r>
        <w:br/>
      </w:r>
    </w:p>
    <w:bookmarkEnd w:id="53"/>
    <w:bookmarkStart w:id="54" w:name="autor"/>
    <w:p>
      <w:pPr>
        <w:pStyle w:val="Heading3"/>
      </w:pPr>
      <w:r>
        <w:rPr>
          <w:rStyle w:val="SectionNumber"/>
        </w:rPr>
        <w:t xml:space="preserve">6.1.2</w:t>
      </w:r>
      <w:r>
        <w:tab/>
      </w:r>
      <w:r>
        <w:rPr>
          <w:bCs/>
          <w:b/>
        </w:rPr>
        <w:t xml:space="preserve">Autor</w:t>
      </w:r>
    </w:p>
    <w:p>
      <w:pPr>
        <w:numPr>
          <w:ilvl w:val="0"/>
          <w:numId w:val="1023"/>
        </w:numPr>
        <w:pStyle w:val="Compact"/>
      </w:pPr>
      <w:r>
        <w:t xml:space="preserve">Para inserir um autor:</w:t>
      </w:r>
      <w:r>
        <w:br/>
      </w:r>
      <w:r>
        <w:rPr>
          <w:iCs/>
          <w:i/>
        </w:rPr>
        <w:t xml:space="preserve">author</w:t>
      </w:r>
      <w:r>
        <w:t xml:space="preserve">:</w:t>
      </w:r>
      <w:r>
        <w:t xml:space="preserve"> </w:t>
      </w:r>
      <w:r>
        <w:t xml:space="preserve">“</w:t>
      </w:r>
      <w:r>
        <w:t xml:space="preserve">Nome do autor</w:t>
      </w:r>
      <w:r>
        <w:t xml:space="preserve">”</w:t>
      </w:r>
      <w:r>
        <w:br/>
      </w:r>
    </w:p>
    <w:p>
      <w:pPr>
        <w:numPr>
          <w:ilvl w:val="0"/>
          <w:numId w:val="1023"/>
        </w:numPr>
        <w:pStyle w:val="Compact"/>
      </w:pPr>
      <w:r>
        <w:t xml:space="preserve">Para inserir varios autores:</w:t>
      </w:r>
      <w:r>
        <w:br/>
      </w:r>
      <w:r>
        <w:rPr>
          <w:iCs/>
          <w:i/>
        </w:rPr>
        <w:t xml:space="preserve">author</w:t>
      </w:r>
      <w:r>
        <w:t xml:space="preserve">:</w:t>
      </w:r>
      <w:r>
        <w:br/>
      </w:r>
    </w:p>
    <w:p>
      <w:pPr>
        <w:numPr>
          <w:ilvl w:val="1"/>
          <w:numId w:val="1024"/>
        </w:numPr>
        <w:pStyle w:val="Compact"/>
      </w:pPr>
      <w:r>
        <w:t xml:space="preserve">autor_1^[instituto]</w:t>
      </w:r>
      <w:r>
        <w:br/>
      </w:r>
    </w:p>
    <w:p>
      <w:pPr>
        <w:numPr>
          <w:ilvl w:val="1"/>
          <w:numId w:val="1024"/>
        </w:numPr>
        <w:pStyle w:val="Compact"/>
      </w:pPr>
      <w:r>
        <w:t xml:space="preserve">autor_2^[instituto]</w:t>
      </w:r>
      <w:r>
        <w:br/>
      </w:r>
    </w:p>
    <w:bookmarkEnd w:id="54"/>
    <w:bookmarkStart w:id="55" w:name="data"/>
    <w:p>
      <w:pPr>
        <w:pStyle w:val="Heading3"/>
      </w:pPr>
      <w:r>
        <w:rPr>
          <w:rStyle w:val="SectionNumber"/>
        </w:rPr>
        <w:t xml:space="preserve">6.1.3</w:t>
      </w:r>
      <w:r>
        <w:tab/>
      </w:r>
      <w:r>
        <w:rPr>
          <w:bCs/>
          <w:b/>
        </w:rPr>
        <w:t xml:space="preserve">Data</w:t>
      </w:r>
    </w:p>
    <w:p>
      <w:pPr>
        <w:numPr>
          <w:ilvl w:val="0"/>
          <w:numId w:val="1025"/>
        </w:numPr>
        <w:pStyle w:val="Compact"/>
      </w:pPr>
      <w:r>
        <w:t xml:space="preserve">O comando</w:t>
      </w:r>
      <w:r>
        <w:t xml:space="preserve"> </w:t>
      </w:r>
      <w:r>
        <w:t xml:space="preserve">“</w:t>
      </w:r>
      <w:r>
        <w:rPr>
          <w:iCs/>
          <w:i/>
        </w:rPr>
        <w:t xml:space="preserve">date</w:t>
      </w:r>
      <w:r>
        <w:t xml:space="preserve">:</w:t>
      </w:r>
      <w:r>
        <w:t xml:space="preserve">”</w:t>
      </w:r>
      <w:r>
        <w:t xml:space="preserve">, adiciona uma data ao documento.</w:t>
      </w:r>
      <w:r>
        <w:br/>
      </w:r>
    </w:p>
    <w:p>
      <w:pPr>
        <w:numPr>
          <w:ilvl w:val="0"/>
          <w:numId w:val="1025"/>
        </w:numPr>
        <w:pStyle w:val="Compact"/>
      </w:pPr>
      <w:r>
        <w:t xml:space="preserve">Podemos adicionar uma data qualquer para o documento no formato</w:t>
      </w:r>
      <w:r>
        <w:t xml:space="preserve"> </w:t>
      </w:r>
      <w:r>
        <w:t xml:space="preserve">“</w:t>
      </w:r>
      <w:r>
        <w:t xml:space="preserve">dd/mm/aaaa</w:t>
      </w:r>
      <w:r>
        <w:t xml:space="preserve">”</w:t>
      </w:r>
      <w:r>
        <w:t xml:space="preserve">.</w:t>
      </w:r>
      <w:r>
        <w:br/>
      </w:r>
      <w:r>
        <w:rPr>
          <w:iCs/>
          <w:i/>
        </w:rPr>
        <w:t xml:space="preserve">date</w:t>
      </w:r>
      <w:r>
        <w:t xml:space="preserve">:</w:t>
      </w:r>
      <w:r>
        <w:t xml:space="preserve"> </w:t>
      </w:r>
      <w:r>
        <w:t xml:space="preserve">“</w:t>
      </w:r>
      <w:r>
        <w:t xml:space="preserve">dd/mm/aaaa</w:t>
      </w:r>
      <w:r>
        <w:t xml:space="preserve">”</w:t>
      </w:r>
      <w:r>
        <w:br/>
      </w:r>
    </w:p>
    <w:p>
      <w:pPr>
        <w:numPr>
          <w:ilvl w:val="0"/>
          <w:numId w:val="1025"/>
        </w:numPr>
        <w:pStyle w:val="Compact"/>
      </w:pPr>
      <w:r>
        <w:t xml:space="preserve">Outra possibilidade é usar uma função dentro de um</w:t>
      </w:r>
      <w:r>
        <w:t xml:space="preserve"> </w:t>
      </w:r>
      <w:r>
        <w:rPr>
          <w:iCs/>
          <w:i/>
        </w:rPr>
        <w:t xml:space="preserve">chunk</w:t>
      </w:r>
      <w:r>
        <w:t xml:space="preserve"> </w:t>
      </w:r>
      <w:r>
        <w:t xml:space="preserve">“</w:t>
      </w:r>
      <w:r>
        <w:t xml:space="preserve">r Sys.Date()</w:t>
      </w:r>
      <w:r>
        <w:t xml:space="preserve">”</w:t>
      </w:r>
      <w:r>
        <w:t xml:space="preserve">, para adicionar a data atual do sistema (modelo inglês).</w:t>
      </w:r>
      <w:r>
        <w:br/>
      </w:r>
      <w:r>
        <w:rPr>
          <w:iCs/>
          <w:i/>
        </w:rPr>
        <w:t xml:space="preserve">date</w:t>
      </w:r>
      <w:r>
        <w:t xml:space="preserve">:</w:t>
      </w:r>
      <w:r>
        <w:t xml:space="preserve"> </w:t>
      </w:r>
      <w:r>
        <w:t xml:space="preserve">“</w:t>
      </w:r>
      <w:r>
        <w:t xml:space="preserve">r Sys.Date()</w:t>
      </w:r>
      <w:r>
        <w:t xml:space="preserve">”</w:t>
      </w:r>
      <w:r>
        <w:br/>
      </w:r>
    </w:p>
    <w:p>
      <w:pPr>
        <w:numPr>
          <w:ilvl w:val="0"/>
          <w:numId w:val="1025"/>
        </w:numPr>
        <w:pStyle w:val="Compact"/>
      </w:pPr>
      <w:r>
        <w:t xml:space="preserve">Outra opção é usar o a função dentro de um</w:t>
      </w:r>
      <w:r>
        <w:t xml:space="preserve"> </w:t>
      </w:r>
      <w:r>
        <w:rPr>
          <w:iCs/>
          <w:i/>
        </w:rPr>
        <w:t xml:space="preserve">chunk</w:t>
      </w:r>
      <w:r>
        <w:t xml:space="preserve"> </w:t>
      </w:r>
      <w:r>
        <w:t xml:space="preserve">“</w:t>
      </w:r>
      <w:r>
        <w:t xml:space="preserve">r format(Sys.time(),</w:t>
      </w:r>
      <w:r>
        <w:t xml:space="preserve"> </w:t>
      </w:r>
      <w:r>
        <w:t xml:space="preserve">‘</w:t>
      </w:r>
      <w:r>
        <w:t xml:space="preserve">%d %B %Y</w:t>
      </w:r>
      <w:r>
        <w:t xml:space="preserve">’</w:t>
      </w:r>
      <w:r>
        <w:t xml:space="preserve">)</w:t>
      </w:r>
      <w:r>
        <w:t xml:space="preserve">”</w:t>
      </w:r>
      <w:r>
        <w:t xml:space="preserve">. A data será gerada no modelo: 02 agosto 2004.</w:t>
      </w:r>
      <w:r>
        <w:br/>
      </w:r>
      <w:r>
        <w:rPr>
          <w:iCs/>
          <w:i/>
        </w:rPr>
        <w:t xml:space="preserve">date</w:t>
      </w:r>
      <w:r>
        <w:t xml:space="preserve">:</w:t>
      </w:r>
      <w:r>
        <w:t xml:space="preserve"> </w:t>
      </w:r>
      <w:r>
        <w:t xml:space="preserve">“</w:t>
      </w:r>
      <w:r>
        <w:t xml:space="preserve">r format(Sys.time(),</w:t>
      </w:r>
      <w:r>
        <w:t xml:space="preserve"> </w:t>
      </w:r>
      <w:r>
        <w:t xml:space="preserve">‘</w:t>
      </w:r>
      <w:r>
        <w:t xml:space="preserve">%d %B %Y</w:t>
      </w:r>
      <w:r>
        <w:t xml:space="preserve">’</w:t>
      </w:r>
      <w:r>
        <w:t xml:space="preserve">)</w:t>
      </w:r>
      <w:r>
        <w:t xml:space="preserve">”</w:t>
      </w:r>
      <w:r>
        <w:br/>
      </w:r>
      <w:r>
        <w:t xml:space="preserve">Obs.:</w:t>
      </w:r>
      <w:r>
        <w:t xml:space="preserve"> </w:t>
      </w:r>
      <w:r>
        <w:rPr>
          <w:iCs/>
          <w:i/>
        </w:rPr>
        <w:t xml:space="preserve">chunk</w:t>
      </w:r>
      <w:r>
        <w:t xml:space="preserve"> </w:t>
      </w:r>
      <w:r>
        <w:t xml:space="preserve">deve ser colocado entre acentos graves.</w:t>
      </w:r>
      <w:r>
        <w:br/>
      </w:r>
    </w:p>
    <w:bookmarkEnd w:id="55"/>
    <w:bookmarkStart w:id="56" w:name="tipo-do-documento-output"/>
    <w:p>
      <w:pPr>
        <w:pStyle w:val="Heading3"/>
      </w:pPr>
      <w:r>
        <w:rPr>
          <w:rStyle w:val="SectionNumber"/>
        </w:rPr>
        <w:t xml:space="preserve">6.1.4</w:t>
      </w:r>
      <w:r>
        <w:tab/>
      </w:r>
      <w:r>
        <w:rPr>
          <w:bCs/>
          <w:b/>
        </w:rPr>
        <w:t xml:space="preserve">Tipo do Documento</w:t>
      </w:r>
      <w:r>
        <w:t xml:space="preserve"> </w:t>
      </w:r>
      <w:r>
        <w:t xml:space="preserve">(</w:t>
      </w:r>
      <w:r>
        <w:rPr>
          <w:iCs/>
          <w:i/>
        </w:rPr>
        <w:t xml:space="preserve">output</w:t>
      </w:r>
      <w:r>
        <w:t xml:space="preserve">)</w:t>
      </w:r>
    </w:p>
    <w:p>
      <w:pPr>
        <w:numPr>
          <w:ilvl w:val="0"/>
          <w:numId w:val="1026"/>
        </w:numPr>
        <w:pStyle w:val="Compact"/>
      </w:pPr>
      <w:r>
        <w:rPr>
          <w:iCs/>
          <w:i/>
        </w:rPr>
        <w:t xml:space="preserve">output</w:t>
      </w:r>
      <w:r>
        <w:t xml:space="preserve">: o tipo de saida, podem ser:</w:t>
      </w:r>
      <w:r>
        <w:br/>
      </w:r>
    </w:p>
    <w:p>
      <w:pPr>
        <w:numPr>
          <w:ilvl w:val="1"/>
          <w:numId w:val="1027"/>
        </w:numPr>
        <w:pStyle w:val="Compact"/>
      </w:pPr>
      <w:r>
        <w:t xml:space="preserve">Documentos:</w:t>
      </w:r>
      <w:r>
        <w:br/>
      </w:r>
    </w:p>
    <w:p>
      <w:pPr>
        <w:numPr>
          <w:ilvl w:val="2"/>
          <w:numId w:val="1028"/>
        </w:numPr>
        <w:pStyle w:val="Compact"/>
      </w:pPr>
      <w:r>
        <w:rPr>
          <w:iCs/>
          <w:i/>
        </w:rPr>
        <w:t xml:space="preserve">pdf_document</w:t>
      </w:r>
      <w:r>
        <w:br/>
      </w:r>
    </w:p>
    <w:p>
      <w:pPr>
        <w:numPr>
          <w:ilvl w:val="2"/>
          <w:numId w:val="1028"/>
        </w:numPr>
        <w:pStyle w:val="Compact"/>
      </w:pPr>
      <w:r>
        <w:rPr>
          <w:iCs/>
          <w:i/>
        </w:rPr>
        <w:t xml:space="preserve">md_document</w:t>
      </w:r>
      <w:r>
        <w:br/>
      </w:r>
    </w:p>
    <w:p>
      <w:pPr>
        <w:numPr>
          <w:ilvl w:val="2"/>
          <w:numId w:val="1028"/>
        </w:numPr>
        <w:pStyle w:val="Compact"/>
      </w:pPr>
      <w:r>
        <w:rPr>
          <w:iCs/>
          <w:i/>
        </w:rPr>
        <w:t xml:space="preserve">html_document</w:t>
      </w:r>
      <w:r>
        <w:br/>
      </w:r>
    </w:p>
    <w:p>
      <w:pPr>
        <w:numPr>
          <w:ilvl w:val="2"/>
          <w:numId w:val="1028"/>
        </w:numPr>
        <w:pStyle w:val="Compact"/>
      </w:pPr>
      <w:r>
        <w:rPr>
          <w:iCs/>
          <w:i/>
        </w:rPr>
        <w:t xml:space="preserve">word_document</w:t>
      </w:r>
      <w:r>
        <w:br/>
      </w:r>
    </w:p>
    <w:p>
      <w:pPr>
        <w:numPr>
          <w:ilvl w:val="2"/>
          <w:numId w:val="1028"/>
        </w:numPr>
        <w:pStyle w:val="Compact"/>
      </w:pPr>
      <w:r>
        <w:rPr>
          <w:iCs/>
          <w:i/>
        </w:rPr>
        <w:t xml:space="preserve">odt_document</w:t>
      </w:r>
      <w:r>
        <w:br/>
      </w:r>
    </w:p>
    <w:p>
      <w:pPr>
        <w:numPr>
          <w:ilvl w:val="2"/>
          <w:numId w:val="1028"/>
        </w:numPr>
        <w:pStyle w:val="Compact"/>
      </w:pPr>
      <w:r>
        <w:rPr>
          <w:iCs/>
          <w:i/>
        </w:rPr>
        <w:t xml:space="preserve">rtf_document</w:t>
      </w:r>
      <w:r>
        <w:br/>
      </w:r>
    </w:p>
    <w:p>
      <w:pPr>
        <w:numPr>
          <w:ilvl w:val="1"/>
          <w:numId w:val="1027"/>
        </w:numPr>
        <w:pStyle w:val="Compact"/>
      </w:pPr>
      <w:r>
        <w:t xml:space="preserve">Apresentação:</w:t>
      </w:r>
      <w:r>
        <w:br/>
      </w:r>
    </w:p>
    <w:p>
      <w:pPr>
        <w:numPr>
          <w:ilvl w:val="2"/>
          <w:numId w:val="1029"/>
        </w:numPr>
        <w:pStyle w:val="Compact"/>
      </w:pPr>
      <w:r>
        <w:rPr>
          <w:iCs/>
          <w:i/>
        </w:rPr>
        <w:t xml:space="preserve">powerpoint_presentation</w:t>
      </w:r>
      <w:r>
        <w:br/>
      </w:r>
    </w:p>
    <w:p>
      <w:pPr>
        <w:numPr>
          <w:ilvl w:val="2"/>
          <w:numId w:val="1029"/>
        </w:numPr>
        <w:pStyle w:val="Compact"/>
      </w:pPr>
      <w:r>
        <w:rPr>
          <w:iCs/>
          <w:i/>
        </w:rPr>
        <w:t xml:space="preserve">ioslides_presentation</w:t>
      </w:r>
      <w:r>
        <w:br/>
      </w:r>
    </w:p>
    <w:p>
      <w:pPr>
        <w:numPr>
          <w:ilvl w:val="2"/>
          <w:numId w:val="1029"/>
        </w:numPr>
        <w:pStyle w:val="Compact"/>
      </w:pPr>
      <w:r>
        <w:rPr>
          <w:iCs/>
          <w:i/>
        </w:rPr>
        <w:t xml:space="preserve">beamer_presentation</w:t>
      </w:r>
      <w:r>
        <w:br/>
      </w:r>
    </w:p>
    <w:p>
      <w:pPr>
        <w:numPr>
          <w:ilvl w:val="1"/>
          <w:numId w:val="1027"/>
        </w:numPr>
        <w:pStyle w:val="Compact"/>
      </w:pPr>
      <w:r>
        <w:t xml:space="preserve">mais:</w:t>
      </w:r>
      <w:r>
        <w:br/>
      </w:r>
    </w:p>
    <w:p>
      <w:pPr>
        <w:numPr>
          <w:ilvl w:val="2"/>
          <w:numId w:val="1030"/>
        </w:numPr>
        <w:pStyle w:val="Compact"/>
      </w:pPr>
      <w:r>
        <w:rPr>
          <w:iCs/>
          <w:i/>
        </w:rPr>
        <w:t xml:space="preserve">flexdashboard::flex_dashboard</w:t>
      </w:r>
      <w:r>
        <w:br/>
      </w:r>
    </w:p>
    <w:p>
      <w:pPr>
        <w:numPr>
          <w:ilvl w:val="2"/>
          <w:numId w:val="1030"/>
        </w:numPr>
        <w:pStyle w:val="Compact"/>
      </w:pPr>
      <w:r>
        <w:rPr>
          <w:iCs/>
          <w:i/>
        </w:rPr>
        <w:t xml:space="preserve">github_document</w:t>
      </w:r>
      <w:r>
        <w:br/>
      </w:r>
    </w:p>
    <w:bookmarkEnd w:id="56"/>
    <w:bookmarkStart w:id="57" w:name="sumário"/>
    <w:p>
      <w:pPr>
        <w:pStyle w:val="Heading3"/>
      </w:pPr>
      <w:r>
        <w:rPr>
          <w:rStyle w:val="SectionNumber"/>
        </w:rPr>
        <w:t xml:space="preserve">6.1.5</w:t>
      </w:r>
      <w:r>
        <w:tab/>
      </w:r>
      <w:r>
        <w:rPr>
          <w:bCs/>
          <w:b/>
        </w:rPr>
        <w:t xml:space="preserve">Sumário</w:t>
      </w:r>
    </w:p>
    <w:p>
      <w:pPr>
        <w:numPr>
          <w:ilvl w:val="0"/>
          <w:numId w:val="1031"/>
        </w:numPr>
        <w:pStyle w:val="Compact"/>
      </w:pPr>
      <w:r>
        <w:t xml:space="preserve">Para inserir o sumário no documento, basta colocar o comando</w:t>
      </w:r>
      <w:r>
        <w:t xml:space="preserve"> </w:t>
      </w:r>
      <w:r>
        <w:t xml:space="preserve">“</w:t>
      </w:r>
      <w:r>
        <w:rPr>
          <w:iCs/>
          <w:i/>
        </w:rPr>
        <w:t xml:space="preserve">doc</w:t>
      </w:r>
      <w:r>
        <w:t xml:space="preserve">:</w:t>
      </w:r>
      <w:r>
        <w:t xml:space="preserve"> </w:t>
      </w:r>
      <w:r>
        <w:rPr>
          <w:iCs/>
          <w:i/>
        </w:rPr>
        <w:t xml:space="preserve">yes</w:t>
      </w:r>
      <w:r>
        <w:t xml:space="preserve">”</w:t>
      </w:r>
      <w:r>
        <w:t xml:space="preserve"> </w:t>
      </w:r>
      <w:r>
        <w:t xml:space="preserve">indentado dentro do tipo de saída.</w:t>
      </w:r>
      <w:r>
        <w:br/>
      </w:r>
    </w:p>
    <w:p>
      <w:pPr>
        <w:numPr>
          <w:ilvl w:val="0"/>
          <w:numId w:val="1031"/>
        </w:numPr>
        <w:pStyle w:val="Compact"/>
      </w:pPr>
      <w:r>
        <w:t xml:space="preserve">O comando</w:t>
      </w:r>
      <w:r>
        <w:t xml:space="preserve"> </w:t>
      </w:r>
      <w:r>
        <w:rPr>
          <w:bCs/>
          <w:b/>
        </w:rPr>
        <w:t xml:space="preserve">number_sections: true</w:t>
      </w:r>
      <w:r>
        <w:t xml:space="preserve"> </w:t>
      </w:r>
      <w:r>
        <w:t xml:space="preserve">adiciona numeração aos capítulos do sumário.</w:t>
      </w:r>
      <w:r>
        <w:br/>
      </w:r>
    </w:p>
    <w:bookmarkEnd w:id="57"/>
    <w:bookmarkStart w:id="58" w:name="formatação-desejada"/>
    <w:p>
      <w:pPr>
        <w:pStyle w:val="Heading3"/>
      </w:pPr>
      <w:r>
        <w:rPr>
          <w:rStyle w:val="SectionNumber"/>
        </w:rPr>
        <w:t xml:space="preserve">6.1.6</w:t>
      </w:r>
      <w:r>
        <w:tab/>
      </w:r>
      <w:r>
        <w:t xml:space="preserve">Formatação desejada</w:t>
      </w:r>
    </w:p>
    <w:p>
      <w:pPr>
        <w:pStyle w:val="FirstParagraph"/>
      </w:pPr>
      <w:r>
        <w:t xml:space="preserve">Para determinar a formatação desejada, basta salvar um arquivo com o nome</w:t>
      </w:r>
      <w:r>
        <w:t xml:space="preserve"> </w:t>
      </w:r>
      <w:r>
        <w:rPr>
          <w:iCs/>
          <w:i/>
        </w:rPr>
        <w:t xml:space="preserve">estilo</w:t>
      </w:r>
      <w:r>
        <w:t xml:space="preserve">.</w:t>
      </w:r>
      <w:r>
        <w:rPr>
          <w:iCs/>
          <w:i/>
        </w:rPr>
        <w:t xml:space="preserve">docx</w:t>
      </w:r>
      <w:r>
        <w:t xml:space="preserve">, que contenha a formatação e referenciar o arquivo, indentado dentro do tipo de arquivo, através do comando</w:t>
      </w:r>
      <w:r>
        <w:t xml:space="preserve"> </w:t>
      </w:r>
      <w:r>
        <w:t xml:space="preserve">“</w:t>
      </w:r>
      <w:r>
        <w:rPr>
          <w:iCs/>
          <w:i/>
        </w:rPr>
        <w:t xml:space="preserve">reference_docx</w:t>
      </w:r>
      <w:r>
        <w:t xml:space="preserve">: caminho/…/estilo.docx</w:t>
      </w:r>
      <w:r>
        <w:t xml:space="preserve">”</w:t>
      </w:r>
      <w:r>
        <w:t xml:space="preserve">.</w:t>
      </w:r>
      <w:r>
        <w:br/>
      </w:r>
    </w:p>
    <w:bookmarkEnd w:id="58"/>
    <w:bookmarkStart w:id="59" w:name="abstract"/>
    <w:p>
      <w:pPr>
        <w:pStyle w:val="Heading3"/>
      </w:pPr>
      <w:r>
        <w:rPr>
          <w:rStyle w:val="SectionNumber"/>
        </w:rPr>
        <w:t xml:space="preserve">6.1.7</w:t>
      </w:r>
      <w:r>
        <w:tab/>
      </w:r>
      <w:r>
        <w:rPr>
          <w:bCs/>
          <w:b/>
        </w:rPr>
        <w:t xml:space="preserve">Abstract</w:t>
      </w:r>
    </w:p>
    <w:p>
      <w:pPr>
        <w:pStyle w:val="FirstParagraph"/>
      </w:pPr>
      <w:r>
        <w:rPr>
          <w:iCs/>
          <w:i/>
        </w:rPr>
        <w:t xml:space="preserve">Abstract</w:t>
      </w:r>
      <w:r>
        <w:t xml:space="preserve">:</w:t>
      </w:r>
      <w:r>
        <w:t xml:space="preserve"> </w:t>
      </w:r>
      <w:r>
        <w:t xml:space="preserve">“</w:t>
      </w:r>
      <w:r>
        <w:t xml:space="preserve">Texto de abstract</w:t>
      </w:r>
      <w:r>
        <w:t xml:space="preserve">”</w:t>
      </w:r>
      <w:r>
        <w:t xml:space="preserve">.</w:t>
      </w:r>
      <w:r>
        <w:br/>
      </w:r>
    </w:p>
    <w:bookmarkEnd w:id="59"/>
    <w:bookmarkStart w:id="61" w:name="bibliografia"/>
    <w:p>
      <w:pPr>
        <w:pStyle w:val="Heading3"/>
      </w:pPr>
      <w:r>
        <w:rPr>
          <w:rStyle w:val="SectionNumber"/>
        </w:rPr>
        <w:t xml:space="preserve">6.1.8</w:t>
      </w:r>
      <w:r>
        <w:tab/>
      </w:r>
      <w:r>
        <w:rPr>
          <w:bCs/>
          <w:b/>
        </w:rPr>
        <w:t xml:space="preserve">Bibliografia</w:t>
      </w:r>
    </w:p>
    <w:p>
      <w:pPr>
        <w:numPr>
          <w:ilvl w:val="0"/>
          <w:numId w:val="1032"/>
        </w:numPr>
        <w:pStyle w:val="Compact"/>
      </w:pPr>
      <w:r>
        <w:t xml:space="preserve">Ter um arquivo *.bib com as referencias.</w:t>
      </w:r>
      <w:r>
        <w:br/>
      </w:r>
    </w:p>
    <w:p>
      <w:pPr>
        <w:numPr>
          <w:ilvl w:val="0"/>
          <w:numId w:val="1032"/>
        </w:numPr>
        <w:pStyle w:val="Compact"/>
      </w:pPr>
      <w:r>
        <w:t xml:space="preserve">Adicionar o arquivo *.bib no preâmbulo do</w:t>
      </w:r>
      <w:r>
        <w:t xml:space="preserve"> </w:t>
      </w:r>
      <w:r>
        <w:rPr>
          <w:bCs/>
          <w:b/>
        </w:rPr>
        <w:t xml:space="preserve">R Markdown</w:t>
      </w:r>
      <w:r>
        <w:t xml:space="preserve">, atravês do comando:</w:t>
      </w:r>
      <w:r>
        <w:br/>
      </w:r>
      <w:r>
        <w:rPr>
          <w:iCs/>
          <w:i/>
        </w:rPr>
        <w:t xml:space="preserve">bibliograpy</w:t>
      </w:r>
      <w:r>
        <w:t xml:space="preserve">: caminho/arquivo.bib</w:t>
      </w:r>
      <w:r>
        <w:br/>
      </w:r>
    </w:p>
    <w:p>
      <w:pPr>
        <w:numPr>
          <w:ilvl w:val="0"/>
          <w:numId w:val="1032"/>
        </w:numPr>
        <w:pStyle w:val="Compact"/>
      </w:pPr>
      <w:r>
        <w:t xml:space="preserve">Um arquivo *.csl com o estilo da citação.</w:t>
      </w:r>
      <w:r>
        <w:br/>
      </w:r>
      <w:r>
        <w:t xml:space="preserve">Este arquivo pode ser obtido no site:</w:t>
      </w:r>
      <w:r>
        <w:br/>
      </w:r>
      <w:hyperlink r:id="rId60">
        <w:r>
          <w:rPr>
            <w:rStyle w:val="Hyperlink"/>
          </w:rPr>
          <w:t xml:space="preserve">https://www.zotero.org/styles</w:t>
        </w:r>
      </w:hyperlink>
      <w:r>
        <w:br/>
      </w:r>
      <w:r>
        <w:t xml:space="preserve">Pesquisar por:</w:t>
      </w:r>
      <w:r>
        <w:t xml:space="preserve"> </w:t>
      </w:r>
      <w:r>
        <w:t xml:space="preserve">“</w:t>
      </w:r>
      <w:r>
        <w:t xml:space="preserve">abnt</w:t>
      </w:r>
      <w:r>
        <w:t xml:space="preserve">”</w:t>
      </w:r>
      <w:r>
        <w:br/>
      </w:r>
      <w:r>
        <w:t xml:space="preserve">Opção:</w:t>
      </w:r>
      <w:r>
        <w:t xml:space="preserve"> </w:t>
      </w:r>
      <w:r>
        <w:t xml:space="preserve">“</w:t>
      </w:r>
      <w:r>
        <w:t xml:space="preserve">Instituto de Pesquisa Econômica Aplicada - ABNT (Português - Brasil)</w:t>
      </w:r>
      <w:r>
        <w:t xml:space="preserve">”</w:t>
      </w:r>
      <w:r>
        <w:br/>
      </w:r>
    </w:p>
    <w:p>
      <w:pPr>
        <w:numPr>
          <w:ilvl w:val="0"/>
          <w:numId w:val="1032"/>
        </w:numPr>
        <w:pStyle w:val="Compact"/>
      </w:pPr>
      <w:r>
        <w:t xml:space="preserve">Adicionar o arquivo *.csl no preâmbulo do R Markdown, através do comando:</w:t>
      </w:r>
      <w:r>
        <w:br/>
      </w:r>
      <w:r>
        <w:rPr>
          <w:iCs/>
          <w:i/>
        </w:rPr>
        <w:t xml:space="preserve">csl</w:t>
      </w:r>
      <w:r>
        <w:t xml:space="preserve">: caminho/arquivo.csl</w:t>
      </w:r>
      <w:r>
        <w:br/>
      </w:r>
    </w:p>
    <w:p>
      <w:pPr>
        <w:numPr>
          <w:ilvl w:val="0"/>
          <w:numId w:val="1032"/>
        </w:numPr>
        <w:pStyle w:val="Compact"/>
      </w:pPr>
      <w:r>
        <w:t xml:space="preserve">É necessario criar um capítulo no final para as referências. A bibliografia vai ser alocada no final do documento, logo neste ultímo capítulo. A bibliografio é sempre inserida ao final do documento.</w:t>
      </w:r>
      <w:r>
        <w:br/>
      </w:r>
    </w:p>
    <w:p>
      <w:pPr>
        <w:numPr>
          <w:ilvl w:val="0"/>
          <w:numId w:val="1032"/>
        </w:numPr>
        <w:pStyle w:val="Compact"/>
      </w:pPr>
      <w:r>
        <w:t xml:space="preserve">Por fim, para aparecer as referencias elas precisam ser citadas no texto.</w:t>
      </w:r>
      <w:r>
        <w:br/>
      </w:r>
      <w:r>
        <w:t xml:space="preserve">As principais formas de citar uma referência num texto de</w:t>
      </w:r>
      <w:r>
        <w:t xml:space="preserve"> </w:t>
      </w:r>
      <w:r>
        <w:rPr>
          <w:bCs/>
          <w:b/>
        </w:rPr>
        <w:t xml:space="preserve">R Markdown</w:t>
      </w:r>
      <w:r>
        <w:t xml:space="preserve"> </w:t>
      </w:r>
      <w:r>
        <w:t xml:space="preserve">é:</w:t>
      </w:r>
      <w:r>
        <w:br/>
      </w:r>
    </w:p>
    <w:p>
      <w:pPr>
        <w:numPr>
          <w:ilvl w:val="1"/>
          <w:numId w:val="1033"/>
        </w:numPr>
        <w:pStyle w:val="Compact"/>
      </w:pPr>
      <w:r>
        <w:t xml:space="preserve">Uma citação:</w:t>
      </w:r>
      <w:r>
        <w:br/>
      </w:r>
      <w:r>
        <w:t xml:space="preserve">Exemplo do comando: [@ chave_da_referencia]</w:t>
      </w:r>
      <w:r>
        <w:br/>
      </w:r>
      <w:r>
        <w:t xml:space="preserve">Exemplo de como fica no arquivo final:</w:t>
      </w:r>
      <w:r>
        <w:t xml:space="preserve"> </w:t>
      </w:r>
      <w:r>
        <w:t xml:space="preserve">(Alcoforado, 2021)</w:t>
      </w:r>
      <w:r>
        <w:t xml:space="preserve">.</w:t>
      </w:r>
      <w:r>
        <w:br/>
      </w:r>
    </w:p>
    <w:p>
      <w:pPr>
        <w:numPr>
          <w:ilvl w:val="1"/>
          <w:numId w:val="1033"/>
        </w:numPr>
        <w:pStyle w:val="Compact"/>
      </w:pPr>
      <w:r>
        <w:t xml:space="preserve">Mais de uma citação ao mesmo tempo:</w:t>
      </w:r>
      <w:r>
        <w:br/>
      </w:r>
      <w:r>
        <w:t xml:space="preserve">Exemplo do comando: [@ chave_da_referencia_1, @ chave_da_referencia_2]</w:t>
      </w:r>
      <w:r>
        <w:br/>
      </w:r>
    </w:p>
    <w:p>
      <w:r>
        <w:br w:type="page"/>
      </w:r>
    </w:p>
    <w:bookmarkEnd w:id="61"/>
    <w:bookmarkEnd w:id="62"/>
    <w:bookmarkStart w:id="67" w:name="chunks-códigos-embutidos"/>
    <w:p>
      <w:pPr>
        <w:pStyle w:val="Heading2"/>
      </w:pPr>
      <w:r>
        <w:rPr>
          <w:rStyle w:val="SectionNumber"/>
        </w:rPr>
        <w:t xml:space="preserve">6.2</w:t>
      </w:r>
      <w:r>
        <w:tab/>
      </w:r>
      <w:r>
        <w:rPr>
          <w:iCs/>
          <w:i/>
        </w:rPr>
        <w:t xml:space="preserve">Chunks</w:t>
      </w:r>
      <w:r>
        <w:t xml:space="preserve"> </w:t>
      </w:r>
      <w:r>
        <w:t xml:space="preserve">(códigos embutidos)</w:t>
      </w:r>
    </w:p>
    <w:bookmarkStart w:id="63" w:name="códigos-embutidos-no-texto"/>
    <w:p>
      <w:pPr>
        <w:pStyle w:val="Heading3"/>
      </w:pPr>
      <w:r>
        <w:rPr>
          <w:rStyle w:val="SectionNumber"/>
        </w:rPr>
        <w:t xml:space="preserve">6.2.1</w:t>
      </w:r>
      <w:r>
        <w:tab/>
      </w:r>
      <w:r>
        <w:t xml:space="preserve">Códigos embutidos no texto</w:t>
      </w:r>
    </w:p>
    <w:p>
      <w:pPr>
        <w:numPr>
          <w:ilvl w:val="0"/>
          <w:numId w:val="1034"/>
        </w:numPr>
      </w:pPr>
      <w:r>
        <w:t xml:space="preserve">Podemos embutir códigos ao longo do texto.</w:t>
      </w:r>
      <w:r>
        <w:br/>
      </w:r>
    </w:p>
    <w:p>
      <w:pPr>
        <w:numPr>
          <w:ilvl w:val="0"/>
          <w:numId w:val="1034"/>
        </w:numPr>
      </w:pPr>
      <w:r>
        <w:t xml:space="preserve">Para inserir um código que será rodado no meio do texto, usamos um sinais de crase para abrir, definimos a linguagem (normalmente r), o comando que desejamos e um sinal de crase para fechar o código.</w:t>
      </w:r>
      <w:r>
        <w:br/>
      </w:r>
      <w:r>
        <w:rPr>
          <w:rStyle w:val="VerbatimChar"/>
        </w:rPr>
        <w:t xml:space="preserve">Este é um código embutido</w:t>
      </w:r>
    </w:p>
    <w:p>
      <w:pPr>
        <w:numPr>
          <w:ilvl w:val="0"/>
          <w:numId w:val="1034"/>
        </w:numPr>
      </w:pPr>
      <w:r>
        <w:t xml:space="preserve">Para rodar pequenos comandos no meio do texto códigos embutidos é uma ótima opção.</w:t>
      </w:r>
      <w:r>
        <w:br/>
      </w:r>
    </w:p>
    <w:p>
      <w:pPr>
        <w:numPr>
          <w:ilvl w:val="0"/>
          <w:numId w:val="1034"/>
        </w:numPr>
      </w:pPr>
      <w:r>
        <w:t xml:space="preserve">Exemplo:</w:t>
      </w:r>
      <w:r>
        <w:br/>
      </w:r>
      <w:r>
        <w:t xml:space="preserve">O resultado do comando 1:3 é criar uma sequencia com os valores</w:t>
      </w:r>
      <w:r>
        <w:t xml:space="preserve"> </w:t>
      </w:r>
      <w:r>
        <w:rPr>
          <w:rStyle w:val="VerbatimChar"/>
        </w:rPr>
        <w:t xml:space="preserve">1:3</w:t>
      </w:r>
      <w:r>
        <w:t xml:space="preserve">. A soma destes valores é</w:t>
      </w:r>
      <w:r>
        <w:t xml:space="preserve"> </w:t>
      </w:r>
      <w:r>
        <w:rPr>
          <w:rStyle w:val="VerbatimChar"/>
        </w:rPr>
        <w:t xml:space="preserve">sum(1:3)</w:t>
      </w:r>
      <w:r>
        <w:t xml:space="preserve">.</w:t>
      </w:r>
      <w:r>
        <w:br/>
      </w:r>
      <w:r>
        <w:t xml:space="preserve">O resultado do comando 1:3 é criar uma sequencia com os valores 1, 2, 3. A soma destes valores é 6.</w:t>
      </w:r>
      <w:r>
        <w:br/>
      </w:r>
    </w:p>
    <w:bookmarkEnd w:id="63"/>
    <w:bookmarkStart w:id="64" w:name="chunk"/>
    <w:p>
      <w:pPr>
        <w:pStyle w:val="Heading3"/>
      </w:pPr>
      <w:r>
        <w:rPr>
          <w:rStyle w:val="SectionNumber"/>
        </w:rPr>
        <w:t xml:space="preserve">6.2.2</w:t>
      </w:r>
      <w:r>
        <w:tab/>
      </w:r>
      <w:r>
        <w:t xml:space="preserve">Chunk</w:t>
      </w:r>
    </w:p>
    <w:p>
      <w:pPr>
        <w:numPr>
          <w:ilvl w:val="0"/>
          <w:numId w:val="1035"/>
        </w:numPr>
        <w:pStyle w:val="Compact"/>
      </w:pPr>
      <w:r>
        <w:t xml:space="preserve">Códigos em R, ou em outras linguagens, podem ser inseriodos nos documentos através de</w:t>
      </w:r>
      <w:r>
        <w:t xml:space="preserve"> </w:t>
      </w:r>
      <w:r>
        <w:rPr>
          <w:iCs/>
          <w:i/>
        </w:rPr>
        <w:t xml:space="preserve">chunks</w:t>
      </w:r>
      <w:r>
        <w:t xml:space="preserve">.</w:t>
      </w:r>
      <w:r>
        <w:br/>
      </w:r>
    </w:p>
    <w:p>
      <w:pPr>
        <w:numPr>
          <w:ilvl w:val="0"/>
          <w:numId w:val="1035"/>
        </w:numPr>
        <w:pStyle w:val="Compact"/>
      </w:pPr>
      <w:r>
        <w:rPr>
          <w:iCs/>
          <w:i/>
        </w:rPr>
        <w:t xml:space="preserve">Chunks</w:t>
      </w:r>
      <w:r>
        <w:t xml:space="preserve"> </w:t>
      </w:r>
      <w:r>
        <w:t xml:space="preserve">são blocos de programação.</w:t>
      </w:r>
      <w:r>
        <w:br/>
      </w:r>
    </w:p>
    <w:p>
      <w:pPr>
        <w:numPr>
          <w:ilvl w:val="0"/>
          <w:numId w:val="1035"/>
        </w:numPr>
        <w:pStyle w:val="Compact"/>
      </w:pPr>
      <w:r>
        <w:t xml:space="preserve">A principal forma de inserir</w:t>
      </w:r>
      <w:r>
        <w:t xml:space="preserve"> </w:t>
      </w:r>
      <w:r>
        <w:rPr>
          <w:iCs/>
          <w:i/>
        </w:rPr>
        <w:t xml:space="preserve">chunks</w:t>
      </w:r>
      <w:r>
        <w:t xml:space="preserve"> </w:t>
      </w:r>
      <w:r>
        <w:t xml:space="preserve">é:</w:t>
      </w:r>
      <w:r>
        <w:br/>
      </w:r>
    </w:p>
    <w:p>
      <w:pPr>
        <w:numPr>
          <w:ilvl w:val="0"/>
          <w:numId w:val="1035"/>
        </w:numPr>
        <w:pStyle w:val="Compact"/>
      </w:pPr>
      <w:r>
        <w:t xml:space="preserve">Três sinais de acento grave (crases) para abrir o</w:t>
      </w:r>
      <w:r>
        <w:t xml:space="preserve"> </w:t>
      </w:r>
      <w:r>
        <w:rPr>
          <w:iCs/>
          <w:i/>
        </w:rPr>
        <w:t xml:space="preserve">chunk</w:t>
      </w:r>
      <w:r>
        <w:t xml:space="preserve">.</w:t>
      </w:r>
      <w:r>
        <w:br/>
      </w:r>
    </w:p>
    <w:p>
      <w:pPr>
        <w:numPr>
          <w:ilvl w:val="0"/>
          <w:numId w:val="1035"/>
        </w:numPr>
        <w:pStyle w:val="Compact"/>
      </w:pPr>
      <w:r>
        <w:t xml:space="preserve">Na primeira linha, definir a linguagem do bloco de programação:</w:t>
      </w:r>
      <w:r>
        <w:br/>
      </w:r>
    </w:p>
    <w:p>
      <w:pPr>
        <w:numPr>
          <w:ilvl w:val="1"/>
          <w:numId w:val="1036"/>
        </w:numPr>
        <w:pStyle w:val="Compact"/>
      </w:pPr>
      <w:r>
        <w:rPr>
          <w:bCs/>
          <w:b/>
        </w:rPr>
        <w:t xml:space="preserve">R</w:t>
      </w:r>
      <w:r>
        <w:br/>
      </w:r>
    </w:p>
    <w:p>
      <w:pPr>
        <w:numPr>
          <w:ilvl w:val="1"/>
          <w:numId w:val="1036"/>
        </w:numPr>
        <w:pStyle w:val="Compact"/>
      </w:pPr>
      <w:r>
        <w:rPr>
          <w:bCs/>
          <w:b/>
        </w:rPr>
        <w:t xml:space="preserve">Python</w:t>
      </w:r>
      <w:r>
        <w:br/>
      </w:r>
    </w:p>
    <w:p>
      <w:pPr>
        <w:numPr>
          <w:ilvl w:val="1"/>
          <w:numId w:val="1036"/>
        </w:numPr>
        <w:pStyle w:val="Compact"/>
      </w:pPr>
      <w:r>
        <w:rPr>
          <w:bCs/>
          <w:b/>
        </w:rPr>
        <w:t xml:space="preserve">Julia</w:t>
      </w:r>
      <w:r>
        <w:br/>
      </w:r>
    </w:p>
    <w:p>
      <w:pPr>
        <w:numPr>
          <w:ilvl w:val="1"/>
          <w:numId w:val="1036"/>
        </w:numPr>
        <w:pStyle w:val="Compact"/>
      </w:pPr>
      <w:r>
        <w:rPr>
          <w:bCs/>
          <w:b/>
        </w:rPr>
        <w:t xml:space="preserve">C++</w:t>
      </w:r>
      <w:r>
        <w:br/>
      </w:r>
    </w:p>
    <w:p>
      <w:pPr>
        <w:numPr>
          <w:ilvl w:val="1"/>
          <w:numId w:val="1036"/>
        </w:numPr>
        <w:pStyle w:val="Compact"/>
      </w:pPr>
      <w:r>
        <w:rPr>
          <w:bCs/>
          <w:b/>
        </w:rPr>
        <w:t xml:space="preserve">SQL</w:t>
      </w:r>
      <w:r>
        <w:br/>
      </w:r>
      <w:r>
        <w:t xml:space="preserve">…</w:t>
      </w:r>
      <w:r>
        <w:br/>
      </w:r>
    </w:p>
    <w:p>
      <w:pPr>
        <w:numPr>
          <w:ilvl w:val="0"/>
          <w:numId w:val="1035"/>
        </w:numPr>
        <w:pStyle w:val="Compact"/>
      </w:pPr>
      <w:r>
        <w:t xml:space="preserve">Para dar um nome ao</w:t>
      </w:r>
      <w:r>
        <w:t xml:space="preserve"> </w:t>
      </w:r>
      <w:r>
        <w:rPr>
          <w:iCs/>
          <w:i/>
        </w:rPr>
        <w:t xml:space="preserve">chunk</w:t>
      </w:r>
      <w:r>
        <w:t xml:space="preserve">, após definir a linguagem de programação basta colocar o nome do</w:t>
      </w:r>
      <w:r>
        <w:t xml:space="preserve"> </w:t>
      </w:r>
      <w:r>
        <w:rPr>
          <w:iCs/>
          <w:i/>
        </w:rPr>
        <w:t xml:space="preserve">chunk</w:t>
      </w:r>
      <w:r>
        <w:t xml:space="preserve">. Nomear o</w:t>
      </w:r>
      <w:r>
        <w:t xml:space="preserve"> </w:t>
      </w:r>
      <w:r>
        <w:rPr>
          <w:iCs/>
          <w:i/>
        </w:rPr>
        <w:t xml:space="preserve">chunk</w:t>
      </w:r>
      <w:r>
        <w:t xml:space="preserve"> </w:t>
      </w:r>
      <w:r>
        <w:t xml:space="preserve">facilita determinar sua função dentro do relatório/documento.</w:t>
      </w:r>
      <w:r>
        <w:br/>
      </w:r>
    </w:p>
    <w:p>
      <w:pPr>
        <w:numPr>
          <w:ilvl w:val="0"/>
          <w:numId w:val="1035"/>
        </w:numPr>
        <w:pStyle w:val="Compact"/>
      </w:pPr>
      <w:r>
        <w:t xml:space="preserve">Ainda na primeira linha, considerações sobre o bloco de programação (</w:t>
      </w:r>
      <w:r>
        <w:rPr>
          <w:iCs/>
          <w:i/>
        </w:rPr>
        <w:t xml:space="preserve">chunk options</w:t>
      </w:r>
      <w:r>
        <w:t xml:space="preserve">):</w:t>
      </w:r>
      <w:r>
        <w:br/>
      </w:r>
    </w:p>
    <w:p>
      <w:pPr>
        <w:numPr>
          <w:ilvl w:val="1"/>
          <w:numId w:val="1037"/>
        </w:numPr>
        <w:pStyle w:val="Compact"/>
      </w:pPr>
      <w:r>
        <w:rPr>
          <w:iCs/>
          <w:i/>
        </w:rPr>
        <w:t xml:space="preserve">include</w:t>
      </w:r>
      <w:r>
        <w:br/>
      </w:r>
      <w:r>
        <w:t xml:space="preserve">Mostra (</w:t>
      </w:r>
      <w:r>
        <w:rPr>
          <w:iCs/>
          <w:i/>
        </w:rPr>
        <w:t xml:space="preserve">true</w:t>
      </w:r>
      <w:r>
        <w:t xml:space="preserve">), ou não (</w:t>
      </w:r>
      <w:r>
        <w:rPr>
          <w:iCs/>
          <w:i/>
        </w:rPr>
        <w:t xml:space="preserve">false</w:t>
      </w:r>
      <w:r>
        <w:t xml:space="preserve">), o código e os resultados no arquivo finalizado. O R Markdown ainda executa o código e o resultado dele ainda pode ser usado em outro bloco de programação.</w:t>
      </w:r>
      <w:r>
        <w:br/>
      </w:r>
      <w:r>
        <w:rPr>
          <w:iCs/>
          <w:i/>
        </w:rPr>
        <w:t xml:space="preserve">include</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echo</w:t>
      </w:r>
      <w:r>
        <w:br/>
      </w:r>
      <w:r>
        <w:t xml:space="preserve">Impede (</w:t>
      </w:r>
      <w:r>
        <w:rPr>
          <w:iCs/>
          <w:i/>
        </w:rPr>
        <w:t xml:space="preserve">false</w:t>
      </w:r>
      <w:r>
        <w:t xml:space="preserve">), ou não (</w:t>
      </w:r>
      <w:r>
        <w:rPr>
          <w:iCs/>
          <w:i/>
        </w:rPr>
        <w:t xml:space="preserve">true</w:t>
      </w:r>
      <w:r>
        <w:t xml:space="preserve">), que o código apareça, não afeta o resultado.</w:t>
      </w:r>
      <w:r>
        <w:br/>
      </w:r>
      <w:r>
        <w:rPr>
          <w:iCs/>
          <w:i/>
        </w:rPr>
        <w:t xml:space="preserve">echo</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results</w:t>
      </w:r>
      <w:r>
        <w:br/>
      </w:r>
      <w:r>
        <w:t xml:space="preserve">“</w:t>
      </w:r>
      <w:r>
        <w:rPr>
          <w:iCs/>
          <w:i/>
        </w:rPr>
        <w:t xml:space="preserve">hide</w:t>
      </w:r>
      <w:r>
        <w:t xml:space="preserve">”</w:t>
      </w:r>
      <w:r>
        <w:t xml:space="preserve"> </w:t>
      </w:r>
      <w:r>
        <w:t xml:space="preserve">mostra o código e omite o resultado.</w:t>
      </w:r>
      <w:r>
        <w:br/>
      </w:r>
      <w:r>
        <w:rPr>
          <w:iCs/>
          <w:i/>
        </w:rPr>
        <w:t xml:space="preserve">results</w:t>
      </w:r>
      <w:r>
        <w:t xml:space="preserve"> </w:t>
      </w:r>
      <w:r>
        <w:t xml:space="preserve">=</w:t>
      </w:r>
      <w:r>
        <w:t xml:space="preserve"> </w:t>
      </w:r>
      <w:r>
        <w:t xml:space="preserve">“</w:t>
      </w:r>
      <w:r>
        <w:rPr>
          <w:iCs/>
          <w:i/>
        </w:rPr>
        <w:t xml:space="preserve">hide</w:t>
      </w:r>
      <w:r>
        <w:t xml:space="preserve">”</w:t>
      </w:r>
      <w:r>
        <w:br/>
      </w:r>
    </w:p>
    <w:p>
      <w:pPr>
        <w:numPr>
          <w:ilvl w:val="1"/>
          <w:numId w:val="1037"/>
        </w:numPr>
        <w:pStyle w:val="Compact"/>
      </w:pPr>
      <w:r>
        <w:rPr>
          <w:iCs/>
          <w:i/>
        </w:rPr>
        <w:t xml:space="preserve">message</w:t>
      </w:r>
      <w:r>
        <w:br/>
      </w:r>
      <w:r>
        <w:t xml:space="preserve">Imprede (</w:t>
      </w:r>
      <w:r>
        <w:rPr>
          <w:iCs/>
          <w:i/>
        </w:rPr>
        <w:t xml:space="preserve">false</w:t>
      </w:r>
      <w:r>
        <w:t xml:space="preserve">), ou não (</w:t>
      </w:r>
      <w:r>
        <w:rPr>
          <w:iCs/>
          <w:i/>
        </w:rPr>
        <w:t xml:space="preserve">true</w:t>
      </w:r>
      <w:r>
        <w:t xml:space="preserve">),que mensagens geradas por código apareçam no arquivo finalizado.</w:t>
      </w:r>
      <w:r>
        <w:br/>
      </w:r>
      <w:r>
        <w:rPr>
          <w:iCs/>
          <w:i/>
        </w:rPr>
        <w:t xml:space="preserve">message</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warning</w:t>
      </w:r>
      <w:r>
        <w:br/>
      </w:r>
      <w:r>
        <w:t xml:space="preserve">Imprede (</w:t>
      </w:r>
      <w:r>
        <w:rPr>
          <w:iCs/>
          <w:i/>
        </w:rPr>
        <w:t xml:space="preserve">false</w:t>
      </w:r>
      <w:r>
        <w:t xml:space="preserve">), ou não (</w:t>
      </w:r>
      <w:r>
        <w:rPr>
          <w:iCs/>
          <w:i/>
        </w:rPr>
        <w:t xml:space="preserve">true</w:t>
      </w:r>
      <w:r>
        <w:t xml:space="preserve">), que avisos gerados pelo código apareçam no final.</w:t>
      </w:r>
      <w:r>
        <w:br/>
      </w:r>
      <w:r>
        <w:rPr>
          <w:iCs/>
          <w:i/>
        </w:rPr>
        <w:t xml:space="preserve">warning</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fig.cap</w:t>
      </w:r>
      <w:r>
        <w:br/>
      </w:r>
      <w:r>
        <w:t xml:space="preserve">Adiciona uma legenda aos resultados gráficos.</w:t>
      </w:r>
      <w:r>
        <w:br/>
      </w:r>
      <w:r>
        <w:rPr>
          <w:iCs/>
          <w:i/>
        </w:rPr>
        <w:t xml:space="preserve">fig</w:t>
      </w:r>
      <w:r>
        <w:t xml:space="preserve">.</w:t>
      </w:r>
      <w:r>
        <w:rPr>
          <w:iCs/>
          <w:i/>
        </w:rPr>
        <w:t xml:space="preserve">cap</w:t>
      </w:r>
      <w:r>
        <w:t xml:space="preserve"> </w:t>
      </w:r>
      <w:r>
        <w:t xml:space="preserve">=</w:t>
      </w:r>
      <w:r>
        <w:t xml:space="preserve"> </w:t>
      </w:r>
      <w:r>
        <w:t xml:space="preserve">“</w:t>
      </w:r>
      <w:r>
        <w:t xml:space="preserve">…</w:t>
      </w:r>
      <w:r>
        <w:t xml:space="preserve">”</w:t>
      </w:r>
      <w:r>
        <w:br/>
      </w:r>
    </w:p>
    <w:p>
      <w:pPr>
        <w:numPr>
          <w:ilvl w:val="0"/>
          <w:numId w:val="1035"/>
        </w:numPr>
        <w:pStyle w:val="Compact"/>
      </w:pPr>
      <w:r>
        <w:t xml:space="preserve">Bloco de programação, escrito na linguagme definida.</w:t>
      </w:r>
      <w:r>
        <w:br/>
      </w:r>
    </w:p>
    <w:p>
      <w:pPr>
        <w:numPr>
          <w:ilvl w:val="0"/>
          <w:numId w:val="1035"/>
        </w:numPr>
        <w:pStyle w:val="Compact"/>
      </w:pPr>
      <w:r>
        <w:t xml:space="preserve">Três sinais de acento grave (crases) para fechar o</w:t>
      </w:r>
      <w:r>
        <w:t xml:space="preserve"> </w:t>
      </w:r>
      <w:r>
        <w:rPr>
          <w:iCs/>
          <w:i/>
        </w:rPr>
        <w:t xml:space="preserve">chunk</w:t>
      </w:r>
      <w:r>
        <w:t xml:space="preserve">.</w:t>
      </w:r>
      <w:r>
        <w:br/>
      </w:r>
    </w:p>
    <w:p>
      <w:pPr>
        <w:numPr>
          <w:ilvl w:val="0"/>
          <w:numId w:val="1035"/>
        </w:numPr>
        <w:pStyle w:val="Compact"/>
      </w:pPr>
      <w:r>
        <w:t xml:space="preserve">Outras formas de inserir</w:t>
      </w:r>
      <w:r>
        <w:t xml:space="preserve"> </w:t>
      </w:r>
      <w:r>
        <w:rPr>
          <w:iCs/>
          <w:i/>
        </w:rPr>
        <w:t xml:space="preserve">chunks</w:t>
      </w:r>
      <w:r>
        <w:t xml:space="preserve"> </w:t>
      </w:r>
      <w:r>
        <w:t xml:space="preserve">é atraves do botão</w:t>
      </w:r>
      <w:r>
        <w:t xml:space="preserve"> </w:t>
      </w:r>
      <w:r>
        <w:rPr>
          <w:iCs/>
          <w:i/>
        </w:rPr>
        <w:t xml:space="preserve">Insert</w:t>
      </w:r>
      <w:r>
        <w:t xml:space="preserve">, na área superior da tela do script, do</w:t>
      </w:r>
      <w:r>
        <w:t xml:space="preserve"> </w:t>
      </w:r>
      <w:r>
        <w:rPr>
          <w:bCs/>
          <w:b/>
        </w:rPr>
        <w:t xml:space="preserve">RStudio</w:t>
      </w:r>
      <w:r>
        <w:t xml:space="preserve">.</w:t>
      </w:r>
      <w:r>
        <w:br/>
      </w:r>
    </w:p>
    <w:p>
      <w:pPr>
        <w:numPr>
          <w:ilvl w:val="0"/>
          <w:numId w:val="1035"/>
        </w:numPr>
        <w:pStyle w:val="Compact"/>
      </w:pPr>
      <w:r>
        <w:t xml:space="preserve">Observação:</w:t>
      </w:r>
      <w:r>
        <w:br/>
      </w:r>
      <w:r>
        <w:rPr>
          <w:iCs/>
          <w:i/>
        </w:rPr>
        <w:t xml:space="preserve">messagem</w:t>
      </w:r>
      <w:r>
        <w:t xml:space="preserve"> </w:t>
      </w:r>
      <w:r>
        <w:t xml:space="preserve">e</w:t>
      </w:r>
      <w:r>
        <w:t xml:space="preserve"> </w:t>
      </w:r>
      <w:r>
        <w:rPr>
          <w:iCs/>
          <w:i/>
        </w:rPr>
        <w:t xml:space="preserve">warning</w:t>
      </w:r>
      <w:r>
        <w:t xml:space="preserve"> </w:t>
      </w:r>
      <w:r>
        <w:t xml:space="preserve">igual a</w:t>
      </w:r>
      <w:r>
        <w:t xml:space="preserve"> </w:t>
      </w:r>
      <w:r>
        <w:rPr>
          <w:iCs/>
          <w:i/>
        </w:rPr>
        <w:t xml:space="preserve">false</w:t>
      </w:r>
      <w:r>
        <w:t xml:space="preserve"> </w:t>
      </w:r>
      <w:r>
        <w:t xml:space="preserve">é muito utilizado quando se carrega bibliotecas (</w:t>
      </w:r>
      <w:r>
        <w:rPr>
          <w:bCs/>
          <w:b/>
        </w:rPr>
        <w:t xml:space="preserve">library</w:t>
      </w:r>
      <w:r>
        <w:t xml:space="preserve">) no</w:t>
      </w:r>
      <w:r>
        <w:t xml:space="preserve"> </w:t>
      </w:r>
      <w:r>
        <w:rPr>
          <w:iCs/>
          <w:i/>
        </w:rPr>
        <w:t xml:space="preserve">chunk</w:t>
      </w:r>
      <w:r>
        <w:t xml:space="preserve">, evita que as mensagens do carregamento apareçam.</w:t>
      </w:r>
      <w:r>
        <w:br/>
      </w:r>
    </w:p>
    <w:bookmarkEnd w:id="64"/>
    <w:bookmarkStart w:id="65" w:name="Xfaa041cb95dfce9eb40ec214302ab9f2fd14005"/>
    <w:p>
      <w:pPr>
        <w:pStyle w:val="Heading3"/>
      </w:pPr>
      <w:r>
        <w:rPr>
          <w:rStyle w:val="SectionNumber"/>
        </w:rPr>
        <w:t xml:space="preserve">6.2.3</w:t>
      </w:r>
      <w:r>
        <w:tab/>
      </w:r>
      <w:r>
        <w:t xml:space="preserve">Configurando imagens e tabelas dentro do</w:t>
      </w:r>
      <w:r>
        <w:t xml:space="preserve"> </w:t>
      </w:r>
      <w:r>
        <w:rPr>
          <w:iCs/>
          <w:i/>
        </w:rPr>
        <w:t xml:space="preserve">chunk</w:t>
      </w:r>
    </w:p>
    <w:p>
      <w:pPr>
        <w:numPr>
          <w:ilvl w:val="0"/>
          <w:numId w:val="1038"/>
        </w:numPr>
      </w:pPr>
      <w:r>
        <w:t xml:space="preserve">Os comandos de configuração de imagem no</w:t>
      </w:r>
      <w:r>
        <w:t xml:space="preserve"> </w:t>
      </w:r>
      <w:r>
        <w:rPr>
          <w:iCs/>
          <w:i/>
        </w:rPr>
        <w:t xml:space="preserve">chunk</w:t>
      </w:r>
      <w:r>
        <w:t xml:space="preserve"> </w:t>
      </w:r>
      <w:r>
        <w:t xml:space="preserve">são inseridos no cabeçalho do</w:t>
      </w:r>
      <w:r>
        <w:t xml:space="preserve"> </w:t>
      </w:r>
      <w:r>
        <w:rPr>
          <w:iCs/>
          <w:i/>
        </w:rPr>
        <w:t xml:space="preserve">chunk</w:t>
      </w:r>
      <w:r>
        <w:t xml:space="preserve">.</w:t>
      </w:r>
      <w:r>
        <w:br/>
      </w:r>
    </w:p>
    <w:p>
      <w:pPr>
        <w:numPr>
          <w:ilvl w:val="0"/>
          <w:numId w:val="1038"/>
        </w:numPr>
      </w:pPr>
      <w:r>
        <w:t xml:space="preserve">Principais comando de configuração de imagens com</w:t>
      </w:r>
      <w:r>
        <w:t xml:space="preserve"> </w:t>
      </w:r>
      <w:r>
        <w:rPr>
          <w:iCs/>
          <w:i/>
        </w:rPr>
        <w:t xml:space="preserve">chunk</w:t>
      </w:r>
      <w:r>
        <w:t xml:space="preserve">:</w:t>
      </w:r>
      <w:r>
        <w:br/>
      </w:r>
    </w:p>
    <w:p>
      <w:pPr>
        <w:numPr>
          <w:ilvl w:val="1"/>
          <w:numId w:val="1039"/>
        </w:numPr>
        <w:pStyle w:val="Compact"/>
      </w:pPr>
      <w:r>
        <w:rPr>
          <w:bCs/>
          <w:b/>
        </w:rPr>
        <w:t xml:space="preserve">fig.width</w:t>
      </w:r>
      <w:r>
        <w:t xml:space="preserve"> </w:t>
      </w:r>
      <w:r>
        <w:t xml:space="preserve">=</w:t>
      </w:r>
      <w:r>
        <w:br/>
      </w:r>
      <w:r>
        <w:t xml:space="preserve">Largura da figura em cm na janela gráfica.</w:t>
      </w:r>
      <w:r>
        <w:br/>
      </w:r>
    </w:p>
    <w:p>
      <w:pPr>
        <w:numPr>
          <w:ilvl w:val="1"/>
          <w:numId w:val="1039"/>
        </w:numPr>
        <w:pStyle w:val="Compact"/>
      </w:pPr>
      <w:r>
        <w:rPr>
          <w:bCs/>
          <w:b/>
        </w:rPr>
        <w:t xml:space="preserve">fig.height</w:t>
      </w:r>
      <w:r>
        <w:t xml:space="preserve"> </w:t>
      </w:r>
      <w:r>
        <w:t xml:space="preserve">=</w:t>
      </w:r>
      <w:r>
        <w:br/>
      </w:r>
      <w:r>
        <w:t xml:space="preserve">Altura da figura em cm na janela gráfica.</w:t>
      </w:r>
      <w:r>
        <w:br/>
      </w:r>
    </w:p>
    <w:p>
      <w:pPr>
        <w:numPr>
          <w:ilvl w:val="1"/>
          <w:numId w:val="1039"/>
        </w:numPr>
        <w:pStyle w:val="Compact"/>
      </w:pPr>
      <w:r>
        <w:rPr>
          <w:bCs/>
          <w:b/>
        </w:rPr>
        <w:t xml:space="preserve">fig.align</w:t>
      </w:r>
      <w:r>
        <w:t xml:space="preserve"> </w:t>
      </w:r>
      <w:r>
        <w:t xml:space="preserve">=</w:t>
      </w:r>
      <w:r>
        <w:br/>
      </w:r>
      <w:r>
        <w:t xml:space="preserve">Alinha a figura no arquivo final (</w:t>
      </w:r>
      <w:r>
        <w:t xml:space="preserve">“</w:t>
      </w:r>
      <w:r>
        <w:t xml:space="preserve">left</w:t>
      </w:r>
      <w:r>
        <w:t xml:space="preserve">”</w:t>
      </w:r>
      <w:r>
        <w:t xml:space="preserve">,</w:t>
      </w:r>
      <w:r>
        <w:t xml:space="preserve"> </w:t>
      </w:r>
      <w:r>
        <w:t xml:space="preserve">“</w:t>
      </w:r>
      <w:r>
        <w:t xml:space="preserve">right</w:t>
      </w:r>
      <w:r>
        <w:t xml:space="preserve">”</w:t>
      </w:r>
      <w:r>
        <w:t xml:space="preserve"> </w:t>
      </w:r>
      <w:r>
        <w:t xml:space="preserve">ou</w:t>
      </w:r>
      <w:r>
        <w:t xml:space="preserve"> </w:t>
      </w:r>
      <w:r>
        <w:t xml:space="preserve">“</w:t>
      </w:r>
      <w:r>
        <w:t xml:space="preserve">center</w:t>
      </w:r>
      <w:r>
        <w:t xml:space="preserve">”</w:t>
      </w:r>
      <w:r>
        <w:t xml:space="preserve">).</w:t>
      </w:r>
      <w:r>
        <w:br/>
      </w:r>
    </w:p>
    <w:p>
      <w:pPr>
        <w:numPr>
          <w:ilvl w:val="1"/>
          <w:numId w:val="1039"/>
        </w:numPr>
        <w:pStyle w:val="Compact"/>
      </w:pPr>
      <w:r>
        <w:rPr>
          <w:bCs/>
          <w:b/>
        </w:rPr>
        <w:t xml:space="preserve">fig.cap</w:t>
      </w:r>
      <w:r>
        <w:t xml:space="preserve"> </w:t>
      </w:r>
      <w:r>
        <w:t xml:space="preserve">= ” “</w:t>
      </w:r>
      <w:r>
        <w:br/>
      </w:r>
      <w:r>
        <w:t xml:space="preserve">Texto para legenda.</w:t>
      </w:r>
      <w:r>
        <w:br/>
      </w:r>
    </w:p>
    <w:p>
      <w:pPr>
        <w:numPr>
          <w:ilvl w:val="1"/>
          <w:numId w:val="1039"/>
        </w:numPr>
        <w:pStyle w:val="Compact"/>
      </w:pPr>
      <w:r>
        <w:rPr>
          <w:bCs/>
          <w:b/>
        </w:rPr>
        <w:t xml:space="preserve">dpi</w:t>
      </w:r>
      <w:r>
        <w:t xml:space="preserve"> </w:t>
      </w:r>
      <w:r>
        <w:t xml:space="preserve">=</w:t>
      </w:r>
      <w:r>
        <w:br/>
      </w:r>
      <w:r>
        <w:t xml:space="preserve">Valor referente a qualidade da imagem, padrão é 72.</w:t>
      </w:r>
      <w:r>
        <w:br/>
      </w:r>
    </w:p>
    <w:p>
      <w:pPr>
        <w:numPr>
          <w:ilvl w:val="1"/>
          <w:numId w:val="1039"/>
        </w:numPr>
        <w:pStyle w:val="Compact"/>
      </w:pPr>
      <w:r>
        <w:rPr>
          <w:bCs/>
          <w:b/>
        </w:rPr>
        <w:t xml:space="preserve">out.width ou out.height</w:t>
      </w:r>
      <w:r>
        <w:t xml:space="preserve"> </w:t>
      </w:r>
      <w:r>
        <w:t xml:space="preserve">=</w:t>
      </w:r>
      <w:r>
        <w:br/>
      </w:r>
      <w:r>
        <w:t xml:space="preserve">Porcentagem do tamanho original da imagem.</w:t>
      </w:r>
      <w:r>
        <w:br/>
      </w:r>
    </w:p>
    <w:bookmarkEnd w:id="65"/>
    <w:bookmarkStart w:id="66" w:name="global-chunk"/>
    <w:p>
      <w:pPr>
        <w:pStyle w:val="Heading3"/>
      </w:pPr>
      <w:r>
        <w:rPr>
          <w:rStyle w:val="SectionNumber"/>
        </w:rPr>
        <w:t xml:space="preserve">6.2.4</w:t>
      </w:r>
      <w:r>
        <w:tab/>
      </w:r>
      <w:r>
        <w:t xml:space="preserve">Global</w:t>
      </w:r>
      <w:r>
        <w:t xml:space="preserve"> </w:t>
      </w:r>
      <w:r>
        <w:rPr>
          <w:iCs/>
          <w:i/>
        </w:rPr>
        <w:t xml:space="preserve">Chunk</w:t>
      </w:r>
    </w:p>
    <w:p>
      <w:pPr>
        <w:numPr>
          <w:ilvl w:val="0"/>
          <w:numId w:val="1040"/>
        </w:numPr>
        <w:pStyle w:val="Compact"/>
      </w:pPr>
      <w:r>
        <w:t xml:space="preserve">Para definir as opções globais que se aplicam a cada parte do seu arquivo, chame</w:t>
      </w:r>
      <w:r>
        <w:t xml:space="preserve"> </w:t>
      </w:r>
      <w:r>
        <w:rPr>
          <w:rStyle w:val="VerbatimChar"/>
        </w:rPr>
        <w:t xml:space="preserve">knitr::opts_chunk$set</w:t>
      </w:r>
      <w:r>
        <w:t xml:space="preserve"> </w:t>
      </w:r>
      <w:r>
        <w:t xml:space="preserve">em uma parte do código.</w:t>
      </w:r>
      <w:r>
        <w:br/>
      </w:r>
    </w:p>
    <w:p>
      <w:pPr>
        <w:numPr>
          <w:ilvl w:val="0"/>
          <w:numId w:val="1040"/>
        </w:numPr>
        <w:pStyle w:val="Compact"/>
      </w:pPr>
      <w:r>
        <w:t xml:space="preserve">O</w:t>
      </w:r>
      <w:r>
        <w:t xml:space="preserve"> </w:t>
      </w:r>
      <w:r>
        <w:rPr>
          <w:bCs/>
          <w:b/>
        </w:rPr>
        <w:t xml:space="preserve">knitr</w:t>
      </w:r>
      <w:r>
        <w:t xml:space="preserve"> </w:t>
      </w:r>
      <w:r>
        <w:t xml:space="preserve">tratará cada opção que você passar para</w:t>
      </w:r>
      <w:r>
        <w:t xml:space="preserve"> </w:t>
      </w:r>
      <w:r>
        <w:rPr>
          <w:rStyle w:val="VerbatimChar"/>
        </w:rPr>
        <w:t xml:space="preserve">knitr::opts_chunk$set</w:t>
      </w:r>
      <w:r>
        <w:t xml:space="preserve"> </w:t>
      </w:r>
      <w:r>
        <w:t xml:space="preserve">como um padrão global que pode ser substituído em cabeçalhos de blocos individuais.</w:t>
      </w:r>
      <w:r>
        <w:br/>
      </w:r>
    </w:p>
    <w:p>
      <w:r>
        <w:br w:type="page"/>
      </w:r>
    </w:p>
    <w:bookmarkEnd w:id="66"/>
    <w:bookmarkEnd w:id="67"/>
    <w:bookmarkStart w:id="68" w:name="titulos-e-subtitulos"/>
    <w:p>
      <w:pPr>
        <w:pStyle w:val="Heading2"/>
      </w:pPr>
      <w:r>
        <w:rPr>
          <w:rStyle w:val="SectionNumber"/>
        </w:rPr>
        <w:t xml:space="preserve">6.3</w:t>
      </w:r>
      <w:r>
        <w:tab/>
      </w:r>
      <w:r>
        <w:t xml:space="preserve">Titulos e subtitulos</w:t>
      </w:r>
    </w:p>
    <w:p>
      <w:pPr>
        <w:numPr>
          <w:ilvl w:val="0"/>
          <w:numId w:val="1041"/>
        </w:numPr>
        <w:pStyle w:val="Compact"/>
      </w:pPr>
      <w:r>
        <w:t xml:space="preserve">Ao utilizar o comando # e em seguencia um texo, geramos um titulo.</w:t>
      </w:r>
      <w:r>
        <w:br/>
      </w:r>
      <w:r>
        <w:t xml:space="preserve"># Titulo</w:t>
      </w:r>
      <w:r>
        <w:br/>
      </w:r>
    </w:p>
    <w:p>
      <w:pPr>
        <w:numPr>
          <w:ilvl w:val="0"/>
          <w:numId w:val="1041"/>
        </w:numPr>
        <w:pStyle w:val="Compact"/>
      </w:pPr>
      <w:r>
        <w:t xml:space="preserve">A cada # que adicionamos, diminuimos uma camada de subtitulos.</w:t>
      </w:r>
      <w:r>
        <w:br/>
      </w:r>
      <w:r>
        <w:t xml:space="preserve">## Subtitulo</w:t>
      </w:r>
      <w:r>
        <w:br/>
      </w:r>
    </w:p>
    <w:bookmarkEnd w:id="68"/>
    <w:bookmarkStart w:id="69" w:name="pular-linha"/>
    <w:p>
      <w:pPr>
        <w:pStyle w:val="Heading2"/>
      </w:pPr>
      <w:r>
        <w:rPr>
          <w:rStyle w:val="SectionNumber"/>
        </w:rPr>
        <w:t xml:space="preserve">6.4</w:t>
      </w:r>
      <w:r>
        <w:tab/>
      </w:r>
      <w:r>
        <w:t xml:space="preserve">Pular linha</w:t>
      </w:r>
    </w:p>
    <w:p>
      <w:pPr>
        <w:numPr>
          <w:ilvl w:val="0"/>
          <w:numId w:val="1042"/>
        </w:numPr>
        <w:pStyle w:val="Compact"/>
      </w:pPr>
      <w:r>
        <w:t xml:space="preserve">Para que duas frases fiquem em linhas separadas, dê dois espaços entre elas.</w:t>
      </w:r>
      <w:r>
        <w:br/>
      </w:r>
    </w:p>
    <w:p>
      <w:pPr>
        <w:numPr>
          <w:ilvl w:val="0"/>
          <w:numId w:val="1042"/>
        </w:numPr>
        <w:pStyle w:val="Compact"/>
      </w:pPr>
      <w:r>
        <w:t xml:space="preserve">Os dois espaços funcionam também para deixar uma linha em branco.</w:t>
      </w:r>
      <w:r>
        <w:br/>
      </w:r>
    </w:p>
    <w:p>
      <w:pPr>
        <w:numPr>
          <w:ilvl w:val="0"/>
          <w:numId w:val="1042"/>
        </w:numPr>
        <w:pStyle w:val="Compact"/>
      </w:pPr>
      <w:r>
        <w:t xml:space="preserve">Outra forma é adicinal</w:t>
      </w:r>
      <w:r>
        <w:t xml:space="preserve"> </w:t>
      </w:r>
      <w:r>
        <w:t xml:space="preserve">“</w:t>
      </w:r>
      <w:r>
        <w:t xml:space="preserve">\</w:t>
      </w:r>
      <w:r>
        <w:t xml:space="preserve">”</w:t>
      </w:r>
      <w:r>
        <w:t xml:space="preserve">, tem o mesmo efeito.</w:t>
      </w:r>
      <w:r>
        <w:br/>
      </w:r>
    </w:p>
    <w:p>
      <w:r>
        <w:br w:type="page"/>
      </w:r>
    </w:p>
    <w:bookmarkEnd w:id="69"/>
    <w:bookmarkStart w:id="72" w:name="listas"/>
    <w:p>
      <w:pPr>
        <w:pStyle w:val="Heading2"/>
      </w:pPr>
      <w:r>
        <w:rPr>
          <w:rStyle w:val="SectionNumber"/>
        </w:rPr>
        <w:t xml:space="preserve">6.5</w:t>
      </w:r>
      <w:r>
        <w:tab/>
      </w:r>
      <w:r>
        <w:t xml:space="preserve">Listas</w:t>
      </w:r>
    </w:p>
    <w:bookmarkStart w:id="70" w:name="listas-numeradas"/>
    <w:p>
      <w:pPr>
        <w:pStyle w:val="Heading3"/>
      </w:pPr>
      <w:r>
        <w:rPr>
          <w:rStyle w:val="SectionNumber"/>
        </w:rPr>
        <w:t xml:space="preserve">6.5.1</w:t>
      </w:r>
      <w:r>
        <w:tab/>
      </w:r>
      <w:r>
        <w:t xml:space="preserve">Listas numeradas</w:t>
      </w:r>
    </w:p>
    <w:p>
      <w:pPr>
        <w:numPr>
          <w:ilvl w:val="0"/>
          <w:numId w:val="1043"/>
        </w:numPr>
      </w:pPr>
      <w:r>
        <w:t xml:space="preserve">Basta inserir o número seguido de ponto e espaço.</w:t>
      </w:r>
      <w:r>
        <w:br/>
      </w:r>
      <w:r>
        <w:rPr>
          <w:rStyle w:val="VerbatimChar"/>
        </w:rPr>
        <w:t xml:space="preserve">1. Tópico da lista numerada</w:t>
      </w:r>
      <w:r>
        <w:br/>
      </w:r>
    </w:p>
    <w:p>
      <w:pPr>
        <w:numPr>
          <w:ilvl w:val="0"/>
          <w:numId w:val="1043"/>
        </w:numPr>
      </w:pPr>
      <w:r>
        <w:t xml:space="preserve">A ordem das principais camadas de lista numeradas são:</w:t>
      </w:r>
      <w:r>
        <w:br/>
      </w:r>
    </w:p>
    <w:p>
      <w:pPr>
        <w:numPr>
          <w:ilvl w:val="1"/>
          <w:numId w:val="1044"/>
        </w:numPr>
        <w:pStyle w:val="Compact"/>
      </w:pPr>
      <w:r>
        <w:t xml:space="preserve">Número</w:t>
      </w:r>
      <w:r>
        <w:br/>
      </w:r>
      <w:r>
        <w:rPr>
          <w:rStyle w:val="VerbatimChar"/>
        </w:rPr>
        <w:t xml:space="preserve">1. Primeira camada</w:t>
      </w:r>
      <w:r>
        <w:br/>
      </w:r>
    </w:p>
    <w:p>
      <w:pPr>
        <w:numPr>
          <w:ilvl w:val="1"/>
          <w:numId w:val="1044"/>
        </w:numPr>
        <w:pStyle w:val="Compact"/>
      </w:pPr>
      <w:r>
        <w:t xml:space="preserve">Algarismos romanos</w:t>
      </w:r>
      <w:r>
        <w:br/>
      </w:r>
      <w:r>
        <w:rPr>
          <w:rStyle w:val="VerbatimChar"/>
        </w:rPr>
        <w:t xml:space="preserve">i) Segunda camada</w:t>
      </w:r>
      <w:r>
        <w:br/>
      </w:r>
    </w:p>
    <w:p>
      <w:pPr>
        <w:numPr>
          <w:ilvl w:val="1"/>
          <w:numId w:val="1044"/>
        </w:numPr>
        <w:pStyle w:val="Compact"/>
      </w:pPr>
      <w:r>
        <w:t xml:space="preserve">Letra</w:t>
      </w:r>
      <w:r>
        <w:br/>
      </w:r>
      <w:r>
        <w:rPr>
          <w:rStyle w:val="VerbatimChar"/>
        </w:rPr>
        <w:t xml:space="preserve">A. Terceira camada</w:t>
      </w:r>
      <w:r>
        <w:br/>
      </w:r>
    </w:p>
    <w:p>
      <w:pPr>
        <w:numPr>
          <w:ilvl w:val="0"/>
          <w:numId w:val="1043"/>
        </w:numPr>
      </w:pPr>
      <w:r>
        <w:t xml:space="preserve">Para inserir uma lista dentro de uma outra lista, é necessario indentar os tópicos.</w:t>
      </w:r>
      <w:r>
        <w:br/>
      </w:r>
    </w:p>
    <w:bookmarkEnd w:id="70"/>
    <w:bookmarkStart w:id="71" w:name="listas-não-numeradas"/>
    <w:p>
      <w:pPr>
        <w:pStyle w:val="Heading3"/>
      </w:pPr>
      <w:r>
        <w:rPr>
          <w:rStyle w:val="SectionNumber"/>
        </w:rPr>
        <w:t xml:space="preserve">6.5.2</w:t>
      </w:r>
      <w:r>
        <w:tab/>
      </w:r>
      <w:r>
        <w:t xml:space="preserve">Listas não numeradas</w:t>
      </w:r>
    </w:p>
    <w:p>
      <w:pPr>
        <w:numPr>
          <w:ilvl w:val="0"/>
          <w:numId w:val="1045"/>
        </w:numPr>
        <w:pStyle w:val="Compact"/>
      </w:pPr>
      <w:r>
        <w:t xml:space="preserve">Os principais simbolos (na ordem de utilização) da lista não númerada:</w:t>
      </w:r>
      <w:r>
        <w:br/>
      </w:r>
    </w:p>
    <w:p>
      <w:pPr>
        <w:numPr>
          <w:ilvl w:val="1"/>
          <w:numId w:val="1046"/>
        </w:numPr>
        <w:pStyle w:val="Compact"/>
      </w:pPr>
      <w:r>
        <w:t xml:space="preserve">Asterisco(*)</w:t>
      </w:r>
      <w:r>
        <w:br/>
      </w:r>
    </w:p>
    <w:p>
      <w:pPr>
        <w:numPr>
          <w:ilvl w:val="1"/>
          <w:numId w:val="1046"/>
        </w:numPr>
        <w:pStyle w:val="Compact"/>
      </w:pPr>
      <w:r>
        <w:t xml:space="preserve">Mais(+)</w:t>
      </w:r>
      <w:r>
        <w:br/>
      </w:r>
    </w:p>
    <w:p>
      <w:pPr>
        <w:numPr>
          <w:ilvl w:val="1"/>
          <w:numId w:val="1046"/>
        </w:numPr>
        <w:pStyle w:val="Compact"/>
      </w:pPr>
      <w:r>
        <w:t xml:space="preserve">Traço(-)</w:t>
      </w:r>
      <w:r>
        <w:br/>
      </w:r>
    </w:p>
    <w:p>
      <w:pPr>
        <w:numPr>
          <w:ilvl w:val="0"/>
          <w:numId w:val="1045"/>
        </w:numPr>
        <w:pStyle w:val="Compact"/>
      </w:pPr>
      <w:r>
        <w:t xml:space="preserve">Para inserir uma lista dentro de uma outra lista, é necessario indentar os tópicos.</w:t>
      </w:r>
      <w:r>
        <w:br/>
      </w:r>
    </w:p>
    <w:p>
      <w:r>
        <w:br w:type="page"/>
      </w:r>
    </w:p>
    <w:bookmarkEnd w:id="71"/>
    <w:bookmarkEnd w:id="72"/>
    <w:bookmarkStart w:id="75" w:name="notas-de-rodapé-clicáveis"/>
    <w:p>
      <w:pPr>
        <w:pStyle w:val="Heading2"/>
      </w:pPr>
      <w:r>
        <w:rPr>
          <w:rStyle w:val="SectionNumber"/>
        </w:rPr>
        <w:t xml:space="preserve">6.6</w:t>
      </w:r>
      <w:r>
        <w:tab/>
      </w:r>
      <w:r>
        <w:t xml:space="preserve">Notas de rodapé (clicáveis)</w:t>
      </w:r>
    </w:p>
    <w:p>
      <w:pPr>
        <w:numPr>
          <w:ilvl w:val="0"/>
          <w:numId w:val="1047"/>
        </w:numPr>
        <w:pStyle w:val="Compact"/>
      </w:pPr>
      <w:r>
        <w:t xml:space="preserve">Há duas opções para criar uma nota de rodapé:</w:t>
      </w:r>
      <w:r>
        <w:br/>
      </w:r>
    </w:p>
    <w:p>
      <w:pPr>
        <w:numPr>
          <w:ilvl w:val="0"/>
          <w:numId w:val="1048"/>
        </w:numPr>
      </w:pPr>
      <w:r>
        <w:t xml:space="preserve">Escrever ao final do texto</w:t>
      </w:r>
      <w:r>
        <w:t xml:space="preserve"> </w:t>
      </w:r>
      <w:r>
        <w:rPr>
          <w:rStyle w:val="VerbatimChar"/>
        </w:rPr>
        <w:t xml:space="preserve">[^1]</w:t>
      </w:r>
      <w:r>
        <w:t xml:space="preserve"> </w:t>
      </w:r>
      <w:r>
        <w:t xml:space="preserve">e então (pode ser logo abaixo, ou depois) escrever a nota de rodapé:</w:t>
      </w:r>
      <w:r>
        <w:br/>
      </w:r>
      <w:r>
        <w:t xml:space="preserve">“</w:t>
      </w:r>
      <w:r>
        <w:t xml:space="preserve">Essa informação não é um consenso</w:t>
      </w:r>
      <w:r>
        <w:t xml:space="preserve"> </w:t>
      </w:r>
      <w:r>
        <w:rPr>
          <w:rStyle w:val="VerbatimChar"/>
        </w:rPr>
        <w:t xml:space="preserve">[^1]</w:t>
      </w:r>
      <w:r>
        <w:t xml:space="preserve">”</w:t>
      </w:r>
      <w:r>
        <w:br/>
      </w:r>
      <w:r>
        <w:rPr>
          <w:rStyle w:val="VerbatimChar"/>
        </w:rPr>
        <w:t xml:space="preserve">[^1]: Esta é uma nota de rodapé.</w:t>
      </w:r>
      <w:r>
        <w:br/>
      </w:r>
    </w:p>
    <w:p>
      <w:pPr>
        <w:numPr>
          <w:ilvl w:val="0"/>
          <w:numId w:val="1048"/>
        </w:numPr>
      </w:pPr>
      <w:r>
        <w:t xml:space="preserve">Colocar a informação da nota de rodapé no meio do texto, e o R numerará automaticamente:</w:t>
      </w:r>
      <w:r>
        <w:br/>
      </w:r>
      <w:r>
        <w:t xml:space="preserve">“</w:t>
      </w:r>
      <w:r>
        <w:t xml:space="preserve">Essa informação não é um consenso</w:t>
      </w:r>
      <w:r>
        <w:t xml:space="preserve"> </w:t>
      </w:r>
      <w:r>
        <w:rPr>
          <w:rStyle w:val="VerbatimChar"/>
        </w:rPr>
        <w:t xml:space="preserve">^[Esta é uma nota de rodapé]</w:t>
      </w:r>
      <w:r>
        <w:t xml:space="preserve">”</w:t>
      </w:r>
      <w:r>
        <w:br/>
      </w:r>
    </w:p>
    <w:p>
      <w:pPr>
        <w:numPr>
          <w:ilvl w:val="0"/>
          <w:numId w:val="1049"/>
        </w:numPr>
      </w:pPr>
      <w:r>
        <w:t xml:space="preserve">Observação:</w:t>
      </w:r>
      <w:r>
        <w:br/>
      </w:r>
      <w:r>
        <w:t xml:space="preserve">A informação da nota de rodapé deve estar separado do texto por uma linha, no primeiro caso, ou contida na nota no link clicável, como no segundo caso.</w:t>
      </w:r>
      <w:r>
        <w:br/>
      </w:r>
    </w:p>
    <w:p>
      <w:pPr>
        <w:numPr>
          <w:ilvl w:val="0"/>
          <w:numId w:val="1049"/>
        </w:numPr>
      </w:pPr>
      <w:r>
        <w:t xml:space="preserve">Exemplo:</w:t>
      </w:r>
      <w:r>
        <w:br/>
      </w:r>
      <w:r>
        <w:t xml:space="preserve">O RMarkdown é uma ferramenta excelente para documentar seus códigos e apresentar os resultados. As muitas funcionalidades dele são descritas detalhadamente no livro R Markdown: The Definitive Guide</w:t>
      </w:r>
      <w:r>
        <w:t xml:space="preserve"> </w:t>
      </w:r>
      <w:r>
        <w:rPr>
          <w:rStyle w:val="FootnoteReference"/>
        </w:rPr>
        <w:footnoteReference w:id="73"/>
      </w:r>
      <w:r>
        <w:t xml:space="preserve">.</w:t>
      </w:r>
      <w:r>
        <w:br/>
      </w:r>
    </w:p>
    <w:p>
      <w:r>
        <w:br w:type="page"/>
      </w:r>
    </w:p>
    <w:bookmarkEnd w:id="75"/>
    <w:bookmarkStart w:id="94" w:name="inserir-tabelas"/>
    <w:p>
      <w:pPr>
        <w:pStyle w:val="Heading2"/>
      </w:pPr>
      <w:r>
        <w:rPr>
          <w:rStyle w:val="SectionNumber"/>
        </w:rPr>
        <w:t xml:space="preserve">6.7</w:t>
      </w:r>
      <w:r>
        <w:tab/>
      </w:r>
      <w:r>
        <w:t xml:space="preserve">Inserir tabelas</w:t>
      </w:r>
    </w:p>
    <w:bookmarkStart w:id="76" w:name="formato-de-tabela-padrão"/>
    <w:p>
      <w:pPr>
        <w:pStyle w:val="Heading3"/>
      </w:pPr>
      <w:r>
        <w:rPr>
          <w:rStyle w:val="SectionNumber"/>
        </w:rPr>
        <w:t xml:space="preserve">6.7.1</w:t>
      </w:r>
      <w:r>
        <w:tab/>
      </w:r>
      <w:r>
        <w:t xml:space="preserve">Formato de tabela padrão</w:t>
      </w:r>
    </w:p>
    <w:p>
      <w:pPr>
        <w:numPr>
          <w:ilvl w:val="0"/>
          <w:numId w:val="1050"/>
        </w:numPr>
        <w:pStyle w:val="Compact"/>
      </w:pPr>
      <w:r>
        <w:t xml:space="preserve">A tabela mais simples é atraves do padrão:</w:t>
      </w:r>
      <w:r>
        <w:br/>
      </w:r>
    </w:p>
    <w:p>
      <w:pPr>
        <w:numPr>
          <w:ilvl w:val="1"/>
          <w:numId w:val="1051"/>
        </w:numPr>
        <w:pStyle w:val="Compact"/>
      </w:pPr>
      <w:r>
        <w:t xml:space="preserve">Primeira linha:</w:t>
      </w:r>
      <w:r>
        <w:br/>
      </w:r>
      <w:r>
        <w:t xml:space="preserve">Cabeçalho das colunas, separado por barra vertical(|).</w:t>
      </w:r>
      <w:r>
        <w:br/>
      </w:r>
    </w:p>
    <w:p>
      <w:pPr>
        <w:numPr>
          <w:ilvl w:val="1"/>
          <w:numId w:val="1051"/>
        </w:numPr>
        <w:pStyle w:val="Compact"/>
      </w:pPr>
      <w:r>
        <w:t xml:space="preserve">Segunda linha:</w:t>
      </w:r>
      <w:r>
        <w:br/>
      </w:r>
    </w:p>
    <w:p>
      <w:pPr>
        <w:numPr>
          <w:ilvl w:val="2"/>
          <w:numId w:val="1052"/>
        </w:numPr>
        <w:pStyle w:val="Compact"/>
      </w:pPr>
      <w:r>
        <w:t xml:space="preserve">Tracejados (pelo menos 3), para representar cada coluna, com dois pontos onde se espera que o texto esteja alinhado:</w:t>
      </w:r>
    </w:p>
    <w:p>
      <w:pPr>
        <w:numPr>
          <w:ilvl w:val="3"/>
          <w:numId w:val="1053"/>
        </w:numPr>
        <w:pStyle w:val="Compact"/>
      </w:pPr>
      <w:r>
        <w:t xml:space="preserve">Dois pontos no inicio do tracejado para representar alinhamento do texo a esquerda.</w:t>
      </w:r>
      <w:r>
        <w:br/>
      </w:r>
    </w:p>
    <w:p>
      <w:pPr>
        <w:numPr>
          <w:ilvl w:val="3"/>
          <w:numId w:val="1053"/>
        </w:numPr>
        <w:pStyle w:val="Compact"/>
      </w:pPr>
      <w:r>
        <w:t xml:space="preserve">Dois pontos no inicio e no fim do tracejado para representar alinhamento centralizado do texto.</w:t>
      </w:r>
      <w:r>
        <w:br/>
      </w:r>
    </w:p>
    <w:p>
      <w:pPr>
        <w:numPr>
          <w:ilvl w:val="3"/>
          <w:numId w:val="1053"/>
        </w:numPr>
        <w:pStyle w:val="Compact"/>
      </w:pPr>
      <w:r>
        <w:t xml:space="preserve">Dois ponstos no final do tracejado para representar alinhamento do texto a direita.</w:t>
      </w:r>
      <w:r>
        <w:br/>
      </w:r>
    </w:p>
    <w:p>
      <w:pPr>
        <w:numPr>
          <w:ilvl w:val="2"/>
          <w:numId w:val="1052"/>
        </w:numPr>
        <w:pStyle w:val="Compact"/>
      </w:pPr>
      <w:r>
        <w:t xml:space="preserve">Cada coluna separada por barra vertical.</w:t>
      </w:r>
      <w:r>
        <w:br/>
      </w:r>
    </w:p>
    <w:p>
      <w:pPr>
        <w:numPr>
          <w:ilvl w:val="1"/>
          <w:numId w:val="1051"/>
        </w:numPr>
        <w:pStyle w:val="Compact"/>
      </w:pPr>
      <w:r>
        <w:t xml:space="preserve">Terceira linha em diante:</w:t>
      </w:r>
      <w:r>
        <w:br/>
      </w:r>
      <w:r>
        <w:t xml:space="preserve">Cada dado de linha em uma linha, com os dados de cada coluna separado por barras verticais.</w:t>
      </w:r>
      <w:r>
        <w:br/>
      </w:r>
    </w:p>
    <w:bookmarkEnd w:id="76"/>
    <w:bookmarkStart w:id="78" w:name="Xad7033745ad0a37dd90ba85f60caca32620bd5f"/>
    <w:p>
      <w:pPr>
        <w:pStyle w:val="Heading3"/>
      </w:pPr>
      <w:r>
        <w:rPr>
          <w:rStyle w:val="SectionNumber"/>
        </w:rPr>
        <w:t xml:space="preserve">6.7.2</w:t>
      </w:r>
      <w:r>
        <w:tab/>
      </w:r>
      <w:r>
        <w:t xml:space="preserve">Criador de tabelas online para R Markdown</w:t>
      </w:r>
    </w:p>
    <w:p>
      <w:pPr>
        <w:pStyle w:val="FirstParagraph"/>
      </w:pPr>
      <w:r>
        <w:t xml:space="preserve">Site que ajuda a construir tabelas para</w:t>
      </w:r>
      <w:r>
        <w:t xml:space="preserve"> </w:t>
      </w:r>
      <w:r>
        <w:rPr>
          <w:bCs/>
          <w:b/>
        </w:rPr>
        <w:t xml:space="preserve">R Markdown</w:t>
      </w:r>
      <w:r>
        <w:t xml:space="preserve">:</w:t>
      </w:r>
      <w:r>
        <w:br/>
      </w:r>
      <w:hyperlink r:id="rId77">
        <w:r>
          <w:rPr>
            <w:rStyle w:val="Hyperlink"/>
          </w:rPr>
          <w:t xml:space="preserve">https://tablesgenerator.com/markdown_tables</w:t>
        </w:r>
      </w:hyperlink>
    </w:p>
    <w:p>
      <w:r>
        <w:br w:type="page"/>
      </w:r>
    </w:p>
    <w:bookmarkEnd w:id="78"/>
    <w:bookmarkStart w:id="93" w:name="tabelas-provenientes-de-banco-de-dados"/>
    <w:p>
      <w:pPr>
        <w:pStyle w:val="Heading3"/>
      </w:pPr>
      <w:r>
        <w:rPr>
          <w:rStyle w:val="SectionNumber"/>
        </w:rPr>
        <w:t xml:space="preserve">6.7.3</w:t>
      </w:r>
      <w:r>
        <w:tab/>
      </w:r>
      <w:r>
        <w:t xml:space="preserve">Tabelas provenientes de banco de dados</w:t>
      </w:r>
    </w:p>
    <w:bookmarkStart w:id="79" w:name="mostrar-todos-os-dados"/>
    <w:p>
      <w:pPr>
        <w:pStyle w:val="Heading4"/>
      </w:pPr>
      <w:r>
        <w:rPr>
          <w:rStyle w:val="SectionNumber"/>
        </w:rPr>
        <w:t xml:space="preserve">6.7.3.1</w:t>
      </w:r>
      <w:r>
        <w:tab/>
      </w:r>
      <w:r>
        <w:t xml:space="preserve">Mostrar todos os dados</w:t>
      </w:r>
    </w:p>
    <w:p>
      <w:pPr>
        <w:pStyle w:val="FirstParagraph"/>
      </w:pPr>
      <w:r>
        <w:t xml:space="preserve">Dentro do</w:t>
      </w:r>
      <w:r>
        <w:t xml:space="preserve"> </w:t>
      </w:r>
      <w:r>
        <w:rPr>
          <w:iCs/>
          <w:i/>
        </w:rPr>
        <w:t xml:space="preserve">chunk</w:t>
      </w:r>
      <w:r>
        <w:t xml:space="preserve"> </w:t>
      </w:r>
      <w:r>
        <w:t xml:space="preserve">chamar a variável que contém um</w:t>
      </w:r>
      <w:r>
        <w:t xml:space="preserve"> </w:t>
      </w:r>
      <w:r>
        <w:rPr>
          <w:bCs/>
          <w:b/>
        </w:rPr>
        <w:t xml:space="preserve">dataframe</w:t>
      </w:r>
      <w:r>
        <w:t xml:space="preserve">, para imprimir ela na tela.</w:t>
      </w:r>
      <w:r>
        <w:br/>
      </w:r>
    </w:p>
    <w:bookmarkEnd w:id="79"/>
    <w:bookmarkStart w:id="80" w:name="mostrar-apenas-os-primeiros-dados"/>
    <w:p>
      <w:pPr>
        <w:pStyle w:val="Heading4"/>
      </w:pPr>
      <w:r>
        <w:rPr>
          <w:rStyle w:val="SectionNumber"/>
        </w:rPr>
        <w:t xml:space="preserve">6.7.3.2</w:t>
      </w:r>
      <w:r>
        <w:tab/>
      </w:r>
      <w:r>
        <w:t xml:space="preserve">Mostrar apenas os primeiros dados</w:t>
      </w:r>
    </w:p>
    <w:p>
      <w:pPr>
        <w:numPr>
          <w:ilvl w:val="0"/>
          <w:numId w:val="1054"/>
        </w:numPr>
      </w:pPr>
      <w:r>
        <w:t xml:space="preserve">Dentro do</w:t>
      </w:r>
      <w:r>
        <w:t xml:space="preserve"> </w:t>
      </w:r>
      <w:r>
        <w:rPr>
          <w:iCs/>
          <w:i/>
        </w:rPr>
        <w:t xml:space="preserve">chunk</w:t>
      </w:r>
      <w:r>
        <w:t xml:space="preserve"> </w:t>
      </w:r>
      <w:r>
        <w:t xml:space="preserve">chamar a variável que contém um</w:t>
      </w:r>
      <w:r>
        <w:t xml:space="preserve"> </w:t>
      </w:r>
      <w:r>
        <w:rPr>
          <w:bCs/>
          <w:b/>
        </w:rPr>
        <w:t xml:space="preserve">dataframe</w:t>
      </w:r>
      <w:r>
        <w:t xml:space="preserve">, e usar a função</w:t>
      </w:r>
      <w:r>
        <w:t xml:space="preserve"> </w:t>
      </w:r>
      <w:r>
        <w:rPr>
          <w:bCs/>
          <w:b/>
        </w:rPr>
        <w:t xml:space="preserve">head</w:t>
      </w:r>
      <w:r>
        <w:t xml:space="preserve">() que mostra as 5 primeiras linhas. Podemos adicionar o parâmetro de quantidade de linhas desejamos apresentar.</w:t>
      </w:r>
      <w:r>
        <w:br/>
      </w:r>
    </w:p>
    <w:p>
      <w:pPr>
        <w:numPr>
          <w:ilvl w:val="0"/>
          <w:numId w:val="1054"/>
        </w:numPr>
      </w:pPr>
      <w:r>
        <w:t xml:space="preserve">Exemplo:</w:t>
      </w:r>
      <w:r>
        <w:br/>
      </w:r>
      <w:r>
        <w:rPr>
          <w:bCs/>
          <w:b/>
        </w:rPr>
        <w:t xml:space="preserve">head</w:t>
      </w:r>
      <w:r>
        <w:t xml:space="preserve">(</w:t>
      </w:r>
      <w:r>
        <w:rPr>
          <w:iCs/>
          <w:i/>
        </w:rPr>
        <w:t xml:space="preserve">var_dataframe</w:t>
      </w:r>
      <w:r>
        <w:t xml:space="preserve">,</w:t>
      </w:r>
      <w:r>
        <w:t xml:space="preserve"> </w:t>
      </w:r>
      <w:r>
        <w:rPr>
          <w:iCs/>
          <w:i/>
        </w:rPr>
        <w:t xml:space="preserve">n_linha</w:t>
      </w:r>
      <w:r>
        <w:t xml:space="preserve">)</w:t>
      </w:r>
      <w:r>
        <w:br/>
      </w:r>
    </w:p>
    <w:p>
      <w:r>
        <w:br w:type="page"/>
      </w:r>
    </w:p>
    <w:bookmarkEnd w:id="80"/>
    <w:bookmarkStart w:id="88" w:name="bibliotecas-para-criação-de-tabelas"/>
    <w:p>
      <w:pPr>
        <w:pStyle w:val="Heading4"/>
      </w:pPr>
      <w:r>
        <w:rPr>
          <w:rStyle w:val="SectionNumber"/>
        </w:rPr>
        <w:t xml:space="preserve">6.7.3.3</w:t>
      </w:r>
      <w:r>
        <w:tab/>
      </w:r>
      <w:r>
        <w:t xml:space="preserve">Bibliotecas para criação de Tabelas</w:t>
      </w:r>
    </w:p>
    <w:bookmarkStart w:id="84" w:name="kable"/>
    <w:p>
      <w:pPr>
        <w:pStyle w:val="Heading5"/>
      </w:pPr>
      <w:r>
        <w:rPr>
          <w:rStyle w:val="SectionNumber"/>
        </w:rPr>
        <w:t xml:space="preserve">6.7.3.3.1</w:t>
      </w:r>
      <w:r>
        <w:tab/>
      </w:r>
      <w:r>
        <w:rPr>
          <w:bCs/>
          <w:b/>
        </w:rPr>
        <w:t xml:space="preserve">kable</w:t>
      </w:r>
    </w:p>
    <w:p>
      <w:pPr>
        <w:numPr>
          <w:ilvl w:val="0"/>
          <w:numId w:val="1055"/>
        </w:numPr>
        <w:pStyle w:val="Compact"/>
      </w:pPr>
      <w:r>
        <w:t xml:space="preserve">Dentro do</w:t>
      </w:r>
      <w:r>
        <w:t xml:space="preserve"> </w:t>
      </w:r>
      <w:r>
        <w:rPr>
          <w:iCs/>
          <w:i/>
        </w:rPr>
        <w:t xml:space="preserve">chunk</w:t>
      </w:r>
      <w:r>
        <w:t xml:space="preserve">, podemos chamar a biblioteca</w:t>
      </w:r>
      <w:r>
        <w:t xml:space="preserve"> </w:t>
      </w:r>
      <w:r>
        <w:rPr>
          <w:bCs/>
          <w:b/>
        </w:rPr>
        <w:t xml:space="preserve">knitr</w:t>
      </w:r>
      <w:r>
        <w:t xml:space="preserve">, e usar a função</w:t>
      </w:r>
      <w:r>
        <w:t xml:space="preserve"> </w:t>
      </w:r>
      <w:r>
        <w:rPr>
          <w:bCs/>
          <w:b/>
        </w:rPr>
        <w:t xml:space="preserve">kable</w:t>
      </w:r>
      <w:r>
        <w:t xml:space="preserve">() onde podemos chamar como argumento a variável</w:t>
      </w:r>
      <w:r>
        <w:t xml:space="preserve"> </w:t>
      </w:r>
      <w:r>
        <w:rPr>
          <w:bCs/>
          <w:b/>
        </w:rPr>
        <w:t xml:space="preserve">dataframe</w:t>
      </w:r>
      <w:r>
        <w:t xml:space="preserve"> </w:t>
      </w:r>
      <w:r>
        <w:t xml:space="preserve">(e outras funções).</w:t>
      </w:r>
      <w:r>
        <w:br/>
      </w:r>
    </w:p>
    <w:p>
      <w:pPr>
        <w:numPr>
          <w:ilvl w:val="0"/>
          <w:numId w:val="1055"/>
        </w:numPr>
        <w:pStyle w:val="Compact"/>
      </w:pPr>
      <w:r>
        <w:t xml:space="preserve">A função</w:t>
      </w:r>
      <w:r>
        <w:t xml:space="preserve"> </w:t>
      </w:r>
      <w:r>
        <w:rPr>
          <w:bCs/>
          <w:b/>
        </w:rPr>
        <w:t xml:space="preserve">kable</w:t>
      </w:r>
      <w:r>
        <w:t xml:space="preserve">(), apresenta uma tabela em formato mais profissional.</w:t>
      </w:r>
      <w:r>
        <w:br/>
      </w:r>
    </w:p>
    <w:p>
      <w:pPr>
        <w:numPr>
          <w:ilvl w:val="0"/>
          <w:numId w:val="1055"/>
        </w:numPr>
        <w:pStyle w:val="Compact"/>
      </w:pPr>
      <w:r>
        <w:t xml:space="preserve">Argumentos do</w:t>
      </w:r>
      <w:r>
        <w:t xml:space="preserve"> </w:t>
      </w:r>
      <w:r>
        <w:rPr>
          <w:bCs/>
          <w:b/>
        </w:rPr>
        <w:t xml:space="preserve">kable</w:t>
      </w:r>
      <w:r>
        <w:t xml:space="preserve">:</w:t>
      </w:r>
      <w:r>
        <w:br/>
      </w:r>
    </w:p>
    <w:p>
      <w:pPr>
        <w:numPr>
          <w:ilvl w:val="1"/>
          <w:numId w:val="1056"/>
        </w:numPr>
        <w:pStyle w:val="Compact"/>
      </w:pPr>
      <w:r>
        <w:t xml:space="preserve">format</w:t>
      </w:r>
      <w:r>
        <w:br/>
      </w:r>
      <w:r>
        <w:t xml:space="preserve">Tipos de formatos que a tabela pode ser representada.</w:t>
      </w:r>
      <w:r>
        <w:br/>
      </w:r>
      <w:r>
        <w:rPr>
          <w:rStyle w:val="VerbatimChar"/>
        </w:rPr>
        <w:t xml:space="preserve">knitr::kable(head(mtcars[, 1:4]), "pipe")</w:t>
      </w:r>
      <w:r>
        <w:br/>
      </w:r>
    </w:p>
    <w:p>
      <w:pPr>
        <w:numPr>
          <w:ilvl w:val="2"/>
          <w:numId w:val="1057"/>
        </w:numPr>
        <w:pStyle w:val="Compact"/>
      </w:pPr>
      <w:r>
        <w:t xml:space="preserve">pipe</w:t>
      </w:r>
      <w:r>
        <w:br/>
      </w:r>
    </w:p>
    <w:p>
      <w:pPr>
        <w:numPr>
          <w:ilvl w:val="2"/>
          <w:numId w:val="1057"/>
        </w:numPr>
        <w:pStyle w:val="Compact"/>
      </w:pPr>
      <w:r>
        <w:t xml:space="preserve">simple</w:t>
      </w:r>
      <w:r>
        <w:br/>
      </w:r>
    </w:p>
    <w:p>
      <w:pPr>
        <w:numPr>
          <w:ilvl w:val="2"/>
          <w:numId w:val="1057"/>
        </w:numPr>
        <w:pStyle w:val="Compact"/>
      </w:pPr>
      <w:r>
        <w:t xml:space="preserve">latex</w:t>
      </w:r>
      <w:r>
        <w:br/>
      </w:r>
    </w:p>
    <w:p>
      <w:pPr>
        <w:numPr>
          <w:ilvl w:val="2"/>
          <w:numId w:val="1057"/>
        </w:numPr>
        <w:pStyle w:val="Compact"/>
      </w:pPr>
      <w:r>
        <w:t xml:space="preserve">html</w:t>
      </w:r>
      <w:r>
        <w:br/>
      </w:r>
    </w:p>
    <w:p>
      <w:pPr>
        <w:numPr>
          <w:ilvl w:val="2"/>
          <w:numId w:val="1057"/>
        </w:numPr>
        <w:pStyle w:val="Compact"/>
      </w:pPr>
      <w:r>
        <w:t xml:space="preserve">rst</w:t>
      </w:r>
      <w:r>
        <w:br/>
      </w:r>
    </w:p>
    <w:p>
      <w:pPr>
        <w:numPr>
          <w:ilvl w:val="1"/>
          <w:numId w:val="1056"/>
        </w:numPr>
        <w:pStyle w:val="Compact"/>
      </w:pPr>
      <w:r>
        <w:rPr>
          <w:bCs/>
          <w:b/>
        </w:rPr>
        <w:t xml:space="preserve">col.names</w:t>
      </w:r>
      <w:r>
        <w:br/>
      </w:r>
      <w:r>
        <w:t xml:space="preserve">O nome das colunas.</w:t>
      </w:r>
      <w:r>
        <w:br/>
      </w:r>
      <w:r>
        <w:t xml:space="preserve">Podemos usar o argumento</w:t>
      </w:r>
      <w:r>
        <w:t xml:space="preserve"> </w:t>
      </w:r>
      <w:r>
        <w:rPr>
          <w:bCs/>
          <w:b/>
        </w:rPr>
        <w:t xml:space="preserve">col.names</w:t>
      </w:r>
      <w:r>
        <w:t xml:space="preserve"> </w:t>
      </w:r>
      <w:r>
        <w:t xml:space="preserve">para substituir os nomes das colunas por um vetor de novos nomes.</w:t>
      </w:r>
      <w:r>
        <w:br/>
      </w:r>
      <w:r>
        <w:rPr>
          <w:rStyle w:val="VerbatimChar"/>
        </w:rPr>
        <w:t xml:space="preserve">knitr::kable(iris,  col.names = c('We', 'Need', 'Five', 'Names', 'Here'))</w:t>
      </w:r>
      <w:r>
        <w:br/>
      </w:r>
    </w:p>
    <w:p>
      <w:pPr>
        <w:numPr>
          <w:ilvl w:val="1"/>
          <w:numId w:val="1056"/>
        </w:numPr>
        <w:pStyle w:val="Compact"/>
      </w:pPr>
      <w:r>
        <w:rPr>
          <w:bCs/>
          <w:b/>
        </w:rPr>
        <w:t xml:space="preserve">row.names</w:t>
      </w:r>
      <w:r>
        <w:br/>
      </w:r>
      <w:r>
        <w:t xml:space="preserve">Adiciona nome as linhas.</w:t>
      </w:r>
      <w:r>
        <w:br/>
      </w:r>
    </w:p>
    <w:p>
      <w:pPr>
        <w:numPr>
          <w:ilvl w:val="1"/>
          <w:numId w:val="1056"/>
        </w:numPr>
        <w:pStyle w:val="Compact"/>
      </w:pPr>
      <w:r>
        <w:rPr>
          <w:bCs/>
          <w:b/>
        </w:rPr>
        <w:t xml:space="preserve">align</w:t>
      </w:r>
      <w:r>
        <w:br/>
      </w:r>
      <w:r>
        <w:t xml:space="preserve">Para alterar o alinhamento das colunas da tabela.</w:t>
      </w:r>
      <w:r>
        <w:br/>
      </w:r>
      <w:r>
        <w:t xml:space="preserve">Podemos usar um vetor contendo os valores consistindo dos caracteres</w:t>
      </w:r>
      <w:r>
        <w:t xml:space="preserve"> </w:t>
      </w:r>
      <w:r>
        <w:rPr>
          <w:bCs/>
          <w:b/>
        </w:rPr>
        <w:t xml:space="preserve">l</w:t>
      </w:r>
      <w:r>
        <w:t xml:space="preserve"> </w:t>
      </w:r>
      <w:r>
        <w:t xml:space="preserve">(esquerda),</w:t>
      </w:r>
      <w:r>
        <w:t xml:space="preserve"> </w:t>
      </w:r>
      <w:r>
        <w:rPr>
          <w:bCs/>
          <w:b/>
        </w:rPr>
        <w:t xml:space="preserve">c</w:t>
      </w:r>
      <w:r>
        <w:t xml:space="preserve"> </w:t>
      </w:r>
      <w:r>
        <w:t xml:space="preserve">(centro) e</w:t>
      </w:r>
      <w:r>
        <w:t xml:space="preserve"> </w:t>
      </w:r>
      <w:r>
        <w:rPr>
          <w:bCs/>
          <w:b/>
        </w:rPr>
        <w:t xml:space="preserve">r</w:t>
      </w:r>
      <w:r>
        <w:t xml:space="preserve"> </w:t>
      </w:r>
      <w:r>
        <w:t xml:space="preserve">(direita).</w:t>
      </w:r>
      <w:r>
        <w:br/>
      </w:r>
      <w:r>
        <w:rPr>
          <w:rStyle w:val="VerbatimChar"/>
        </w:rPr>
        <w:t xml:space="preserve">kable(..., align = c("l","c",...))</w:t>
      </w:r>
      <w:r>
        <w:br/>
      </w:r>
      <w:r>
        <w:t xml:space="preserve">ou</w:t>
      </w:r>
      <w:r>
        <w:br/>
      </w:r>
      <w:r>
        <w:rPr>
          <w:rStyle w:val="VerbatimChar"/>
        </w:rPr>
        <w:t xml:space="preserve">knitr::kable(iris2, align = "lccrr")</w:t>
      </w:r>
      <w:r>
        <w:br/>
      </w:r>
    </w:p>
    <w:p>
      <w:pPr>
        <w:numPr>
          <w:ilvl w:val="1"/>
          <w:numId w:val="1056"/>
        </w:numPr>
        <w:pStyle w:val="Compact"/>
      </w:pPr>
      <w:r>
        <w:rPr>
          <w:bCs/>
          <w:b/>
        </w:rPr>
        <w:t xml:space="preserve">caption</w:t>
      </w:r>
      <w:r>
        <w:br/>
      </w:r>
      <w:r>
        <w:t xml:space="preserve">Adiciona uma legenda a tabela.</w:t>
      </w:r>
      <w:r>
        <w:br/>
      </w:r>
      <w:r>
        <w:rPr>
          <w:rStyle w:val="VerbatimChar"/>
        </w:rPr>
        <w:t xml:space="preserve">knitr::kable(iris2, caption = "An example table caption.")</w:t>
      </w:r>
      <w:r>
        <w:br/>
      </w:r>
    </w:p>
    <w:p>
      <w:pPr>
        <w:numPr>
          <w:ilvl w:val="1"/>
          <w:numId w:val="1056"/>
        </w:numPr>
        <w:pStyle w:val="Compact"/>
      </w:pPr>
      <w:r>
        <w:rPr>
          <w:bCs/>
          <w:b/>
        </w:rPr>
        <w:t xml:space="preserve">digits</w:t>
      </w:r>
      <w:r>
        <w:br/>
      </w:r>
      <w:r>
        <w:t xml:space="preserve">Define o número máximo de casas decimais.</w:t>
      </w:r>
      <w:r>
        <w:br/>
      </w:r>
      <w:r>
        <w:rPr>
          <w:rStyle w:val="VerbatimChar"/>
        </w:rPr>
        <w:t xml:space="preserve">knitr::kable(d, digits = 4)</w:t>
      </w:r>
      <w:r>
        <w:br/>
      </w:r>
      <w:r>
        <w:rPr>
          <w:rStyle w:val="VerbatimChar"/>
        </w:rPr>
        <w:t xml:space="preserve">knitr::kable(d, digits = c(5, 0, 2))</w:t>
      </w:r>
      <w:r>
        <w:br/>
      </w:r>
    </w:p>
    <w:p>
      <w:pPr>
        <w:numPr>
          <w:ilvl w:val="1"/>
          <w:numId w:val="1056"/>
        </w:numPr>
        <w:pStyle w:val="Compact"/>
      </w:pPr>
      <w:r>
        <w:rPr>
          <w:bCs/>
          <w:b/>
        </w:rPr>
        <w:t xml:space="preserve">format.args</w:t>
      </w:r>
      <w:r>
        <w:br/>
      </w:r>
      <w:r>
        <w:t xml:space="preserve">Define o formato me que os números serão apresentados.</w:t>
      </w:r>
      <w:r>
        <w:br/>
      </w:r>
    </w:p>
    <w:p>
      <w:pPr>
        <w:numPr>
          <w:ilvl w:val="2"/>
          <w:numId w:val="1058"/>
        </w:numPr>
        <w:pStyle w:val="Compact"/>
      </w:pPr>
      <w:r>
        <w:t xml:space="preserve">scientific</w:t>
      </w:r>
      <w:r>
        <w:br/>
      </w:r>
      <w:r>
        <w:t xml:space="preserve">Se é no formato cientifico (</w:t>
      </w:r>
      <w:r>
        <w:rPr>
          <w:bCs/>
          <w:b/>
        </w:rPr>
        <w:t xml:space="preserve">true</w:t>
      </w:r>
      <w:r>
        <w:t xml:space="preserve"> </w:t>
      </w:r>
      <w:r>
        <w:t xml:space="preserve">ou</w:t>
      </w:r>
      <w:r>
        <w:t xml:space="preserve"> </w:t>
      </w:r>
      <w:r>
        <w:rPr>
          <w:bCs/>
          <w:b/>
        </w:rPr>
        <w:t xml:space="preserve">false</w:t>
      </w:r>
      <w:r>
        <w:t xml:space="preserve">).</w:t>
      </w:r>
      <w:r>
        <w:br/>
      </w:r>
      <w:r>
        <w:rPr>
          <w:rStyle w:val="VerbatimChar"/>
        </w:rPr>
        <w:t xml:space="preserve">knitr::kable(d, digits = 3, format.args = list(scientific = FALSE))</w:t>
      </w:r>
      <w:r>
        <w:br/>
      </w:r>
    </w:p>
    <w:p>
      <w:pPr>
        <w:numPr>
          <w:ilvl w:val="2"/>
          <w:numId w:val="1058"/>
        </w:numPr>
        <w:pStyle w:val="Compact"/>
      </w:pPr>
      <w:r>
        <w:t xml:space="preserve">big.mark</w:t>
      </w:r>
      <w:r>
        <w:br/>
      </w:r>
      <w:r>
        <w:t xml:space="preserve">Como será a separação para números grandes.</w:t>
      </w:r>
      <w:r>
        <w:br/>
      </w:r>
      <w:r>
        <w:rPr>
          <w:rStyle w:val="VerbatimChar"/>
        </w:rPr>
        <w:t xml:space="preserve">knitr::kable(d, digits = 3, format.args = list(big.mark = ",",  scientific = FALSE))</w:t>
      </w:r>
      <w:r>
        <w:br/>
      </w:r>
    </w:p>
    <w:p>
      <w:pPr>
        <w:numPr>
          <w:ilvl w:val="1"/>
          <w:numId w:val="1056"/>
        </w:numPr>
        <w:pStyle w:val="Compact"/>
      </w:pPr>
      <w:r>
        <w:rPr>
          <w:bCs/>
          <w:b/>
        </w:rPr>
        <w:t xml:space="preserve">escape</w:t>
      </w:r>
      <w:r>
        <w:br/>
      </w:r>
      <w:r>
        <w:t xml:space="preserve">Ativa (</w:t>
      </w:r>
      <w:r>
        <w:rPr>
          <w:bCs/>
          <w:b/>
        </w:rPr>
        <w:t xml:space="preserve">TRUE</w:t>
      </w:r>
      <w:r>
        <w:t xml:space="preserve">) e desativa (</w:t>
      </w:r>
      <w:r>
        <w:rPr>
          <w:bCs/>
          <w:b/>
        </w:rPr>
        <w:t xml:space="preserve">FALSE</w:t>
      </w:r>
      <w:r>
        <w:t xml:space="preserve">) os caracteres especiais.</w:t>
      </w:r>
      <w:r>
        <w:br/>
      </w:r>
      <w:r>
        <w:rPr>
          <w:rStyle w:val="VerbatimChar"/>
        </w:rPr>
        <w:t xml:space="preserve">knitr::kable(d, format = "latex", escape = TRUE)</w:t>
      </w:r>
      <w:r>
        <w:br/>
      </w:r>
    </w:p>
    <w:p>
      <w:pPr>
        <w:numPr>
          <w:ilvl w:val="0"/>
          <w:numId w:val="1055"/>
        </w:numPr>
        <w:pStyle w:val="Compact"/>
      </w:pPr>
      <w:r>
        <w:t xml:space="preserve">Exemplo:</w:t>
      </w:r>
      <w:r>
        <w:br/>
      </w:r>
    </w:p>
    <w:p>
      <w:pPr>
        <w:pStyle w:val="SourceCode"/>
      </w:pPr>
      <w:r>
        <w:rPr>
          <w:rStyle w:val="VerbatimChar"/>
        </w:rPr>
        <w:t xml:space="preserve">library(knitr)</w:t>
      </w:r>
      <w:r>
        <w:br/>
      </w:r>
      <w:r>
        <w:rPr>
          <w:rStyle w:val="VerbatimChar"/>
        </w:rPr>
        <w:t xml:space="preserve">kable(head(var_dataframe,10))</w:t>
      </w:r>
    </w:p>
    <w:p>
      <w:pPr>
        <w:pStyle w:val="CaptionedFigure"/>
      </w:pPr>
      <w:r>
        <w:drawing>
          <wp:inline>
            <wp:extent cx="2667000" cy="1616868"/>
            <wp:effectExtent b="0" l="0" r="0" t="0"/>
            <wp:docPr descr="Exemplo Tabela kable" title="" id="82" name="Picture"/>
            <a:graphic>
              <a:graphicData uri="http://schemas.openxmlformats.org/drawingml/2006/picture">
                <pic:pic>
                  <pic:nvPicPr>
                    <pic:cNvPr descr="Cap4-R_markdown/tables-1-kable.png" id="83" name="Picture"/>
                    <pic:cNvPicPr>
                      <a:picLocks noChangeArrowheads="1" noChangeAspect="1"/>
                    </pic:cNvPicPr>
                  </pic:nvPicPr>
                  <pic:blipFill>
                    <a:blip r:embed="rId81"/>
                    <a:stretch>
                      <a:fillRect/>
                    </a:stretch>
                  </pic:blipFill>
                  <pic:spPr bwMode="auto">
                    <a:xfrm>
                      <a:off x="0" y="0"/>
                      <a:ext cx="2667000" cy="1616868"/>
                    </a:xfrm>
                    <a:prstGeom prst="rect">
                      <a:avLst/>
                    </a:prstGeom>
                    <a:noFill/>
                    <a:ln w="9525">
                      <a:noFill/>
                      <a:headEnd/>
                      <a:tailEnd/>
                    </a:ln>
                  </pic:spPr>
                </pic:pic>
              </a:graphicData>
            </a:graphic>
          </wp:inline>
        </w:drawing>
      </w:r>
    </w:p>
    <w:p>
      <w:pPr>
        <w:pStyle w:val="ImageCaption"/>
      </w:pPr>
      <w:r>
        <w:t xml:space="preserve">Exemplo Tabela kable</w:t>
      </w:r>
    </w:p>
    <w:p>
      <w:r>
        <w:br w:type="page"/>
      </w:r>
    </w:p>
    <w:bookmarkEnd w:id="84"/>
    <w:bookmarkStart w:id="85" w:name="kableextra"/>
    <w:p>
      <w:pPr>
        <w:pStyle w:val="Heading5"/>
      </w:pPr>
      <w:r>
        <w:rPr>
          <w:rStyle w:val="SectionNumber"/>
        </w:rPr>
        <w:t xml:space="preserve">6.7.3.3.2</w:t>
      </w:r>
      <w:r>
        <w:tab/>
      </w:r>
      <w:r>
        <w:t xml:space="preserve">kableExtra</w:t>
      </w:r>
    </w:p>
    <w:p>
      <w:pPr>
        <w:numPr>
          <w:ilvl w:val="0"/>
          <w:numId w:val="1059"/>
        </w:numPr>
        <w:pStyle w:val="Compact"/>
      </w:pPr>
      <w:r>
        <w:t xml:space="preserve">Para mais opções de formatação do</w:t>
      </w:r>
      <w:r>
        <w:t xml:space="preserve"> </w:t>
      </w:r>
      <w:r>
        <w:rPr>
          <w:rStyle w:val="VerbatimChar"/>
        </w:rPr>
        <w:t xml:space="preserve">knitr::kable</w:t>
      </w:r>
      <w:r>
        <w:t xml:space="preserve">, temos o pacote</w:t>
      </w:r>
      <w:r>
        <w:t xml:space="preserve"> </w:t>
      </w:r>
      <w:r>
        <w:rPr>
          <w:rStyle w:val="VerbatimChar"/>
        </w:rPr>
        <w:t xml:space="preserve">kableExtra</w:t>
      </w:r>
      <w:r>
        <w:t xml:space="preserve">.</w:t>
      </w:r>
      <w:r>
        <w:br/>
      </w:r>
    </w:p>
    <w:p>
      <w:pPr>
        <w:numPr>
          <w:ilvl w:val="0"/>
          <w:numId w:val="1059"/>
        </w:numPr>
        <w:pStyle w:val="Compact"/>
      </w:pPr>
      <w:r>
        <w:rPr>
          <w:rStyle w:val="VerbatimChar"/>
        </w:rPr>
        <w:t xml:space="preserve">kableExtra</w:t>
      </w:r>
      <w:r>
        <w:t xml:space="preserve"> </w:t>
      </w:r>
      <w:r>
        <w:t xml:space="preserve">é um pacote complementar ao</w:t>
      </w:r>
      <w:r>
        <w:t xml:space="preserve"> </w:t>
      </w:r>
      <w:r>
        <w:rPr>
          <w:rStyle w:val="VerbatimChar"/>
        </w:rPr>
        <w:t xml:space="preserve">knitr::kable</w:t>
      </w:r>
      <w:r>
        <w:t xml:space="preserve">, por conta disto, é necessário chamar a função</w:t>
      </w:r>
      <w:r>
        <w:t xml:space="preserve"> </w:t>
      </w:r>
      <w:r>
        <w:rPr>
          <w:rStyle w:val="VerbatimChar"/>
        </w:rPr>
        <w:t xml:space="preserve">kable</w:t>
      </w:r>
      <w:r>
        <w:t xml:space="preserve"> </w:t>
      </w:r>
      <w:r>
        <w:t xml:space="preserve">(primeiramente), e concatenar as funções do pacote</w:t>
      </w:r>
      <w:r>
        <w:t xml:space="preserve"> </w:t>
      </w:r>
      <w:r>
        <w:rPr>
          <w:rStyle w:val="VerbatimChar"/>
        </w:rPr>
        <w:t xml:space="preserve">kableExtra</w:t>
      </w:r>
      <w:r>
        <w:t xml:space="preserve"> </w:t>
      </w:r>
      <w:r>
        <w:t xml:space="preserve">pelo operador pipe</w:t>
      </w:r>
      <w:r>
        <w:t xml:space="preserve"> </w:t>
      </w:r>
      <w:r>
        <w:rPr>
          <w:rStyle w:val="VerbatimChar"/>
        </w:rPr>
        <w:t xml:space="preserve">%&gt;%</w:t>
      </w:r>
      <w:r>
        <w:t xml:space="preserve">.</w:t>
      </w:r>
      <w:r>
        <w:br/>
      </w:r>
    </w:p>
    <w:p>
      <w:pPr>
        <w:pStyle w:val="SourceCode"/>
      </w:pPr>
      <w:r>
        <w:rPr>
          <w:rStyle w:val="VerbatimChar"/>
        </w:rPr>
        <w:t xml:space="preserve">library(knitr)</w:t>
      </w:r>
      <w:r>
        <w:br/>
      </w:r>
      <w:r>
        <w:rPr>
          <w:rStyle w:val="VerbatimChar"/>
        </w:rPr>
        <w:t xml:space="preserve">library(kableExtra)</w:t>
      </w:r>
      <w:r>
        <w:br/>
      </w:r>
      <w:r>
        <w:rPr>
          <w:rStyle w:val="VerbatimChar"/>
        </w:rPr>
        <w:t xml:space="preserve">kable(iris) %&gt;%</w:t>
      </w:r>
      <w:r>
        <w:br/>
      </w:r>
      <w:r>
        <w:rPr>
          <w:rStyle w:val="VerbatimChar"/>
        </w:rPr>
        <w:t xml:space="preserve">  kable_styling(latex_options = "striped")</w:t>
      </w:r>
    </w:p>
    <w:p>
      <w:pPr>
        <w:numPr>
          <w:ilvl w:val="0"/>
          <w:numId w:val="1060"/>
        </w:numPr>
        <w:pStyle w:val="Compact"/>
      </w:pPr>
      <w:r>
        <w:t xml:space="preserve">Definir o tamanho da fonte:</w:t>
      </w:r>
      <w:r>
        <w:br/>
      </w:r>
    </w:p>
    <w:p>
      <w:pPr>
        <w:pStyle w:val="SourceCode"/>
      </w:pPr>
      <w:r>
        <w:rPr>
          <w:rStyle w:val="VerbatimChar"/>
        </w:rPr>
        <w:t xml:space="preserve">kable(head(iris, 5), booktabs = TRUE) %&gt;%</w:t>
      </w:r>
      <w:r>
        <w:br/>
      </w:r>
      <w:r>
        <w:rPr>
          <w:rStyle w:val="VerbatimChar"/>
        </w:rPr>
        <w:t xml:space="preserve">  kable_styling(font_size = 8)</w:t>
      </w:r>
    </w:p>
    <w:p>
      <w:pPr>
        <w:numPr>
          <w:ilvl w:val="0"/>
          <w:numId w:val="1061"/>
        </w:numPr>
        <w:pStyle w:val="Compact"/>
      </w:pPr>
      <w:r>
        <w:t xml:space="preserve">Estilizar linhas e colunas especificas:</w:t>
      </w:r>
      <w:r>
        <w:br/>
      </w:r>
    </w:p>
    <w:p>
      <w:pPr>
        <w:numPr>
          <w:ilvl w:val="1"/>
          <w:numId w:val="1062"/>
        </w:numPr>
        <w:pStyle w:val="Compact"/>
      </w:pPr>
      <w:r>
        <w:t xml:space="preserve">Funções:</w:t>
      </w:r>
      <w:r>
        <w:br/>
      </w:r>
    </w:p>
    <w:p>
      <w:pPr>
        <w:numPr>
          <w:ilvl w:val="2"/>
          <w:numId w:val="1063"/>
        </w:numPr>
        <w:pStyle w:val="Compact"/>
      </w:pPr>
      <w:r>
        <w:rPr>
          <w:bCs/>
          <w:b/>
        </w:rPr>
        <w:t xml:space="preserve">row_spec</w:t>
      </w:r>
      <w:r>
        <w:br/>
      </w:r>
      <w:r>
        <w:t xml:space="preserve">Especifica a linha que vai ser estilizada.</w:t>
      </w:r>
      <w:r>
        <w:br/>
      </w:r>
    </w:p>
    <w:p>
      <w:pPr>
        <w:numPr>
          <w:ilvl w:val="2"/>
          <w:numId w:val="1063"/>
        </w:numPr>
        <w:pStyle w:val="Compact"/>
      </w:pPr>
      <w:r>
        <w:rPr>
          <w:bCs/>
          <w:b/>
        </w:rPr>
        <w:t xml:space="preserve">column_spec</w:t>
      </w:r>
      <w:r>
        <w:br/>
      </w:r>
      <w:r>
        <w:t xml:space="preserve">Especifica a coluna que vai ser estilizada.</w:t>
      </w:r>
      <w:r>
        <w:br/>
      </w:r>
    </w:p>
    <w:p>
      <w:pPr>
        <w:numPr>
          <w:ilvl w:val="1"/>
          <w:numId w:val="1062"/>
        </w:numPr>
        <w:pStyle w:val="Compact"/>
      </w:pPr>
      <w:r>
        <w:t xml:space="preserve">Estilizações:</w:t>
      </w:r>
      <w:r>
        <w:br/>
      </w:r>
    </w:p>
    <w:p>
      <w:pPr>
        <w:numPr>
          <w:ilvl w:val="2"/>
          <w:numId w:val="1064"/>
        </w:numPr>
        <w:pStyle w:val="Compact"/>
      </w:pPr>
      <w:r>
        <w:t xml:space="preserve">negrito (</w:t>
      </w:r>
      <w:r>
        <w:rPr>
          <w:bCs/>
          <w:b/>
        </w:rPr>
        <w:t xml:space="preserve">bold</w:t>
      </w:r>
      <w:r>
        <w:t xml:space="preserve">)</w:t>
      </w:r>
      <w:r>
        <w:br/>
      </w:r>
    </w:p>
    <w:p>
      <w:pPr>
        <w:numPr>
          <w:ilvl w:val="2"/>
          <w:numId w:val="1064"/>
        </w:numPr>
        <w:pStyle w:val="Compact"/>
      </w:pPr>
      <w:r>
        <w:t xml:space="preserve">italico (</w:t>
      </w:r>
      <w:r>
        <w:rPr>
          <w:bCs/>
          <w:b/>
        </w:rPr>
        <w:t xml:space="preserve">italic</w:t>
      </w:r>
      <w:r>
        <w:t xml:space="preserve">)</w:t>
      </w:r>
      <w:r>
        <w:br/>
      </w:r>
    </w:p>
    <w:p>
      <w:pPr>
        <w:numPr>
          <w:ilvl w:val="2"/>
          <w:numId w:val="1064"/>
        </w:numPr>
        <w:pStyle w:val="Compact"/>
      </w:pPr>
      <w:r>
        <w:t xml:space="preserve">fundo preto (</w:t>
      </w:r>
      <w:r>
        <w:rPr>
          <w:bCs/>
          <w:b/>
        </w:rPr>
        <w:t xml:space="preserve">background</w:t>
      </w:r>
      <w:r>
        <w:t xml:space="preserve">)</w:t>
      </w:r>
      <w:r>
        <w:br/>
      </w:r>
    </w:p>
    <w:p>
      <w:pPr>
        <w:numPr>
          <w:ilvl w:val="2"/>
          <w:numId w:val="1064"/>
        </w:numPr>
        <w:pStyle w:val="Compact"/>
      </w:pPr>
      <w:r>
        <w:t xml:space="preserve">fonte branca (</w:t>
      </w:r>
      <w:r>
        <w:rPr>
          <w:bCs/>
          <w:b/>
        </w:rPr>
        <w:t xml:space="preserve">color</w:t>
      </w:r>
      <w:r>
        <w:t xml:space="preserve">)</w:t>
      </w:r>
      <w:r>
        <w:br/>
      </w:r>
    </w:p>
    <w:p>
      <w:pPr>
        <w:numPr>
          <w:ilvl w:val="2"/>
          <w:numId w:val="1064"/>
        </w:numPr>
        <w:pStyle w:val="Compact"/>
      </w:pPr>
      <w:r>
        <w:t xml:space="preserve">sublinhado (</w:t>
      </w:r>
      <w:r>
        <w:rPr>
          <w:bCs/>
          <w:b/>
        </w:rPr>
        <w:t xml:space="preserve">underline</w:t>
      </w:r>
      <w:r>
        <w:t xml:space="preserve">)</w:t>
      </w:r>
      <w:r>
        <w:br/>
      </w:r>
    </w:p>
    <w:p>
      <w:pPr>
        <w:numPr>
          <w:ilvl w:val="2"/>
          <w:numId w:val="1064"/>
        </w:numPr>
        <w:pStyle w:val="Compact"/>
      </w:pPr>
      <w:r>
        <w:t xml:space="preserve">espaçamento (</w:t>
      </w:r>
      <w:r>
        <w:rPr>
          <w:bCs/>
          <w:b/>
        </w:rPr>
        <w:t xml:space="preserve">monospace</w:t>
      </w:r>
      <w:r>
        <w:t xml:space="preserve">)</w:t>
      </w:r>
      <w:r>
        <w:br/>
      </w:r>
    </w:p>
    <w:p>
      <w:pPr>
        <w:numPr>
          <w:ilvl w:val="2"/>
          <w:numId w:val="1064"/>
        </w:numPr>
        <w:pStyle w:val="Compact"/>
      </w:pPr>
      <w:r>
        <w:t xml:space="preserve">ângulo (</w:t>
      </w:r>
      <w:r>
        <w:rPr>
          <w:bCs/>
          <w:b/>
        </w:rPr>
        <w:t xml:space="preserve">angle</w:t>
      </w:r>
      <w:r>
        <w:t xml:space="preserve">)</w:t>
      </w:r>
      <w:r>
        <w:br/>
      </w:r>
    </w:p>
    <w:p>
      <w:pPr>
        <w:numPr>
          <w:ilvl w:val="1"/>
          <w:numId w:val="1000"/>
        </w:numPr>
        <w:pStyle w:val="SourceCode"/>
      </w:pPr>
      <w:r>
        <w:rPr>
          <w:rStyle w:val="VerbatimChar"/>
        </w:rPr>
        <w:t xml:space="preserve">kable(head(iris, 5), align = 'c', booktabs = TRUE) %&gt;%</w:t>
      </w:r>
      <w:r>
        <w:br/>
      </w:r>
      <w:r>
        <w:rPr>
          <w:rStyle w:val="VerbatimChar"/>
        </w:rPr>
        <w:t xml:space="preserve">row_spec(1, bold = TRUE, italic = TRUE) %&gt;% </w:t>
      </w:r>
      <w:r>
        <w:br/>
      </w:r>
      <w:r>
        <w:rPr>
          <w:rStyle w:val="VerbatimChar"/>
        </w:rPr>
        <w:t xml:space="preserve">row_spec(2:3, color = 'white', background = 'black') %&gt;%</w:t>
      </w:r>
      <w:r>
        <w:br/>
      </w:r>
      <w:r>
        <w:rPr>
          <w:rStyle w:val="VerbatimChar"/>
        </w:rPr>
        <w:t xml:space="preserve">row_spec(4, underline = TRUE, monospace = TRUE) %&gt;% </w:t>
      </w:r>
      <w:r>
        <w:br/>
      </w:r>
      <w:r>
        <w:rPr>
          <w:rStyle w:val="VerbatimChar"/>
        </w:rPr>
        <w:t xml:space="preserve">row_spec(5, angle = 45) %&gt;% </w:t>
      </w:r>
      <w:r>
        <w:br/>
      </w:r>
      <w:r>
        <w:rPr>
          <w:rStyle w:val="VerbatimChar"/>
        </w:rPr>
        <w:t xml:space="preserve">column_spec(5, strikeout = TRUE)</w:t>
      </w:r>
    </w:p>
    <w:p>
      <w:pPr>
        <w:numPr>
          <w:ilvl w:val="0"/>
          <w:numId w:val="1061"/>
        </w:numPr>
        <w:pStyle w:val="Compact"/>
      </w:pPr>
      <w:r>
        <w:t xml:space="preserve">Alterar o tamanho da tabela, preenche todo espaço disponível (</w:t>
      </w:r>
      <w:r>
        <w:rPr>
          <w:bCs/>
          <w:b/>
        </w:rPr>
        <w:t xml:space="preserve">full_width</w:t>
      </w:r>
      <w:r>
        <w:t xml:space="preserve">).</w:t>
      </w:r>
      <w:r>
        <w:br/>
      </w:r>
    </w:p>
    <w:p>
      <w:pPr>
        <w:pStyle w:val="SourceCode"/>
      </w:pPr>
      <w:r>
        <w:rPr>
          <w:rStyle w:val="VerbatimChar"/>
        </w:rPr>
        <w:t xml:space="preserve">kable(head(dados, 10), col.names = c("Gênero", "Álcool", "Memória", "Latência")) %&gt;%</w:t>
      </w:r>
      <w:r>
        <w:br/>
      </w:r>
      <w:r>
        <w:rPr>
          <w:rStyle w:val="VerbatimChar"/>
        </w:rPr>
        <w:t xml:space="preserve">  kable_styling(full_width = FALSE)</w:t>
      </w:r>
    </w:p>
    <w:p>
      <w:pPr>
        <w:numPr>
          <w:ilvl w:val="0"/>
          <w:numId w:val="1065"/>
        </w:numPr>
        <w:pStyle w:val="Compact"/>
      </w:pPr>
      <w:r>
        <w:rPr>
          <w:bCs/>
          <w:b/>
        </w:rPr>
        <w:t xml:space="preserve">bootstap_options</w:t>
      </w:r>
      <w:r>
        <w:br/>
      </w:r>
    </w:p>
    <w:p>
      <w:pPr>
        <w:numPr>
          <w:ilvl w:val="1"/>
          <w:numId w:val="1066"/>
        </w:numPr>
        <w:pStyle w:val="Compact"/>
      </w:pPr>
      <w:r>
        <w:t xml:space="preserve">Cores alternadas entre linhas (</w:t>
      </w:r>
      <w:r>
        <w:rPr>
          <w:bCs/>
          <w:b/>
        </w:rPr>
        <w:t xml:space="preserve">bootstap_options</w:t>
      </w:r>
      <w:r>
        <w:t xml:space="preserve"> </w:t>
      </w:r>
      <w:r>
        <w:t xml:space="preserve">= c(</w:t>
      </w:r>
      <w:r>
        <w:t xml:space="preserve">“</w:t>
      </w:r>
      <w:r>
        <w:t xml:space="preserve">striped</w:t>
      </w:r>
      <w:r>
        <w:t xml:space="preserve">”</w:t>
      </w:r>
      <w:r>
        <w:t xml:space="preserve">)).</w:t>
      </w:r>
      <w:r>
        <w:br/>
      </w:r>
    </w:p>
    <w:p>
      <w:pPr>
        <w:numPr>
          <w:ilvl w:val="0"/>
          <w:numId w:val="1000"/>
        </w:numPr>
        <w:pStyle w:val="SourceCode"/>
      </w:pPr>
      <w:r>
        <w:rPr>
          <w:rStyle w:val="VerbatimChar"/>
        </w:rPr>
        <w:t xml:space="preserve">kable(head(dados, 10), col.names = c("Gênero", "Álcool", "Memória", "Latência")) %&gt;%</w:t>
      </w:r>
      <w:r>
        <w:br/>
      </w:r>
      <w:r>
        <w:rPr>
          <w:rStyle w:val="VerbatimChar"/>
        </w:rPr>
        <w:t xml:space="preserve">  kable_styling(full_width = F, bootstrap_options = c("striped"))</w:t>
      </w:r>
    </w:p>
    <w:p>
      <w:pPr>
        <w:numPr>
          <w:ilvl w:val="1"/>
          <w:numId w:val="1067"/>
        </w:numPr>
        <w:pStyle w:val="Compact"/>
      </w:pPr>
      <w:r>
        <w:t xml:space="preserve">Deixando a tabela mais condensada/junta (</w:t>
      </w:r>
      <w:r>
        <w:rPr>
          <w:bCs/>
          <w:b/>
        </w:rPr>
        <w:t xml:space="preserve">bootstap_options</w:t>
      </w:r>
      <w:r>
        <w:t xml:space="preserve"> </w:t>
      </w:r>
      <w:r>
        <w:t xml:space="preserve">= c(</w:t>
      </w:r>
      <w:r>
        <w:t xml:space="preserve">“</w:t>
      </w:r>
      <w:r>
        <w:t xml:space="preserve">striped</w:t>
      </w:r>
      <w:r>
        <w:t xml:space="preserve">”</w:t>
      </w:r>
      <w:r>
        <w:t xml:space="preserve">,</w:t>
      </w:r>
      <w:r>
        <w:t xml:space="preserve"> </w:t>
      </w:r>
      <w:r>
        <w:t xml:space="preserve">“</w:t>
      </w:r>
      <w:r>
        <w:t xml:space="preserve">condensed</w:t>
      </w:r>
      <w:r>
        <w:t xml:space="preserve">”</w:t>
      </w:r>
      <w:r>
        <w:t xml:space="preserve">)).</w:t>
      </w:r>
      <w:r>
        <w:br/>
      </w:r>
    </w:p>
    <w:p>
      <w:pPr>
        <w:numPr>
          <w:ilvl w:val="0"/>
          <w:numId w:val="1000"/>
        </w:numPr>
        <w:pStyle w:val="SourceCode"/>
      </w:pPr>
      <w:r>
        <w:rPr>
          <w:rStyle w:val="VerbatimChar"/>
        </w:rPr>
        <w:t xml:space="preserve">kable(head(dados, 10), col.names = c("Gênero", "Álcool", "Memória", "Latência")) %&gt;%</w:t>
      </w:r>
      <w:r>
        <w:br/>
      </w:r>
      <w:r>
        <w:rPr>
          <w:rStyle w:val="VerbatimChar"/>
        </w:rPr>
        <w:t xml:space="preserve">  kable_styling(full_width = F, bootstrap_options = c("striped", "condensed"))</w:t>
      </w:r>
    </w:p>
    <w:p>
      <w:pPr>
        <w:numPr>
          <w:ilvl w:val="0"/>
          <w:numId w:val="1065"/>
        </w:numPr>
        <w:pStyle w:val="Compact"/>
      </w:pPr>
      <w:r>
        <w:t xml:space="preserve">Agrupar linhas e colunas.</w:t>
      </w:r>
      <w:r>
        <w:br/>
      </w:r>
      <w:r>
        <w:t xml:space="preserve">Podemos agrupar conjunto de linhas, ou colunas, e dar um cobeçalho para elas.</w:t>
      </w:r>
      <w:r>
        <w:br/>
      </w:r>
    </w:p>
    <w:p>
      <w:pPr>
        <w:numPr>
          <w:ilvl w:val="1"/>
          <w:numId w:val="1068"/>
        </w:numPr>
        <w:pStyle w:val="Compact"/>
      </w:pPr>
      <w:r>
        <w:t xml:space="preserve">Agrupar colunas:</w:t>
      </w:r>
      <w:r>
        <w:br/>
      </w:r>
      <w:r>
        <w:t xml:space="preserve">Através da função</w:t>
      </w:r>
      <w:r>
        <w:t xml:space="preserve"> </w:t>
      </w:r>
      <w:r>
        <w:rPr>
          <w:rStyle w:val="VerbatimChar"/>
        </w:rPr>
        <w:t xml:space="preserve">add_header_above</w:t>
      </w:r>
      <w:r>
        <w:t xml:space="preserve"> </w:t>
      </w:r>
      <w:r>
        <w:t xml:space="preserve">podemos dar nome aos agrupamentos e definir o número de colunas agrupadas.</w:t>
      </w:r>
      <w:r>
        <w:br/>
      </w:r>
    </w:p>
    <w:p>
      <w:pPr>
        <w:numPr>
          <w:ilvl w:val="0"/>
          <w:numId w:val="1000"/>
        </w:numPr>
        <w:pStyle w:val="SourceCode"/>
      </w:pPr>
      <w:r>
        <w:rPr>
          <w:rStyle w:val="VerbatimChar"/>
        </w:rPr>
        <w:t xml:space="preserve">iris2 &lt;- iris[1:5, c(1, 3, 2, 4, 5)]</w:t>
      </w:r>
      <w:r>
        <w:br/>
      </w:r>
      <w:r>
        <w:rPr>
          <w:rStyle w:val="VerbatimChar"/>
        </w:rPr>
        <w:t xml:space="preserve">names(iris2) &lt;- gsub('[.].+', '', names(iris2))</w:t>
      </w:r>
      <w:r>
        <w:br/>
      </w:r>
      <w:r>
        <w:rPr>
          <w:rStyle w:val="VerbatimChar"/>
        </w:rPr>
        <w:t xml:space="preserve">kable(iris2, booktabs = TRUE) %&gt;%</w:t>
      </w:r>
      <w:r>
        <w:br/>
      </w:r>
      <w:r>
        <w:rPr>
          <w:rStyle w:val="VerbatimChar"/>
        </w:rPr>
        <w:t xml:space="preserve">  add_header_above(c("Length" = 2, "Width" = 2, " " = 1)) %&gt;% </w:t>
      </w:r>
      <w:r>
        <w:br/>
      </w:r>
      <w:r>
        <w:rPr>
          <w:rStyle w:val="VerbatimChar"/>
        </w:rPr>
        <w:t xml:space="preserve">  add_header_above(c("Measurements" = 4, "More attributes" = 1))</w:t>
      </w:r>
    </w:p>
    <w:p>
      <w:pPr>
        <w:numPr>
          <w:ilvl w:val="1"/>
          <w:numId w:val="1069"/>
        </w:numPr>
        <w:pStyle w:val="Compact"/>
      </w:pPr>
      <w:r>
        <w:t xml:space="preserve">Agrupar linhas:</w:t>
      </w:r>
      <w:r>
        <w:br/>
      </w:r>
      <w:r>
        <w:t xml:space="preserve">Através da função</w:t>
      </w:r>
      <w:r>
        <w:t xml:space="preserve"> </w:t>
      </w:r>
      <w:r>
        <w:rPr>
          <w:rStyle w:val="VerbatimChar"/>
        </w:rPr>
        <w:t xml:space="preserve">pack_rows</w:t>
      </w:r>
      <w:r>
        <w:t xml:space="preserve"> </w:t>
      </w:r>
      <w:r>
        <w:t xml:space="preserve">e do argumento</w:t>
      </w:r>
      <w:r>
        <w:t xml:space="preserve"> </w:t>
      </w:r>
      <w:r>
        <w:rPr>
          <w:rStyle w:val="VerbatimChar"/>
        </w:rPr>
        <w:t xml:space="preserve">index</w:t>
      </w:r>
      <w:r>
        <w:t xml:space="preserve"> </w:t>
      </w:r>
      <w:r>
        <w:t xml:space="preserve">podemos dar nome aos agrupamentos e definir o número de linhas agrupadas.</w:t>
      </w:r>
      <w:r>
        <w:br/>
      </w:r>
    </w:p>
    <w:p>
      <w:pPr>
        <w:numPr>
          <w:ilvl w:val="0"/>
          <w:numId w:val="1000"/>
        </w:numPr>
        <w:pStyle w:val="SourceCode"/>
      </w:pPr>
      <w:r>
        <w:rPr>
          <w:rStyle w:val="VerbatimChar"/>
        </w:rPr>
        <w:t xml:space="preserve">iris3 &lt;- iris[c(1:2, 51:54, 101:103), ]</w:t>
      </w:r>
      <w:r>
        <w:br/>
      </w:r>
      <w:r>
        <w:rPr>
          <w:rStyle w:val="VerbatimChar"/>
        </w:rPr>
        <w:t xml:space="preserve">kable(iris3[, 1:4], booktabs = TRUE) %&gt;% </w:t>
      </w:r>
      <w:r>
        <w:br/>
      </w:r>
      <w:r>
        <w:rPr>
          <w:rStyle w:val="VerbatimChar"/>
        </w:rPr>
        <w:t xml:space="preserve">  pack_rows(index = c("setosa" = 2, "versicolor" = 4, "virginica" = 3))</w:t>
      </w:r>
    </w:p>
    <w:p>
      <w:r>
        <w:br w:type="page"/>
      </w:r>
    </w:p>
    <w:bookmarkEnd w:id="85"/>
    <w:bookmarkStart w:id="86" w:name="xtable"/>
    <w:p>
      <w:pPr>
        <w:pStyle w:val="Heading5"/>
      </w:pPr>
      <w:r>
        <w:rPr>
          <w:rStyle w:val="SectionNumber"/>
        </w:rPr>
        <w:t xml:space="preserve">6.7.3.3.3</w:t>
      </w:r>
      <w:r>
        <w:tab/>
      </w:r>
      <w:r>
        <w:rPr>
          <w:bCs/>
          <w:b/>
        </w:rPr>
        <w:t xml:space="preserve">xtable</w:t>
      </w:r>
    </w:p>
    <w:p>
      <w:pPr>
        <w:numPr>
          <w:ilvl w:val="0"/>
          <w:numId w:val="1070"/>
        </w:numPr>
        <w:pStyle w:val="Compact"/>
      </w:pPr>
      <w:r>
        <w:t xml:space="preserve">A biblioteca</w:t>
      </w:r>
      <w:r>
        <w:t xml:space="preserve"> </w:t>
      </w:r>
      <w:r>
        <w:rPr>
          <w:bCs/>
          <w:b/>
        </w:rPr>
        <w:t xml:space="preserve">xtable</w:t>
      </w:r>
      <w:r>
        <w:t xml:space="preserve"> </w:t>
      </w:r>
      <w:r>
        <w:t xml:space="preserve">converte um objeto R em um objeto</w:t>
      </w:r>
      <w:r>
        <w:t xml:space="preserve"> </w:t>
      </w:r>
      <w:r>
        <w:rPr>
          <w:bCs/>
          <w:b/>
        </w:rPr>
        <w:t xml:space="preserve">xtable</w:t>
      </w:r>
      <w:r>
        <w:t xml:space="preserve">, que pode ser expresso como uma tabela</w:t>
      </w:r>
      <w:r>
        <w:t xml:space="preserve"> </w:t>
      </w:r>
      <w:r>
        <w:rPr>
          <w:bCs/>
          <w:b/>
        </w:rPr>
        <w:t xml:space="preserve">LaTeX</w:t>
      </w:r>
      <w:r>
        <w:t xml:space="preserve"> </w:t>
      </w:r>
      <w:r>
        <w:t xml:space="preserve">ou</w:t>
      </w:r>
      <w:r>
        <w:t xml:space="preserve"> </w:t>
      </w:r>
      <w:r>
        <w:rPr>
          <w:bCs/>
          <w:b/>
        </w:rPr>
        <w:t xml:space="preserve">HTML</w:t>
      </w:r>
      <w:r>
        <w:t xml:space="preserve">.</w:t>
      </w:r>
      <w:r>
        <w:br/>
      </w:r>
    </w:p>
    <w:p>
      <w:pPr>
        <w:numPr>
          <w:ilvl w:val="0"/>
          <w:numId w:val="1070"/>
        </w:numPr>
        <w:pStyle w:val="Compact"/>
      </w:pPr>
      <w:r>
        <w:t xml:space="preserve">Dentro do</w:t>
      </w:r>
      <w:r>
        <w:t xml:space="preserve"> </w:t>
      </w:r>
      <w:r>
        <w:rPr>
          <w:iCs/>
          <w:i/>
        </w:rPr>
        <w:t xml:space="preserve">chunk</w:t>
      </w:r>
      <w:r>
        <w:t xml:space="preserve">, podemos chamar a biblioteca</w:t>
      </w:r>
      <w:r>
        <w:t xml:space="preserve"> </w:t>
      </w:r>
      <w:r>
        <w:rPr>
          <w:bCs/>
          <w:b/>
        </w:rPr>
        <w:t xml:space="preserve">xtable</w:t>
      </w:r>
      <w:r>
        <w:t xml:space="preserve">, e usar a função</w:t>
      </w:r>
      <w:r>
        <w:t xml:space="preserve"> </w:t>
      </w:r>
      <w:r>
        <w:rPr>
          <w:bCs/>
          <w:b/>
        </w:rPr>
        <w:t xml:space="preserve">xtable</w:t>
      </w:r>
      <w:r>
        <w:t xml:space="preserve">(), que recebe como argumentos a variável</w:t>
      </w:r>
      <w:r>
        <w:t xml:space="preserve"> </w:t>
      </w:r>
      <w:r>
        <w:rPr>
          <w:bCs/>
          <w:b/>
        </w:rPr>
        <w:t xml:space="preserve">dataframe</w:t>
      </w:r>
      <w:r>
        <w:t xml:space="preserve"> </w:t>
      </w:r>
      <w:r>
        <w:t xml:space="preserve">(e outras funções) e o</w:t>
      </w:r>
      <w:r>
        <w:t xml:space="preserve"> </w:t>
      </w:r>
      <w:r>
        <w:rPr>
          <w:iCs/>
          <w:i/>
        </w:rPr>
        <w:t xml:space="preserve">tipo</w:t>
      </w:r>
      <w:r>
        <w:t xml:space="preserve"> </w:t>
      </w:r>
      <w:r>
        <w:t xml:space="preserve">da saída para a tabela (</w:t>
      </w:r>
      <w:r>
        <w:rPr>
          <w:bCs/>
          <w:b/>
        </w:rPr>
        <w:t xml:space="preserve">LaTeX</w:t>
      </w:r>
      <w:r>
        <w:t xml:space="preserve"> </w:t>
      </w:r>
      <w:r>
        <w:t xml:space="preserve">ou</w:t>
      </w:r>
      <w:r>
        <w:t xml:space="preserve"> </w:t>
      </w:r>
      <w:r>
        <w:rPr>
          <w:bCs/>
          <w:b/>
        </w:rPr>
        <w:t xml:space="preserve">HTML</w:t>
      </w:r>
      <w:r>
        <w:t xml:space="preserve">).</w:t>
      </w:r>
      <w:r>
        <w:br/>
      </w:r>
      <w:r>
        <w:rPr>
          <w:rStyle w:val="VerbatimChar"/>
        </w:rPr>
        <w:t xml:space="preserve">library(xtable)</w:t>
      </w:r>
      <w:r>
        <w:br/>
      </w:r>
      <w:r>
        <w:rPr>
          <w:rStyle w:val="VerbatimChar"/>
        </w:rPr>
        <w:t xml:space="preserve">xtable(dataframe, type = "latex")</w:t>
      </w:r>
      <w:r>
        <w:br/>
      </w:r>
    </w:p>
    <w:p>
      <w:pPr>
        <w:pStyle w:val="SourceCode"/>
      </w:pPr>
      <w:r>
        <w:rPr>
          <w:rStyle w:val="FunctionTok"/>
        </w:rPr>
        <w:t xml:space="preserve">library</w:t>
      </w:r>
      <w:r>
        <w:rPr>
          <w:rStyle w:val="NormalTok"/>
        </w:rPr>
        <w:t xml:space="preserve">(xtable)</w:t>
      </w:r>
      <w:r>
        <w:br/>
      </w:r>
      <w:r>
        <w:br/>
      </w:r>
      <w:r>
        <w:rPr>
          <w:rStyle w:val="NormalTok"/>
        </w:rPr>
        <w:t xml:space="preserve">coluna1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coluna2</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w:t>
      </w:r>
      <w:r>
        <w:rPr>
          <w:rStyle w:val="StringTok"/>
        </w:rPr>
        <w:t xml:space="preserve">"b"</w:t>
      </w:r>
      <w:r>
        <w:rPr>
          <w:rStyle w:val="NormalTok"/>
        </w:rPr>
        <w:t xml:space="preserve">,</w:t>
      </w:r>
      <w:r>
        <w:rPr>
          <w:rStyle w:val="StringTok"/>
        </w:rPr>
        <w:t xml:space="preserve">"c"</w:t>
      </w:r>
      <w:r>
        <w:rPr>
          <w:rStyle w:val="NormalTok"/>
        </w:rPr>
        <w:t xml:space="preserve">,</w:t>
      </w:r>
      <w:r>
        <w:rPr>
          <w:rStyle w:val="StringTok"/>
        </w:rPr>
        <w:t xml:space="preserve">"d"</w:t>
      </w:r>
      <w:r>
        <w:rPr>
          <w:rStyle w:val="NormalTok"/>
        </w:rPr>
        <w:t xml:space="preserve">,</w:t>
      </w:r>
      <w:r>
        <w:rPr>
          <w:rStyle w:val="StringTok"/>
        </w:rPr>
        <w:t xml:space="preserve">"e"</w:t>
      </w:r>
      <w:r>
        <w:rPr>
          <w:rStyle w:val="NormalTok"/>
        </w:rPr>
        <w:t xml:space="preserve">,</w:t>
      </w:r>
      <w:r>
        <w:rPr>
          <w:rStyle w:val="StringTok"/>
        </w:rPr>
        <w:t xml:space="preserve">"f"</w:t>
      </w:r>
      <w:r>
        <w:rPr>
          <w:rStyle w:val="NormalTok"/>
        </w:rPr>
        <w:t xml:space="preserve">)</w:t>
      </w:r>
      <w:r>
        <w:br/>
      </w:r>
      <w:r>
        <w:rPr>
          <w:rStyle w:val="NormalTok"/>
        </w:rPr>
        <w:t xml:space="preserve">tab </w:t>
      </w:r>
      <w:r>
        <w:rPr>
          <w:rStyle w:val="OtherTok"/>
        </w:rPr>
        <w:t xml:space="preserve">&lt;-</w:t>
      </w:r>
      <w:r>
        <w:rPr>
          <w:rStyle w:val="NormalTok"/>
        </w:rPr>
        <w:t xml:space="preserve"> </w:t>
      </w:r>
      <w:r>
        <w:rPr>
          <w:rStyle w:val="FunctionTok"/>
        </w:rPr>
        <w:t xml:space="preserve">data.frame</w:t>
      </w:r>
      <w:r>
        <w:rPr>
          <w:rStyle w:val="NormalTok"/>
        </w:rPr>
        <w:t xml:space="preserve">(coluna1,coluna2)</w:t>
      </w:r>
      <w:r>
        <w:br/>
      </w:r>
      <w:r>
        <w:br/>
      </w:r>
      <w:r>
        <w:rPr>
          <w:rStyle w:val="FunctionTok"/>
        </w:rPr>
        <w:t xml:space="preserve">xtable</w:t>
      </w:r>
      <w:r>
        <w:rPr>
          <w:rStyle w:val="NormalTok"/>
        </w:rPr>
        <w:t xml:space="preserve">(tab,</w:t>
      </w:r>
      <w:r>
        <w:rPr>
          <w:rStyle w:val="AttributeTok"/>
        </w:rPr>
        <w:t xml:space="preserve">type =</w:t>
      </w:r>
      <w:r>
        <w:rPr>
          <w:rStyle w:val="NormalTok"/>
        </w:rPr>
        <w:t xml:space="preserve"> </w:t>
      </w:r>
      <w:r>
        <w:rPr>
          <w:rStyle w:val="StringTok"/>
        </w:rPr>
        <w:t xml:space="preserve">"latex"</w:t>
      </w:r>
      <w:r>
        <w:rPr>
          <w:rStyle w:val="NormalTok"/>
        </w:rPr>
        <w:t xml:space="preserve">)</w:t>
      </w:r>
      <w:r>
        <w:br/>
      </w:r>
      <w:r>
        <w:rPr>
          <w:rStyle w:val="FunctionTok"/>
        </w:rPr>
        <w:t xml:space="preserve">xtable</w:t>
      </w:r>
      <w:r>
        <w:rPr>
          <w:rStyle w:val="NormalTok"/>
        </w:rPr>
        <w:t xml:space="preserve">(tab,</w:t>
      </w:r>
      <w:r>
        <w:rPr>
          <w:rStyle w:val="AttributeTok"/>
        </w:rPr>
        <w:t xml:space="preserve">type =</w:t>
      </w:r>
      <w:r>
        <w:rPr>
          <w:rStyle w:val="NormalTok"/>
        </w:rPr>
        <w:t xml:space="preserve"> </w:t>
      </w:r>
      <w:r>
        <w:rPr>
          <w:rStyle w:val="StringTok"/>
        </w:rPr>
        <w:t xml:space="preserve">"html"</w:t>
      </w:r>
      <w:r>
        <w:rPr>
          <w:rStyle w:val="NormalTok"/>
        </w:rPr>
        <w:t xml:space="preserve">)</w:t>
      </w:r>
    </w:p>
    <w:p>
      <w:r>
        <w:br w:type="page"/>
      </w:r>
    </w:p>
    <w:bookmarkEnd w:id="86"/>
    <w:bookmarkStart w:id="87" w:name="pander"/>
    <w:p>
      <w:pPr>
        <w:pStyle w:val="Heading5"/>
      </w:pPr>
      <w:r>
        <w:rPr>
          <w:rStyle w:val="SectionNumber"/>
        </w:rPr>
        <w:t xml:space="preserve">6.7.3.3.4</w:t>
      </w:r>
      <w:r>
        <w:tab/>
      </w:r>
      <w:r>
        <w:rPr>
          <w:bCs/>
          <w:b/>
        </w:rPr>
        <w:t xml:space="preserve">pander</w:t>
      </w:r>
    </w:p>
    <w:p>
      <w:pPr>
        <w:numPr>
          <w:ilvl w:val="0"/>
          <w:numId w:val="1071"/>
        </w:numPr>
      </w:pPr>
      <w:r>
        <w:t xml:space="preserve">O principal objetivo do pacote</w:t>
      </w:r>
      <w:r>
        <w:t xml:space="preserve"> </w:t>
      </w:r>
      <w:r>
        <w:rPr>
          <w:bCs/>
          <w:b/>
        </w:rPr>
        <w:t xml:space="preserve">pander</w:t>
      </w:r>
      <w:r>
        <w:t xml:space="preserve"> </w:t>
      </w:r>
      <w:r>
        <w:t xml:space="preserve">R é oferecer uma ferramenta de fácil renderização de objetos R no markdown do Pandoc.</w:t>
      </w:r>
      <w:r>
        <w:br/>
      </w:r>
    </w:p>
    <w:p>
      <w:pPr>
        <w:numPr>
          <w:ilvl w:val="0"/>
          <w:numId w:val="1071"/>
        </w:numPr>
      </w:pPr>
      <w:r>
        <w:t xml:space="preserve">Um dos recursos mais populares do</w:t>
      </w:r>
      <w:r>
        <w:t xml:space="preserve"> </w:t>
      </w:r>
      <w:r>
        <w:rPr>
          <w:bCs/>
          <w:b/>
        </w:rPr>
        <w:t xml:space="preserve">pander</w:t>
      </w:r>
      <w:r>
        <w:t xml:space="preserve"> </w:t>
      </w:r>
      <w:r>
        <w:t xml:space="preserve">é</w:t>
      </w:r>
      <w:r>
        <w:t xml:space="preserve"> </w:t>
      </w:r>
      <w:r>
        <w:rPr>
          <w:rStyle w:val="VerbatimChar"/>
        </w:rPr>
        <w:t xml:space="preserve">pandoc.table</w:t>
      </w:r>
      <w:r>
        <w:t xml:space="preserve">, renderizando a maioria dos objetos R tabulares em tabelas de remarcação com várias opções de configuração:</w:t>
      </w:r>
      <w:r>
        <w:br/>
      </w:r>
    </w:p>
    <w:p>
      <w:pPr>
        <w:numPr>
          <w:ilvl w:val="1"/>
          <w:numId w:val="1072"/>
        </w:numPr>
        <w:pStyle w:val="Compact"/>
      </w:pPr>
      <w:r>
        <w:rPr>
          <w:iCs/>
          <w:i/>
        </w:rPr>
        <w:t xml:space="preserve">Style</w:t>
      </w:r>
      <w:r>
        <w:t xml:space="preserve"> </w:t>
      </w:r>
      <w:r>
        <w:t xml:space="preserve">(</w:t>
      </w:r>
      <w:r>
        <w:rPr>
          <w:bCs/>
          <w:b/>
        </w:rPr>
        <w:t xml:space="preserve">Estilo</w:t>
      </w:r>
      <w:r>
        <w:t xml:space="preserve">)</w:t>
      </w:r>
      <w:r>
        <w:br/>
      </w:r>
    </w:p>
    <w:p>
      <w:pPr>
        <w:numPr>
          <w:ilvl w:val="2"/>
          <w:numId w:val="1073"/>
        </w:numPr>
        <w:pStyle w:val="Compact"/>
      </w:pPr>
      <w:r>
        <w:t xml:space="preserve">“</w:t>
      </w:r>
      <w:r>
        <w:rPr>
          <w:iCs/>
          <w:i/>
        </w:rPr>
        <w:t xml:space="preserve">simple</w:t>
      </w:r>
      <w:r>
        <w:t xml:space="preserve">”</w:t>
      </w:r>
      <w:r>
        <w:br/>
      </w:r>
      <w:r>
        <w:rPr>
          <w:rStyle w:val="VerbatimChar"/>
        </w:rPr>
        <w:t xml:space="preserve">style = "simple"</w:t>
      </w:r>
      <w:r>
        <w:br/>
      </w:r>
    </w:p>
    <w:p>
      <w:pPr>
        <w:numPr>
          <w:ilvl w:val="2"/>
          <w:numId w:val="1073"/>
        </w:numPr>
        <w:pStyle w:val="Compact"/>
      </w:pPr>
      <w:r>
        <w:t xml:space="preserve">“</w:t>
      </w:r>
      <w:r>
        <w:rPr>
          <w:iCs/>
          <w:i/>
        </w:rPr>
        <w:t xml:space="preserve">grid</w:t>
      </w:r>
      <w:r>
        <w:t xml:space="preserve">”</w:t>
      </w:r>
      <w:r>
        <w:br/>
      </w:r>
      <w:r>
        <w:rPr>
          <w:rStyle w:val="VerbatimChar"/>
        </w:rPr>
        <w:t xml:space="preserve">style = "grid"</w:t>
      </w:r>
      <w:r>
        <w:br/>
      </w:r>
    </w:p>
    <w:p>
      <w:pPr>
        <w:numPr>
          <w:ilvl w:val="2"/>
          <w:numId w:val="1073"/>
        </w:numPr>
        <w:pStyle w:val="Compact"/>
      </w:pPr>
      <w:r>
        <w:t xml:space="preserve">“</w:t>
      </w:r>
      <w:r>
        <w:rPr>
          <w:iCs/>
          <w:i/>
        </w:rPr>
        <w:t xml:space="preserve">markdown</w:t>
      </w:r>
      <w:r>
        <w:t xml:space="preserve">”</w:t>
      </w:r>
      <w:r>
        <w:br/>
      </w:r>
      <w:r>
        <w:rPr>
          <w:rStyle w:val="VerbatimChar"/>
        </w:rPr>
        <w:t xml:space="preserve">style = "markdown"</w:t>
      </w:r>
      <w:r>
        <w:br/>
      </w:r>
    </w:p>
    <w:p>
      <w:pPr>
        <w:numPr>
          <w:ilvl w:val="1"/>
          <w:numId w:val="1072"/>
        </w:numPr>
        <w:pStyle w:val="Compact"/>
      </w:pPr>
      <w:r>
        <w:rPr>
          <w:iCs/>
          <w:i/>
        </w:rPr>
        <w:t xml:space="preserve">Caption</w:t>
      </w:r>
      <w:r>
        <w:t xml:space="preserve"> </w:t>
      </w:r>
      <w:r>
        <w:t xml:space="preserve">(</w:t>
      </w:r>
      <w:r>
        <w:rPr>
          <w:bCs/>
          <w:b/>
        </w:rPr>
        <w:t xml:space="preserve">Legenda</w:t>
      </w:r>
      <w:r>
        <w:t xml:space="preserve">)</w:t>
      </w:r>
      <w:r>
        <w:br/>
      </w:r>
      <w:r>
        <w:rPr>
          <w:rStyle w:val="VerbatimChar"/>
        </w:rPr>
        <w:t xml:space="preserve">caption = "Legenda"</w:t>
      </w:r>
      <w:r>
        <w:br/>
      </w:r>
    </w:p>
    <w:p>
      <w:pPr>
        <w:numPr>
          <w:ilvl w:val="1"/>
          <w:numId w:val="1072"/>
        </w:numPr>
        <w:pStyle w:val="Compact"/>
      </w:pPr>
      <w:r>
        <w:rPr>
          <w:iCs/>
          <w:i/>
        </w:rPr>
        <w:t xml:space="preserve">Highlighting cells</w:t>
      </w:r>
      <w:r>
        <w:t xml:space="preserve"> </w:t>
      </w:r>
      <w:r>
        <w:t xml:space="preserve">(</w:t>
      </w:r>
      <w:r>
        <w:rPr>
          <w:bCs/>
          <w:b/>
        </w:rPr>
        <w:t xml:space="preserve">Celulas destacadas</w:t>
      </w:r>
      <w:r>
        <w:t xml:space="preserve">)</w:t>
      </w:r>
      <w:r>
        <w:br/>
      </w:r>
      <w:r>
        <w:t xml:space="preserve">Comandos para destacar linhas, colunas e celulas.</w:t>
      </w:r>
      <w:r>
        <w:br/>
      </w:r>
      <w:r>
        <w:t xml:space="preserve">As celulas pode estar em negrito e italico ao mesmo tempo.</w:t>
      </w:r>
      <w:r>
        <w:br/>
      </w:r>
    </w:p>
    <w:p>
      <w:pPr>
        <w:numPr>
          <w:ilvl w:val="2"/>
          <w:numId w:val="1074"/>
        </w:numPr>
        <w:pStyle w:val="Compact"/>
      </w:pPr>
      <w:r>
        <w:t xml:space="preserve">Italics (</w:t>
      </w:r>
      <w:r>
        <w:rPr>
          <w:iCs/>
          <w:i/>
        </w:rPr>
        <w:t xml:space="preserve">italico</w:t>
      </w:r>
      <w:r>
        <w:t xml:space="preserve">):</w:t>
      </w:r>
      <w:r>
        <w:br/>
      </w:r>
      <w:r>
        <w:rPr>
          <w:rStyle w:val="VerbatimChar"/>
        </w:rPr>
        <w:t xml:space="preserve">emphasize.italics.rows(1)</w:t>
      </w:r>
      <w:r>
        <w:br/>
      </w:r>
      <w:r>
        <w:rPr>
          <w:rStyle w:val="VerbatimChar"/>
        </w:rPr>
        <w:t xml:space="preserve">emphasize.italics.cols(2)</w:t>
      </w:r>
      <w:r>
        <w:br/>
      </w:r>
      <w:r>
        <w:rPr>
          <w:rStyle w:val="VerbatimChar"/>
        </w:rPr>
        <w:t xml:space="preserve">emphasize.italics.cells(which(t &gt; 20, arr.ind = TRUE))</w:t>
      </w:r>
      <w:r>
        <w:br/>
      </w:r>
    </w:p>
    <w:p>
      <w:pPr>
        <w:numPr>
          <w:ilvl w:val="2"/>
          <w:numId w:val="1074"/>
        </w:numPr>
        <w:pStyle w:val="Compact"/>
      </w:pPr>
      <w:r>
        <w:t xml:space="preserve">strong (</w:t>
      </w:r>
      <w:r>
        <w:rPr>
          <w:bCs/>
          <w:b/>
        </w:rPr>
        <w:t xml:space="preserve">negrito</w:t>
      </w:r>
      <w:r>
        <w:t xml:space="preserve">):</w:t>
      </w:r>
      <w:r>
        <w:br/>
      </w:r>
      <w:r>
        <w:rPr>
          <w:rStyle w:val="VerbatimChar"/>
        </w:rPr>
        <w:t xml:space="preserve">emphasize.strong.rows(1)</w:t>
      </w:r>
      <w:r>
        <w:br/>
      </w:r>
      <w:r>
        <w:rPr>
          <w:rStyle w:val="VerbatimChar"/>
        </w:rPr>
        <w:t xml:space="preserve">emphasize.strong.cols(1)</w:t>
      </w:r>
      <w:r>
        <w:br/>
      </w:r>
      <w:r>
        <w:rPr>
          <w:rStyle w:val="VerbatimChar"/>
        </w:rPr>
        <w:t xml:space="preserve">emphasize.strong.cells(which(t &gt; 20, arr.ind = TRUE))</w:t>
      </w:r>
      <w:r>
        <w:br/>
      </w:r>
    </w:p>
    <w:p>
      <w:pPr>
        <w:numPr>
          <w:ilvl w:val="2"/>
          <w:numId w:val="1074"/>
        </w:numPr>
        <w:pStyle w:val="Compact"/>
      </w:pPr>
      <w:r>
        <w:t xml:space="preserve">verbatim (estilo literal):</w:t>
      </w:r>
      <w:r>
        <w:br/>
      </w:r>
      <w:r>
        <w:rPr>
          <w:rStyle w:val="VerbatimChar"/>
        </w:rPr>
        <w:t xml:space="preserve">emphasize.verbatim.rows(1)</w:t>
      </w:r>
      <w:r>
        <w:br/>
      </w:r>
      <w:r>
        <w:rPr>
          <w:rStyle w:val="VerbatimChar"/>
        </w:rPr>
        <w:t xml:space="preserve">emphasize.verbatim.cols(2)</w:t>
      </w:r>
      <w:r>
        <w:br/>
      </w:r>
      <w:r>
        <w:rPr>
          <w:rStyle w:val="VerbatimChar"/>
        </w:rPr>
        <w:t xml:space="preserve">emphasize.verbatim.cells(which(t &gt; 20, arr.ind = TRUE))</w:t>
      </w:r>
      <w:r>
        <w:br/>
      </w:r>
      <w:r>
        <w:t xml:space="preserve">Exemplo:</w:t>
      </w:r>
      <w:r>
        <w:br/>
      </w:r>
      <w:r>
        <w:rPr>
          <w:rStyle w:val="VerbatimChar"/>
        </w:rPr>
        <w:t xml:space="preserve">emphasize.italics.cols(1)</w:t>
      </w:r>
      <w:r>
        <w:br/>
      </w:r>
      <w:r>
        <w:rPr>
          <w:rStyle w:val="VerbatimChar"/>
        </w:rPr>
        <w:t xml:space="preserve">emphasize.italics.rows(1)</w:t>
      </w:r>
      <w:r>
        <w:br/>
      </w:r>
      <w:r>
        <w:rPr>
          <w:rStyle w:val="VerbatimChar"/>
        </w:rPr>
        <w:t xml:space="preserve">emphasize.strong.cells(which(t &gt; 20, arr.ind = TRUE))</w:t>
      </w:r>
      <w:r>
        <w:br/>
      </w:r>
      <w:r>
        <w:rPr>
          <w:rStyle w:val="VerbatimChar"/>
        </w:rPr>
        <w:t xml:space="preserve">pandoc.table(t)</w:t>
      </w:r>
      <w:r>
        <w:br/>
      </w:r>
    </w:p>
    <w:p>
      <w:pPr>
        <w:numPr>
          <w:ilvl w:val="1"/>
          <w:numId w:val="1072"/>
        </w:numPr>
        <w:pStyle w:val="Compact"/>
      </w:pPr>
      <w:r>
        <w:rPr>
          <w:iCs/>
          <w:i/>
        </w:rPr>
        <w:t xml:space="preserve">Justify</w:t>
      </w:r>
      <w:r>
        <w:t xml:space="preserve"> </w:t>
      </w:r>
      <w:r>
        <w:t xml:space="preserve">(</w:t>
      </w:r>
      <w:r>
        <w:rPr>
          <w:bCs/>
          <w:b/>
        </w:rPr>
        <w:t xml:space="preserve">Alinhamento da celula</w:t>
      </w:r>
      <w:r>
        <w:t xml:space="preserve">)</w:t>
      </w:r>
      <w:r>
        <w:br/>
      </w:r>
    </w:p>
    <w:p>
      <w:pPr>
        <w:numPr>
          <w:ilvl w:val="2"/>
          <w:numId w:val="1075"/>
        </w:numPr>
        <w:pStyle w:val="Compact"/>
      </w:pPr>
      <w:r>
        <w:t xml:space="preserve">Opções de alinhamento de celula:</w:t>
      </w:r>
      <w:r>
        <w:br/>
      </w:r>
    </w:p>
    <w:p>
      <w:pPr>
        <w:numPr>
          <w:ilvl w:val="3"/>
          <w:numId w:val="1076"/>
        </w:numPr>
        <w:pStyle w:val="Compact"/>
      </w:pPr>
      <w:r>
        <w:t xml:space="preserve">“</w:t>
      </w:r>
      <w:r>
        <w:rPr>
          <w:iCs/>
          <w:i/>
        </w:rPr>
        <w:t xml:space="preserve">right</w:t>
      </w:r>
      <w:r>
        <w:t xml:space="preserve">”</w:t>
      </w:r>
      <w:r>
        <w:br/>
      </w:r>
    </w:p>
    <w:p>
      <w:pPr>
        <w:numPr>
          <w:ilvl w:val="3"/>
          <w:numId w:val="1076"/>
        </w:numPr>
        <w:pStyle w:val="Compact"/>
      </w:pPr>
      <w:r>
        <w:t xml:space="preserve">“</w:t>
      </w:r>
      <w:r>
        <w:rPr>
          <w:iCs/>
          <w:i/>
        </w:rPr>
        <w:t xml:space="preserve">left</w:t>
      </w:r>
      <w:r>
        <w:t xml:space="preserve">”</w:t>
      </w:r>
      <w:r>
        <w:br/>
      </w:r>
    </w:p>
    <w:p>
      <w:pPr>
        <w:numPr>
          <w:ilvl w:val="3"/>
          <w:numId w:val="1076"/>
        </w:numPr>
        <w:pStyle w:val="Compact"/>
      </w:pPr>
      <w:r>
        <w:t xml:space="preserve">“</w:t>
      </w:r>
      <w:r>
        <w:rPr>
          <w:iCs/>
          <w:i/>
        </w:rPr>
        <w:t xml:space="preserve">center</w:t>
      </w:r>
      <w:r>
        <w:t xml:space="preserve">”</w:t>
      </w:r>
      <w:r>
        <w:br/>
      </w:r>
    </w:p>
    <w:p>
      <w:pPr>
        <w:numPr>
          <w:ilvl w:val="2"/>
          <w:numId w:val="1075"/>
        </w:numPr>
        <w:pStyle w:val="Compact"/>
      </w:pPr>
      <w:r>
        <w:t xml:space="preserve">Formas de alinhamento de celula:</w:t>
      </w:r>
      <w:r>
        <w:br/>
      </w:r>
    </w:p>
    <w:p>
      <w:pPr>
        <w:numPr>
          <w:ilvl w:val="3"/>
          <w:numId w:val="1077"/>
        </w:numPr>
        <w:pStyle w:val="Compact"/>
      </w:pPr>
      <w:r>
        <w:t xml:space="preserve">Alinhando tudo de uma vez:</w:t>
      </w:r>
      <w:r>
        <w:br/>
      </w:r>
      <w:r>
        <w:rPr>
          <w:rStyle w:val="VerbatimChar"/>
        </w:rPr>
        <w:t xml:space="preserve">justify = "right"</w:t>
      </w:r>
      <w:r>
        <w:br/>
      </w:r>
    </w:p>
    <w:p>
      <w:pPr>
        <w:numPr>
          <w:ilvl w:val="3"/>
          <w:numId w:val="1077"/>
        </w:numPr>
        <w:pStyle w:val="Compact"/>
      </w:pPr>
      <w:r>
        <w:t xml:space="preserve">Alinhando cada coluna separadamente:</w:t>
      </w:r>
      <w:r>
        <w:br/>
      </w:r>
      <w:r>
        <w:rPr>
          <w:rStyle w:val="VerbatimChar"/>
        </w:rPr>
        <w:t xml:space="preserve">justify = c("right","center","left")</w:t>
      </w:r>
      <w:r>
        <w:br/>
      </w:r>
    </w:p>
    <w:p>
      <w:pPr>
        <w:numPr>
          <w:ilvl w:val="1"/>
          <w:numId w:val="1072"/>
        </w:numPr>
        <w:pStyle w:val="Compact"/>
      </w:pPr>
      <w:r>
        <w:rPr>
          <w:iCs/>
          <w:i/>
        </w:rPr>
        <w:t xml:space="preserve">Table and Cell width</w:t>
      </w:r>
      <w:r>
        <w:t xml:space="preserve"> </w:t>
      </w:r>
      <w:r>
        <w:t xml:space="preserve">(</w:t>
      </w:r>
      <w:r>
        <w:rPr>
          <w:bCs/>
          <w:b/>
        </w:rPr>
        <w:t xml:space="preserve">Largura</w:t>
      </w:r>
      <w:r>
        <w:t xml:space="preserve">)</w:t>
      </w:r>
      <w:r>
        <w:br/>
      </w:r>
    </w:p>
    <w:p>
      <w:pPr>
        <w:numPr>
          <w:ilvl w:val="2"/>
          <w:numId w:val="1078"/>
        </w:numPr>
        <w:pStyle w:val="Compact"/>
      </w:pPr>
      <w:r>
        <w:t xml:space="preserve">split.table (</w:t>
      </w:r>
      <w:r>
        <w:rPr>
          <w:bCs/>
          <w:b/>
        </w:rPr>
        <w:t xml:space="preserve">Largura tabela</w:t>
      </w:r>
      <w:r>
        <w:t xml:space="preserve">)</w:t>
      </w:r>
      <w:r>
        <w:t xml:space="preserve"> </w:t>
      </w:r>
      <w:r>
        <w:t xml:space="preserve">A largura máxima da tabela são 80 caracteres, caso ultrapasse esse tamanho, a tabela será quebrada e a parte excendente será inserida abaixo, como uma continuação. Para desligar essa opção e aumentar o tamanho da tabela, basta adicionar a opção</w:t>
      </w:r>
      <w:r>
        <w:t xml:space="preserve"> </w:t>
      </w:r>
      <w:r>
        <w:rPr>
          <w:iCs/>
          <w:i/>
        </w:rPr>
        <w:t xml:space="preserve">Inf</w:t>
      </w:r>
      <w:r>
        <w:t xml:space="preserve">.</w:t>
      </w:r>
      <w:r>
        <w:br/>
      </w:r>
      <w:r>
        <w:rPr>
          <w:rStyle w:val="VerbatimChar"/>
        </w:rPr>
        <w:t xml:space="preserve">split.table = Inf</w:t>
      </w:r>
      <w:r>
        <w:br/>
      </w:r>
    </w:p>
    <w:p>
      <w:pPr>
        <w:numPr>
          <w:ilvl w:val="2"/>
          <w:numId w:val="1078"/>
        </w:numPr>
        <w:pStyle w:val="Compact"/>
      </w:pPr>
      <w:r>
        <w:t xml:space="preserve">split.cell (</w:t>
      </w:r>
      <w:r>
        <w:rPr>
          <w:bCs/>
          <w:b/>
        </w:rPr>
        <w:t xml:space="preserve">Largura celula</w:t>
      </w:r>
      <w:r>
        <w:t xml:space="preserve">)</w:t>
      </w:r>
      <w:r>
        <w:t xml:space="preserve"> </w:t>
      </w:r>
      <w:r>
        <w:t xml:space="preserve">O tamanho máximo da celula são 30 caracteres, caso ultrapasse esse tamanho, o texto será quebrado e adicionado a baixo, ainda na celula.</w:t>
      </w:r>
      <w:r>
        <w:br/>
      </w:r>
      <w:r>
        <w:t xml:space="preserve">Para ajustar o tamanho da celula (definir o número de caracteres) existem três opções:</w:t>
      </w:r>
      <w:r>
        <w:br/>
      </w:r>
    </w:p>
    <w:p>
      <w:pPr>
        <w:numPr>
          <w:ilvl w:val="3"/>
          <w:numId w:val="1079"/>
        </w:numPr>
        <w:pStyle w:val="Compact"/>
      </w:pPr>
      <w:r>
        <w:t xml:space="preserve">Todas de uma vez.</w:t>
      </w:r>
      <w:r>
        <w:br/>
      </w:r>
      <w:r>
        <w:rPr>
          <w:rStyle w:val="VerbatimChar"/>
        </w:rPr>
        <w:t xml:space="preserve">split.cell = 40</w:t>
      </w:r>
      <w:r>
        <w:br/>
      </w:r>
    </w:p>
    <w:p>
      <w:pPr>
        <w:numPr>
          <w:ilvl w:val="3"/>
          <w:numId w:val="1079"/>
        </w:numPr>
        <w:pStyle w:val="Compact"/>
      </w:pPr>
      <w:r>
        <w:t xml:space="preserve">Coluna por coluna.</w:t>
      </w:r>
      <w:r>
        <w:br/>
      </w:r>
      <w:r>
        <w:rPr>
          <w:rStyle w:val="VerbatimChar"/>
        </w:rPr>
        <w:t xml:space="preserve">split.cell = c(40,20,5)</w:t>
      </w:r>
      <w:r>
        <w:br/>
      </w:r>
    </w:p>
    <w:p>
      <w:pPr>
        <w:numPr>
          <w:ilvl w:val="3"/>
          <w:numId w:val="1079"/>
        </w:numPr>
        <w:pStyle w:val="Compact"/>
      </w:pPr>
      <w:r>
        <w:t xml:space="preserve">Em termos de porcentagem.</w:t>
      </w:r>
      <w:r>
        <w:br/>
      </w:r>
      <w:r>
        <w:rPr>
          <w:rStyle w:val="VerbatimChar"/>
        </w:rPr>
        <w:t xml:space="preserve">split.cell = "40%"</w:t>
      </w:r>
      <w:r>
        <w:br/>
      </w:r>
      <w:r>
        <w:rPr>
          <w:rStyle w:val="VerbatimChar"/>
        </w:rPr>
        <w:t xml:space="preserve">split.cell = c("80%","20%","40%")</w:t>
      </w:r>
      <w:r>
        <w:br/>
      </w:r>
    </w:p>
    <w:p>
      <w:pPr>
        <w:numPr>
          <w:ilvl w:val="0"/>
          <w:numId w:val="1071"/>
        </w:numPr>
      </w:pPr>
      <w:r>
        <w:t xml:space="preserve">Exemplo:</w:t>
      </w:r>
      <w:r>
        <w:br/>
      </w:r>
      <w:r>
        <w:rPr>
          <w:rStyle w:val="VerbatimChar"/>
        </w:rPr>
        <w:t xml:space="preserve">library(pander)</w:t>
      </w:r>
      <w:r>
        <w:br/>
      </w:r>
      <w:r>
        <w:rPr>
          <w:rStyle w:val="VerbatimChar"/>
        </w:rPr>
        <w:t xml:space="preserve">pandoc.table(dataframe, justify = "center", caption = "Exemplo de tabela")</w:t>
      </w:r>
      <w:r>
        <w:br/>
      </w:r>
    </w:p>
    <w:p>
      <w:r>
        <w:br w:type="page"/>
      </w:r>
    </w:p>
    <w:bookmarkEnd w:id="87"/>
    <w:bookmarkEnd w:id="88"/>
    <w:bookmarkStart w:id="92" w:name="tabela-para-paginas-web"/>
    <w:p>
      <w:pPr>
        <w:pStyle w:val="Heading4"/>
      </w:pPr>
      <w:r>
        <w:rPr>
          <w:rStyle w:val="SectionNumber"/>
        </w:rPr>
        <w:t xml:space="preserve">6.7.3.4</w:t>
      </w:r>
      <w:r>
        <w:tab/>
      </w:r>
      <w:r>
        <w:t xml:space="preserve">Tabela para paginas web</w:t>
      </w:r>
    </w:p>
    <w:p>
      <w:pPr>
        <w:numPr>
          <w:ilvl w:val="0"/>
          <w:numId w:val="1080"/>
        </w:numPr>
        <w:pStyle w:val="Compact"/>
      </w:pPr>
      <w:r>
        <w:t xml:space="preserve">Dentro do</w:t>
      </w:r>
      <w:r>
        <w:t xml:space="preserve"> </w:t>
      </w:r>
      <w:r>
        <w:rPr>
          <w:iCs/>
          <w:i/>
        </w:rPr>
        <w:t xml:space="preserve">chunk</w:t>
      </w:r>
      <w:r>
        <w:t xml:space="preserve">, podemos chamar a biblioteca</w:t>
      </w:r>
      <w:r>
        <w:t xml:space="preserve"> </w:t>
      </w:r>
      <w:r>
        <w:rPr>
          <w:bCs/>
          <w:b/>
        </w:rPr>
        <w:t xml:space="preserve">rmarkdown</w:t>
      </w:r>
      <w:r>
        <w:t xml:space="preserve">, e usar a função</w:t>
      </w:r>
      <w:r>
        <w:t xml:space="preserve"> </w:t>
      </w:r>
      <w:r>
        <w:rPr>
          <w:bCs/>
          <w:b/>
        </w:rPr>
        <w:t xml:space="preserve">paged_table</w:t>
      </w:r>
      <w:r>
        <w:t xml:space="preserve">(), onde podemos chamar como argumento a variável</w:t>
      </w:r>
      <w:r>
        <w:t xml:space="preserve"> </w:t>
      </w:r>
      <w:r>
        <w:rPr>
          <w:bCs/>
          <w:b/>
        </w:rPr>
        <w:t xml:space="preserve">dataframe</w:t>
      </w:r>
      <w:r>
        <w:t xml:space="preserve">.</w:t>
      </w:r>
      <w:r>
        <w:br/>
      </w:r>
    </w:p>
    <w:p>
      <w:pPr>
        <w:numPr>
          <w:ilvl w:val="0"/>
          <w:numId w:val="1080"/>
        </w:numPr>
        <w:pStyle w:val="Compact"/>
      </w:pPr>
      <w:r>
        <w:t xml:space="preserve">Esse tipo de tabela é ideal para aplicações</w:t>
      </w:r>
      <w:r>
        <w:t xml:space="preserve"> </w:t>
      </w:r>
      <w:r>
        <w:rPr>
          <w:iCs/>
          <w:i/>
        </w:rPr>
        <w:t xml:space="preserve">web</w:t>
      </w:r>
      <w:r>
        <w:t xml:space="preserve">.</w:t>
      </w:r>
      <w:r>
        <w:br/>
      </w:r>
    </w:p>
    <w:p>
      <w:pPr>
        <w:numPr>
          <w:ilvl w:val="0"/>
          <w:numId w:val="1080"/>
        </w:numPr>
        <w:pStyle w:val="Compact"/>
      </w:pPr>
      <w:r>
        <w:t xml:space="preserve">Separa os dados por páginas, de maneira dinâmica e com interação do usuário.</w:t>
      </w:r>
      <w:r>
        <w:br/>
      </w:r>
    </w:p>
    <w:p>
      <w:pPr>
        <w:numPr>
          <w:ilvl w:val="0"/>
          <w:numId w:val="1080"/>
        </w:numPr>
        <w:pStyle w:val="Compact"/>
      </w:pPr>
      <w:r>
        <w:t xml:space="preserve">Mostra dez linhas por página.</w:t>
      </w:r>
      <w:r>
        <w:br/>
      </w:r>
    </w:p>
    <w:p>
      <w:pPr>
        <w:numPr>
          <w:ilvl w:val="0"/>
          <w:numId w:val="1080"/>
        </w:numPr>
        <w:pStyle w:val="Compact"/>
      </w:pPr>
      <w:r>
        <w:t xml:space="preserve">Exemplo:</w:t>
      </w:r>
      <w:r>
        <w:br/>
      </w:r>
      <w:r>
        <w:rPr>
          <w:bCs/>
          <w:b/>
        </w:rPr>
        <w:t xml:space="preserve">library</w:t>
      </w:r>
      <w:r>
        <w:t xml:space="preserve">(</w:t>
      </w:r>
      <w:r>
        <w:rPr>
          <w:bCs/>
          <w:b/>
        </w:rPr>
        <w:t xml:space="preserve">rmarkdown</w:t>
      </w:r>
      <w:r>
        <w:t xml:space="preserve">)</w:t>
      </w:r>
      <w:r>
        <w:br/>
      </w:r>
      <w:r>
        <w:rPr>
          <w:bCs/>
          <w:b/>
        </w:rPr>
        <w:t xml:space="preserve">paged_table</w:t>
      </w:r>
      <w:r>
        <w:t xml:space="preserve">(</w:t>
      </w:r>
      <w:r>
        <w:rPr>
          <w:iCs/>
          <w:i/>
        </w:rPr>
        <w:t xml:space="preserve">var_dataframe</w:t>
      </w:r>
      <w:r>
        <w:t xml:space="preserve">)</w:t>
      </w:r>
      <w:r>
        <w:br/>
      </w:r>
    </w:p>
    <w:p>
      <w:pPr>
        <w:pStyle w:val="CaptionedFigure"/>
      </w:pPr>
      <w:r>
        <w:drawing>
          <wp:inline>
            <wp:extent cx="2667000" cy="1101403"/>
            <wp:effectExtent b="0" l="0" r="0" t="0"/>
            <wp:docPr descr="Exemplo tabela paged_table" title="" id="90" name="Picture"/>
            <a:graphic>
              <a:graphicData uri="http://schemas.openxmlformats.org/drawingml/2006/picture">
                <pic:pic>
                  <pic:nvPicPr>
                    <pic:cNvPr descr="Cap4-R_markdown/paged_rmarkdown.png" id="91" name="Picture"/>
                    <pic:cNvPicPr>
                      <a:picLocks noChangeArrowheads="1" noChangeAspect="1"/>
                    </pic:cNvPicPr>
                  </pic:nvPicPr>
                  <pic:blipFill>
                    <a:blip r:embed="rId89"/>
                    <a:stretch>
                      <a:fillRect/>
                    </a:stretch>
                  </pic:blipFill>
                  <pic:spPr bwMode="auto">
                    <a:xfrm>
                      <a:off x="0" y="0"/>
                      <a:ext cx="2667000" cy="1101403"/>
                    </a:xfrm>
                    <a:prstGeom prst="rect">
                      <a:avLst/>
                    </a:prstGeom>
                    <a:noFill/>
                    <a:ln w="9525">
                      <a:noFill/>
                      <a:headEnd/>
                      <a:tailEnd/>
                    </a:ln>
                  </pic:spPr>
                </pic:pic>
              </a:graphicData>
            </a:graphic>
          </wp:inline>
        </w:drawing>
      </w:r>
    </w:p>
    <w:p>
      <w:pPr>
        <w:pStyle w:val="ImageCaption"/>
      </w:pPr>
      <w:r>
        <w:t xml:space="preserve">Exemplo tabela paged_table</w:t>
      </w:r>
    </w:p>
    <w:p>
      <w:r>
        <w:br w:type="page"/>
      </w:r>
    </w:p>
    <w:bookmarkEnd w:id="92"/>
    <w:bookmarkEnd w:id="93"/>
    <w:bookmarkEnd w:id="94"/>
    <w:bookmarkStart w:id="101" w:name="hiperlinks-e-imagens"/>
    <w:p>
      <w:pPr>
        <w:pStyle w:val="Heading2"/>
      </w:pPr>
      <w:r>
        <w:rPr>
          <w:rStyle w:val="SectionNumber"/>
        </w:rPr>
        <w:t xml:space="preserve">6.8</w:t>
      </w:r>
      <w:r>
        <w:tab/>
      </w:r>
      <w:r>
        <w:t xml:space="preserve">Hiperlinks e imagens</w:t>
      </w:r>
    </w:p>
    <w:bookmarkStart w:id="96" w:name="hiperlinks"/>
    <w:p>
      <w:pPr>
        <w:pStyle w:val="Heading3"/>
      </w:pPr>
      <w:r>
        <w:rPr>
          <w:rStyle w:val="SectionNumber"/>
        </w:rPr>
        <w:t xml:space="preserve">6.8.1</w:t>
      </w:r>
      <w:r>
        <w:tab/>
      </w:r>
      <w:r>
        <w:t xml:space="preserve">Hiperlinks</w:t>
      </w:r>
      <w:r>
        <w:br/>
      </w:r>
    </w:p>
    <w:p>
      <w:pPr>
        <w:numPr>
          <w:ilvl w:val="0"/>
          <w:numId w:val="1081"/>
        </w:numPr>
        <w:pStyle w:val="Compact"/>
      </w:pPr>
      <w:r>
        <w:t xml:space="preserve">Sintaxe:</w:t>
      </w:r>
      <w:r>
        <w:br/>
      </w:r>
      <w:r>
        <w:rPr>
          <w:rStyle w:val="VerbatimChar"/>
        </w:rPr>
        <w:t xml:space="preserve">[Nome do Link](Endereço do Link)</w:t>
      </w:r>
      <w:r>
        <w:br/>
      </w:r>
    </w:p>
    <w:p>
      <w:pPr>
        <w:numPr>
          <w:ilvl w:val="0"/>
          <w:numId w:val="1081"/>
        </w:numPr>
        <w:pStyle w:val="Compact"/>
      </w:pPr>
      <w:r>
        <w:t xml:space="preserve">Exemplo:</w:t>
      </w:r>
      <w:r>
        <w:br/>
      </w:r>
      <w:hyperlink r:id="rId95">
        <w:r>
          <w:rPr>
            <w:rStyle w:val="Hyperlink"/>
          </w:rPr>
          <w:t xml:space="preserve">Canal do YouTube</w:t>
        </w:r>
      </w:hyperlink>
      <w:r>
        <w:br/>
      </w:r>
    </w:p>
    <w:bookmarkEnd w:id="96"/>
    <w:bookmarkStart w:id="100" w:name="imagens"/>
    <w:p>
      <w:pPr>
        <w:pStyle w:val="Heading3"/>
      </w:pPr>
      <w:r>
        <w:rPr>
          <w:rStyle w:val="SectionNumber"/>
        </w:rPr>
        <w:t xml:space="preserve">6.8.2</w:t>
      </w:r>
      <w:r>
        <w:tab/>
      </w:r>
      <w:r>
        <w:t xml:space="preserve">Imagens</w:t>
      </w:r>
      <w:r>
        <w:br/>
      </w:r>
    </w:p>
    <w:p>
      <w:pPr>
        <w:numPr>
          <w:ilvl w:val="0"/>
          <w:numId w:val="1082"/>
        </w:numPr>
        <w:pStyle w:val="Compact"/>
      </w:pPr>
      <w:r>
        <w:t xml:space="preserve">Existem duas formas de pegar uma imagem são elas:</w:t>
      </w:r>
      <w:r>
        <w:br/>
      </w:r>
    </w:p>
    <w:p>
      <w:pPr>
        <w:numPr>
          <w:ilvl w:val="1"/>
          <w:numId w:val="1083"/>
        </w:numPr>
        <w:pStyle w:val="Compact"/>
      </w:pPr>
      <w:r>
        <w:t xml:space="preserve">Pegar a imagem de um endereço da web (igual a hiperlink).</w:t>
      </w:r>
      <w:r>
        <w:br/>
      </w:r>
      <w:r>
        <w:rPr>
          <w:rStyle w:val="VerbatimChar"/>
        </w:rPr>
        <w:t xml:space="preserve">![Legenda](https://miro.medium.com/max/600/1*sCJzUnDilAuvGrlllJeXKw.jpeg)</w:t>
      </w:r>
    </w:p>
    <w:p>
      <w:pPr>
        <w:numPr>
          <w:ilvl w:val="1"/>
          <w:numId w:val="1083"/>
        </w:numPr>
        <w:pStyle w:val="Compact"/>
      </w:pPr>
      <w:r>
        <w:t xml:space="preserve">Pegar a imagem de uma pasta no computador (adicionar caminho ate a imagem).</w:t>
      </w:r>
      <w:r>
        <w:br/>
      </w:r>
      <w:r>
        <w:rPr>
          <w:rStyle w:val="VerbatimChar"/>
        </w:rPr>
        <w:t xml:space="preserve">![Legenda](Cap4-R_markdown/RMarkdown.png)</w:t>
      </w:r>
    </w:p>
    <w:p>
      <w:pPr>
        <w:numPr>
          <w:ilvl w:val="0"/>
          <w:numId w:val="1082"/>
        </w:numPr>
        <w:pStyle w:val="Compact"/>
      </w:pPr>
      <w:r>
        <w:t xml:space="preserve">Sintaxe:</w:t>
      </w:r>
      <w:r>
        <w:br/>
      </w:r>
      <w:r>
        <w:rPr>
          <w:rStyle w:val="VerbatimChar"/>
        </w:rPr>
        <w:t xml:space="preserve">![Legenda](Endereço da Imagem)</w:t>
      </w:r>
      <w:r>
        <w:br/>
      </w:r>
    </w:p>
    <w:p>
      <w:pPr>
        <w:numPr>
          <w:ilvl w:val="0"/>
          <w:numId w:val="1082"/>
        </w:numPr>
        <w:pStyle w:val="Compact"/>
      </w:pPr>
      <w:r>
        <w:t xml:space="preserve">Exemplo:</w:t>
      </w:r>
      <w:r>
        <w:br/>
      </w:r>
    </w:p>
    <w:p>
      <w:pPr>
        <w:pStyle w:val="CaptionedFigure"/>
      </w:pPr>
      <w:r>
        <w:drawing>
          <wp:inline>
            <wp:extent cx="1866900" cy="1051687"/>
            <wp:effectExtent b="0" l="0" r="0" t="0"/>
            <wp:docPr descr="Logo do R Markdown" title="" id="98" name="Picture"/>
            <a:graphic>
              <a:graphicData uri="http://schemas.openxmlformats.org/drawingml/2006/picture">
                <pic:pic>
                  <pic:nvPicPr>
                    <pic:cNvPr descr="Cap4-R_markdown/RMarkdown.png" id="99" name="Picture"/>
                    <pic:cNvPicPr>
                      <a:picLocks noChangeArrowheads="1" noChangeAspect="1"/>
                    </pic:cNvPicPr>
                  </pic:nvPicPr>
                  <pic:blipFill>
                    <a:blip r:embed="rId97"/>
                    <a:stretch>
                      <a:fillRect/>
                    </a:stretch>
                  </pic:blipFill>
                  <pic:spPr bwMode="auto">
                    <a:xfrm>
                      <a:off x="0" y="0"/>
                      <a:ext cx="1866900" cy="1051687"/>
                    </a:xfrm>
                    <a:prstGeom prst="rect">
                      <a:avLst/>
                    </a:prstGeom>
                    <a:noFill/>
                    <a:ln w="9525">
                      <a:noFill/>
                      <a:headEnd/>
                      <a:tailEnd/>
                    </a:ln>
                  </pic:spPr>
                </pic:pic>
              </a:graphicData>
            </a:graphic>
          </wp:inline>
        </w:drawing>
      </w:r>
    </w:p>
    <w:p>
      <w:pPr>
        <w:pStyle w:val="ImageCaption"/>
      </w:pPr>
      <w:r>
        <w:t xml:space="preserve">Logo do R Markdown</w:t>
      </w:r>
    </w:p>
    <w:p>
      <w:r>
        <w:br w:type="page"/>
      </w:r>
    </w:p>
    <w:bookmarkEnd w:id="100"/>
    <w:bookmarkEnd w:id="101"/>
    <w:bookmarkStart w:id="109" w:name="fórmulas-latex"/>
    <w:p>
      <w:pPr>
        <w:pStyle w:val="Heading2"/>
      </w:pPr>
      <w:r>
        <w:rPr>
          <w:rStyle w:val="SectionNumber"/>
        </w:rPr>
        <w:t xml:space="preserve">6.9</w:t>
      </w:r>
      <w:r>
        <w:tab/>
      </w:r>
      <w:r>
        <w:t xml:space="preserve">Fórmulas LaTeX</w:t>
      </w:r>
    </w:p>
    <w:bookmarkStart w:id="102" w:name="equações"/>
    <w:p>
      <w:pPr>
        <w:pStyle w:val="Heading3"/>
      </w:pPr>
      <w:r>
        <w:rPr>
          <w:rStyle w:val="SectionNumber"/>
        </w:rPr>
        <w:t xml:space="preserve">6.9.1</w:t>
      </w:r>
      <w:r>
        <w:tab/>
      </w:r>
      <w:r>
        <w:t xml:space="preserve">Equações</w:t>
      </w:r>
    </w:p>
    <w:p>
      <w:pPr>
        <w:numPr>
          <w:ilvl w:val="0"/>
          <w:numId w:val="1084"/>
        </w:numPr>
      </w:pPr>
      <w:r>
        <w:t xml:space="preserve">As equações no</w:t>
      </w:r>
      <w:r>
        <w:t xml:space="preserve"> </w:t>
      </w:r>
      <w:r>
        <w:rPr>
          <w:bCs/>
          <w:b/>
        </w:rPr>
        <w:t xml:space="preserve">R Markdown</w:t>
      </w:r>
      <w:r>
        <w:t xml:space="preserve"> </w:t>
      </w:r>
      <w:r>
        <w:t xml:space="preserve">são escritas com a linguagem</w:t>
      </w:r>
      <w:r>
        <w:t xml:space="preserve"> </w:t>
      </w:r>
      <w:r>
        <w:rPr>
          <w:bCs/>
          <w:b/>
        </w:rPr>
        <w:t xml:space="preserve">LaTeX</w:t>
      </w:r>
      <w:r>
        <w:t xml:space="preserve">.</w:t>
      </w:r>
      <w:r>
        <w:br/>
      </w:r>
    </w:p>
    <w:p>
      <w:pPr>
        <w:numPr>
          <w:ilvl w:val="0"/>
          <w:numId w:val="1084"/>
        </w:numPr>
      </w:pPr>
      <w:r>
        <w:t xml:space="preserve">Para que a equação apareça no meio do texto, devemos escrevê-la entre dois cifrões:</w:t>
      </w:r>
      <w:r>
        <w:t xml:space="preserve"> </w:t>
      </w:r>
      <w:r>
        <w:rPr>
          <w:rStyle w:val="VerbatimChar"/>
        </w:rPr>
        <w:t xml:space="preserve">$equação$</w:t>
      </w:r>
      <w:r>
        <w:br/>
      </w:r>
    </w:p>
    <w:p>
      <w:pPr>
        <w:numPr>
          <w:ilvl w:val="0"/>
          <w:numId w:val="1084"/>
        </w:numPr>
      </w:pPr>
      <w:r>
        <w:t xml:space="preserve">Para que a equação apareça no formato destacado (display), deve ser colocada entre quatro cifrões:</w:t>
      </w:r>
      <w:r>
        <w:br/>
      </w:r>
      <w:r>
        <w:rPr>
          <w:rStyle w:val="VerbatimChar"/>
        </w:rPr>
        <w:t xml:space="preserve">$$equação$$</w:t>
      </w:r>
      <w:r>
        <w:br/>
      </w:r>
    </w:p>
    <w:bookmarkEnd w:id="102"/>
    <w:bookmarkStart w:id="103" w:name="superescrito-e-subscritos"/>
    <w:p>
      <w:pPr>
        <w:pStyle w:val="Heading3"/>
      </w:pPr>
      <w:r>
        <w:rPr>
          <w:rStyle w:val="SectionNumber"/>
        </w:rPr>
        <w:t xml:space="preserve">6.9.2</w:t>
      </w:r>
      <w:r>
        <w:tab/>
      </w:r>
      <w:r>
        <w:t xml:space="preserve">Superescrito e subscritos</w:t>
      </w:r>
    </w:p>
    <w:p>
      <w:pPr>
        <w:numPr>
          <w:ilvl w:val="0"/>
          <w:numId w:val="1085"/>
        </w:numPr>
        <w:pStyle w:val="Compact"/>
      </w:pPr>
      <w:r>
        <w:t xml:space="preserve">Superescrito</w:t>
      </w:r>
      <w:r>
        <w:t xml:space="preserve"> </w:t>
      </w:r>
      <w:r>
        <w:rPr>
          <w:rStyle w:val="VerbatimChar"/>
        </w:rPr>
        <w:t xml:space="preserve">$a^2$</w:t>
      </w:r>
      <w:r>
        <w:t xml:space="preserve"> </w:t>
      </w:r>
      <w:r>
        <w:t xml:space="preserve">=</w:t>
      </w:r>
      <w:r>
        <w:t xml:space="preserve"> </w:t>
      </w:r>
      <m:oMath>
        <m:sSup>
          <m:e>
            <m:r>
              <m:t>a</m:t>
            </m:r>
          </m:e>
          <m:sup>
            <m:r>
              <m:t>2</m:t>
            </m:r>
          </m:sup>
        </m:sSup>
      </m:oMath>
      <w:r>
        <w:br/>
      </w:r>
    </w:p>
    <w:p>
      <w:pPr>
        <w:numPr>
          <w:ilvl w:val="0"/>
          <w:numId w:val="1085"/>
        </w:numPr>
        <w:pStyle w:val="Compact"/>
      </w:pPr>
      <w:r>
        <w:t xml:space="preserve">Subscrito</w:t>
      </w:r>
      <w:r>
        <w:t xml:space="preserve"> </w:t>
      </w:r>
      <w:r>
        <w:rPr>
          <w:rStyle w:val="VerbatimChar"/>
        </w:rPr>
        <w:t xml:space="preserve">$a_2$</w:t>
      </w:r>
      <w:r>
        <w:t xml:space="preserve"> </w:t>
      </w:r>
      <w:r>
        <w:t xml:space="preserve">=</w:t>
      </w:r>
      <w:r>
        <w:t xml:space="preserve"> </w:t>
      </w:r>
      <m:oMath>
        <m:sSub>
          <m:e>
            <m:r>
              <m:t>a</m:t>
            </m:r>
          </m:e>
          <m:sub>
            <m:r>
              <m:t>2</m:t>
            </m:r>
          </m:sub>
        </m:sSub>
      </m:oMath>
      <w:r>
        <w:br/>
      </w:r>
    </w:p>
    <w:p>
      <w:pPr>
        <w:numPr>
          <w:ilvl w:val="0"/>
          <w:numId w:val="1085"/>
        </w:numPr>
        <w:pStyle w:val="Compact"/>
      </w:pPr>
      <w:r>
        <w:t xml:space="preserve">Agrupado</w:t>
      </w:r>
      <w:r>
        <w:t xml:space="preserve"> </w:t>
      </w:r>
      <w:r>
        <w:rPr>
          <w:rStyle w:val="VerbatimChar"/>
        </w:rPr>
        <w:t xml:space="preserve">$a^{2+2}$</w:t>
      </w:r>
      <w:r>
        <w:t xml:space="preserve"> </w:t>
      </w:r>
      <w:r>
        <w:t xml:space="preserve">=</w:t>
      </w:r>
      <w:r>
        <w:t xml:space="preserve"> </w:t>
      </w:r>
      <m:oMath>
        <m:sSup>
          <m:e>
            <m:r>
              <m:t>a</m:t>
            </m:r>
          </m:e>
          <m:sup>
            <m:r>
              <m:t>2</m:t>
            </m:r>
            <m:r>
              <m:rPr>
                <m:sty m:val="p"/>
              </m:rPr>
              <m:t>+</m:t>
            </m:r>
            <m:r>
              <m:t>2</m:t>
            </m:r>
          </m:sup>
        </m:sSup>
      </m:oMath>
      <w:r>
        <w:br/>
      </w:r>
    </w:p>
    <w:p>
      <w:pPr>
        <w:numPr>
          <w:ilvl w:val="0"/>
          <w:numId w:val="1085"/>
        </w:numPr>
        <w:pStyle w:val="Compact"/>
      </w:pPr>
      <w:r>
        <w:t xml:space="preserve">Subscrito dois índices</w:t>
      </w:r>
      <w:r>
        <w:t xml:space="preserve"> </w:t>
      </w:r>
      <w:r>
        <w:rPr>
          <w:rStyle w:val="VerbatimChar"/>
        </w:rPr>
        <w:t xml:space="preserve">$a_{i,j}$</w:t>
      </w:r>
      <w:r>
        <w:t xml:space="preserve"> </w:t>
      </w:r>
      <w:r>
        <w:t xml:space="preserve">=</w:t>
      </w:r>
      <w:r>
        <w:t xml:space="preserve"> </w:t>
      </w:r>
      <m:oMath>
        <m:sSub>
          <m:e>
            <m:r>
              <m:t>a</m:t>
            </m:r>
          </m:e>
          <m:sub>
            <m:r>
              <m:t>i</m:t>
            </m:r>
            <m:r>
              <m:rPr>
                <m:sty m:val="p"/>
              </m:rPr>
              <m:t>,</m:t>
            </m:r>
            <m:r>
              <m:t>j</m:t>
            </m:r>
          </m:sub>
        </m:sSub>
      </m:oMath>
      <w:r>
        <w:br/>
      </w:r>
    </w:p>
    <w:p>
      <w:pPr>
        <w:numPr>
          <w:ilvl w:val="0"/>
          <w:numId w:val="1085"/>
        </w:numPr>
        <w:pStyle w:val="Compact"/>
      </w:pPr>
      <w:r>
        <w:t xml:space="preserve">Combinando super e subscrito</w:t>
      </w:r>
      <w:r>
        <w:t xml:space="preserve"> </w:t>
      </w:r>
      <w:r>
        <w:rPr>
          <w:rStyle w:val="VerbatimChar"/>
        </w:rPr>
        <w:t xml:space="preserve">$a_2^3$</w:t>
      </w:r>
      <w:r>
        <w:t xml:space="preserve"> </w:t>
      </w:r>
      <w:r>
        <w:t xml:space="preserve">=</w:t>
      </w:r>
      <w:r>
        <w:t xml:space="preserve"> </w:t>
      </w:r>
      <m:oMath>
        <m:sSubSup>
          <m:e>
            <m:r>
              <m:t>a</m:t>
            </m:r>
          </m:e>
          <m:sub>
            <m:r>
              <m:t>2</m:t>
            </m:r>
          </m:sub>
          <m:sup>
            <m:r>
              <m:t>3</m:t>
            </m:r>
          </m:sup>
        </m:sSubSup>
      </m:oMath>
      <w:r>
        <w:br/>
      </w:r>
    </w:p>
    <w:p>
      <w:pPr>
        <w:numPr>
          <w:ilvl w:val="0"/>
          <w:numId w:val="1085"/>
        </w:numPr>
        <w:pStyle w:val="Compact"/>
      </w:pPr>
      <w:r>
        <w:t xml:space="preserve">Derivadas</w:t>
      </w:r>
      <w:r>
        <w:t xml:space="preserve"> </w:t>
      </w:r>
      <w:r>
        <w:rPr>
          <w:rStyle w:val="VerbatimChar"/>
        </w:rPr>
        <w:t xml:space="preserve">$x'$</w:t>
      </w:r>
      <w:r>
        <w:t xml:space="preserve"> </w:t>
      </w:r>
      <w:r>
        <w:t xml:space="preserve">=</w:t>
      </w:r>
      <w:r>
        <w:t xml:space="preserve"> </w:t>
      </w:r>
      <m:oMath>
        <m:r>
          <m:t>x</m:t>
        </m:r>
        <m:r>
          <m:rPr>
            <m:sty m:val="p"/>
          </m:rPr>
          <m:t>′</m:t>
        </m:r>
      </m:oMath>
      <w:r>
        <w:br/>
      </w:r>
    </w:p>
    <w:bookmarkEnd w:id="103"/>
    <w:bookmarkStart w:id="104" w:name="sublinhados-sobrelinhas-e-vetores"/>
    <w:p>
      <w:pPr>
        <w:pStyle w:val="Heading3"/>
      </w:pPr>
      <w:r>
        <w:rPr>
          <w:rStyle w:val="SectionNumber"/>
        </w:rPr>
        <w:t xml:space="preserve">6.9.3</w:t>
      </w:r>
      <w:r>
        <w:tab/>
      </w:r>
      <w:r>
        <w:t xml:space="preserve">Sublinhados, sobrelinhas e vetores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Fórmula</w:t>
            </w:r>
          </w:p>
        </w:tc>
        <w:tc>
          <w:tcPr/>
          <w:p>
            <w:pPr>
              <w:pStyle w:val="Compact"/>
              <w:jc w:val="center"/>
            </w:pPr>
            <w:r>
              <w:t xml:space="preserve">Símbolo</w:t>
            </w:r>
          </w:p>
        </w:tc>
      </w:tr>
      <w:tr>
        <w:tc>
          <w:tcPr/>
          <w:p>
            <w:pPr>
              <w:pStyle w:val="Compact"/>
              <w:jc w:val="left"/>
            </w:pPr>
            <w:r>
              <w:rPr>
                <w:rStyle w:val="VerbatimChar"/>
              </w:rPr>
              <w:t xml:space="preserve">$\hat a$</w:t>
            </w:r>
          </w:p>
        </w:tc>
        <w:tc>
          <w:tcPr/>
          <w:p>
            <w:pPr>
              <w:pStyle w:val="Compact"/>
              <w:jc w:val="center"/>
            </w:pPr>
            <m:oMath>
              <m:acc>
                <m:accPr>
                  <m:chr m:val="̂"/>
                </m:accPr>
                <m:e>
                  <m:r>
                    <m:t>a</m:t>
                  </m:r>
                </m:e>
              </m:acc>
            </m:oMath>
          </w:p>
        </w:tc>
      </w:tr>
      <w:tr>
        <w:tc>
          <w:tcPr/>
          <w:p>
            <w:pPr>
              <w:pStyle w:val="Compact"/>
              <w:jc w:val="left"/>
            </w:pPr>
            <w:r>
              <w:rPr>
                <w:rStyle w:val="VerbatimChar"/>
              </w:rPr>
              <w:t xml:space="preserve">$\bar b$</w:t>
            </w:r>
          </w:p>
        </w:tc>
        <w:tc>
          <w:tcPr/>
          <w:p>
            <w:pPr>
              <w:pStyle w:val="Compact"/>
              <w:jc w:val="center"/>
            </w:pPr>
            <m:oMath>
              <m:acc>
                <m:accPr>
                  <m:chr m:val="‾"/>
                </m:accPr>
                <m:e>
                  <m:r>
                    <m:t>b</m:t>
                  </m:r>
                </m:e>
              </m:acc>
            </m:oMath>
          </w:p>
        </w:tc>
      </w:tr>
      <w:tr>
        <w:tc>
          <w:tcPr/>
          <w:p>
            <w:pPr>
              <w:pStyle w:val="Compact"/>
              <w:jc w:val="left"/>
            </w:pPr>
            <w:r>
              <w:rPr>
                <w:rStyle w:val="VerbatimChar"/>
              </w:rPr>
              <w:t xml:space="preserve">$\overrightarrow{a b}$</w:t>
            </w:r>
          </w:p>
        </w:tc>
        <w:tc>
          <w:tcPr/>
          <w:p>
            <w:pPr>
              <w:pStyle w:val="Compact"/>
              <w:jc w:val="center"/>
            </w:pPr>
            <m:oMath>
              <m:acc>
                <m:accPr>
                  <m:chr m:val="⃗"/>
                </m:accPr>
                <m:e>
                  <m:r>
                    <m:t>a</m:t>
                  </m:r>
                  <m:r>
                    <m:t>b</m:t>
                  </m:r>
                </m:e>
              </m:acc>
            </m:oMath>
          </w:p>
        </w:tc>
      </w:tr>
      <w:tr>
        <w:tc>
          <w:tcPr/>
          <w:p>
            <w:pPr>
              <w:pStyle w:val="Compact"/>
              <w:jc w:val="left"/>
            </w:pPr>
            <w:r>
              <w:rPr>
                <w:rStyle w:val="VerbatimChar"/>
              </w:rPr>
              <w:t xml:space="preserve">$\overleftarrow{c d}$</w:t>
            </w:r>
          </w:p>
        </w:tc>
        <w:tc>
          <w:tcPr/>
          <w:p>
            <w:pPr>
              <w:pStyle w:val="Compact"/>
              <w:jc w:val="center"/>
            </w:pPr>
            <m:oMath>
              <m:acc>
                <m:accPr>
                  <m:chr m:val="⃖"/>
                </m:accPr>
                <m:e>
                  <m:r>
                    <m:t>c</m:t>
                  </m:r>
                  <m:r>
                    <m:t>d</m:t>
                  </m:r>
                </m:e>
              </m:acc>
            </m:oMath>
          </w:p>
        </w:tc>
      </w:tr>
      <w:tr>
        <w:tc>
          <w:tcPr/>
          <w:p>
            <w:pPr>
              <w:pStyle w:val="Compact"/>
              <w:jc w:val="left"/>
            </w:pPr>
            <w:r>
              <w:rPr>
                <w:rStyle w:val="VerbatimChar"/>
              </w:rPr>
              <w:t xml:space="preserve">$\widehat{d e f}$</w:t>
            </w:r>
          </w:p>
        </w:tc>
        <w:tc>
          <w:tcPr/>
          <w:p>
            <w:pPr>
              <w:pStyle w:val="Compact"/>
              <w:jc w:val="center"/>
            </w:pPr>
            <m:oMath>
              <m:acc>
                <m:accPr>
                  <m:chr m:val="̂"/>
                </m:accPr>
                <m:e>
                  <m:r>
                    <m:t>d</m:t>
                  </m:r>
                  <m:r>
                    <m:t>e</m:t>
                  </m:r>
                  <m:r>
                    <m:t>f</m:t>
                  </m:r>
                </m:e>
              </m:acc>
            </m:oMath>
          </w:p>
        </w:tc>
      </w:tr>
      <w:tr>
        <w:tc>
          <w:tcPr/>
          <w:p>
            <w:pPr>
              <w:pStyle w:val="Compact"/>
              <w:jc w:val="left"/>
            </w:pPr>
            <w:r>
              <w:rPr>
                <w:rStyle w:val="VerbatimChar"/>
              </w:rPr>
              <w:t xml:space="preserve">$\overline{g h i}$</w:t>
            </w:r>
          </w:p>
        </w:tc>
        <w:tc>
          <w:tcPr/>
          <w:p>
            <w:pPr>
              <w:pStyle w:val="Compact"/>
              <w:jc w:val="center"/>
            </w:pPr>
            <m:oMath>
              <m:bar>
                <m:barPr>
                  <m:pos m:val="top"/>
                </m:barPr>
                <m:e>
                  <m:r>
                    <m:t>g</m:t>
                  </m:r>
                  <m:r>
                    <m:t>h</m:t>
                  </m:r>
                  <m:r>
                    <m:t>i</m:t>
                  </m:r>
                </m:e>
              </m:bar>
            </m:oMath>
          </w:p>
        </w:tc>
      </w:tr>
      <w:tr>
        <w:tc>
          <w:tcPr/>
          <w:p>
            <w:pPr>
              <w:pStyle w:val="Compact"/>
              <w:jc w:val="left"/>
            </w:pPr>
            <w:r>
              <w:rPr>
                <w:rStyle w:val="VerbatimChar"/>
              </w:rPr>
              <w:t xml:space="preserve">$\underline{j k l}$</w:t>
            </w:r>
          </w:p>
        </w:tc>
        <w:tc>
          <w:tcPr/>
          <w:p>
            <w:pPr>
              <w:pStyle w:val="Compact"/>
              <w:jc w:val="center"/>
            </w:pPr>
            <m:oMath>
              <m:bar>
                <m:barPr>
                  <m:pos m:val="bot"/>
                </m:barPr>
                <m:e>
                  <m:r>
                    <m:t>j</m:t>
                  </m:r>
                  <m:r>
                    <m:t>k</m:t>
                  </m:r>
                  <m:r>
                    <m:t>l</m:t>
                  </m:r>
                </m:e>
              </m:bar>
            </m:oMath>
          </w:p>
        </w:tc>
      </w:tr>
    </w:tbl>
    <w:p>
      <w:r>
        <w:br w:type="page"/>
      </w:r>
    </w:p>
    <w:bookmarkEnd w:id="104"/>
    <w:bookmarkStart w:id="105" w:name="frações-matrizes-e-chavetas"/>
    <w:p>
      <w:pPr>
        <w:pStyle w:val="Heading3"/>
      </w:pPr>
      <w:r>
        <w:rPr>
          <w:rStyle w:val="SectionNumber"/>
        </w:rPr>
        <w:t xml:space="preserve">6.9.4</w:t>
      </w:r>
      <w:r>
        <w:tab/>
      </w:r>
      <w:r>
        <w:t xml:space="preserve">Frações, matrizes e chavetas</w:t>
      </w:r>
    </w:p>
    <w:p>
      <w:pPr>
        <w:numPr>
          <w:ilvl w:val="0"/>
          <w:numId w:val="1086"/>
        </w:numPr>
      </w:pPr>
      <w:r>
        <w:t xml:space="preserve">Fração:</w:t>
      </w:r>
      <w:r>
        <w:br/>
      </w:r>
      <w:r>
        <w:rPr>
          <w:rStyle w:val="VerbatimChar"/>
        </w:rPr>
        <w:t xml:space="preserve">$\frac{1}{2}$</w:t>
      </w:r>
      <w:r>
        <w:t xml:space="preserve"> </w:t>
      </w:r>
      <w:r>
        <w:t xml:space="preserve">=</w:t>
      </w:r>
      <w:r>
        <w:t xml:space="preserve"> </w:t>
      </w:r>
      <m:oMath>
        <m:f>
          <m:fPr>
            <m:type m:val="bar"/>
          </m:fPr>
          <m:num>
            <m:r>
              <m:t>1</m:t>
            </m:r>
          </m:num>
          <m:den>
            <m:r>
              <m:t>2</m:t>
            </m:r>
          </m:den>
        </m:f>
      </m:oMath>
      <w:r>
        <w:br/>
      </w:r>
    </w:p>
    <w:p>
      <w:pPr>
        <w:numPr>
          <w:ilvl w:val="0"/>
          <w:numId w:val="1086"/>
        </w:numPr>
      </w:pPr>
      <w:r>
        <w:t xml:space="preserve">pmatrix:</w:t>
      </w:r>
      <w:r>
        <w:br/>
      </w:r>
    </w:p>
    <w:p>
      <w:pPr>
        <w:pStyle w:val="SourceCode"/>
      </w:pPr>
      <w:r>
        <w:rPr>
          <w:rStyle w:val="VerbatimChar"/>
        </w:rPr>
        <w:t xml:space="preserve">$\begin{pmatrix}</w:t>
      </w:r>
      <w:r>
        <w:br/>
      </w:r>
      <w:r>
        <w:rPr>
          <w:rStyle w:val="VerbatimChar"/>
        </w:rPr>
        <w:t xml:space="preserve">x &amp; y \\</w:t>
      </w:r>
      <w:r>
        <w:br/>
      </w:r>
      <w:r>
        <w:rPr>
          <w:rStyle w:val="VerbatimChar"/>
        </w:rPr>
        <w:t xml:space="preserve">z &amp; v \\</w:t>
      </w:r>
      <w:r>
        <w:br/>
      </w:r>
      <w:r>
        <w:rPr>
          <w:rStyle w:val="VerbatimChar"/>
        </w:rPr>
        <w:t xml:space="preserve">\end{pmatrix}$</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87"/>
        </w:numPr>
        <w:pStyle w:val="Compact"/>
      </w:pPr>
      <w:r>
        <w:t xml:space="preserve">bmatrix:</w:t>
      </w:r>
      <w:r>
        <w:br/>
      </w:r>
    </w:p>
    <w:p>
      <w:pPr>
        <w:pStyle w:val="SourceCode"/>
      </w:pPr>
      <w:r>
        <w:rPr>
          <w:rStyle w:val="VerbatimChar"/>
        </w:rPr>
        <w:t xml:space="preserve">$\begin{bmatrix}</w:t>
      </w:r>
      <w:r>
        <w:br/>
      </w:r>
      <w:r>
        <w:rPr>
          <w:rStyle w:val="VerbatimChar"/>
        </w:rPr>
        <w:t xml:space="preserve">0 &amp; \cdots &amp; 0 \\</w:t>
      </w:r>
      <w:r>
        <w:br/>
      </w:r>
      <w:r>
        <w:rPr>
          <w:rStyle w:val="VerbatimChar"/>
        </w:rPr>
        <w:t xml:space="preserve">\vdots &amp; \ddots &amp; \vdots \\</w:t>
      </w:r>
      <w:r>
        <w:br/>
      </w:r>
      <w:r>
        <w:rPr>
          <w:rStyle w:val="VerbatimChar"/>
        </w:rPr>
        <w:t xml:space="preserve">0 &amp; \cdots &amp; 0 \\</w:t>
      </w:r>
      <w:r>
        <w:br/>
      </w:r>
      <w:r>
        <w:rPr>
          <w:rStyle w:val="VerbatimChar"/>
        </w:rPr>
        <w:t xml:space="preserve">\end{bmatrix}$</w:t>
      </w:r>
    </w:p>
    <w:p>
      <w:pPr>
        <w:pStyle w:val="FirstParagraph"/>
      </w:pPr>
      <m:oMath>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0</m:t>
                  </m:r>
                </m:e>
                <m:e>
                  <m:r>
                    <m:rPr>
                      <m:sty m:val="p"/>
                    </m:rPr>
                    <m:t>⋯</m:t>
                  </m:r>
                </m:e>
                <m:e>
                  <m:r>
                    <m:t>0</m:t>
                  </m:r>
                </m:e>
              </m:mr>
              <m:mr>
                <m:e>
                  <m:r>
                    <m:rPr>
                      <m:sty m:val="p"/>
                    </m:rPr>
                    <m:t>⋮</m:t>
                  </m:r>
                </m:e>
                <m:e>
                  <m:r>
                    <m:rPr>
                      <m:sty m:val="p"/>
                    </m:rPr>
                    <m:t>⋱</m:t>
                  </m:r>
                </m:e>
                <m:e>
                  <m:r>
                    <m:rPr>
                      <m:sty m:val="p"/>
                    </m:rPr>
                    <m:t>⋮</m:t>
                  </m:r>
                </m:e>
              </m:mr>
              <m:mr>
                <m:e>
                  <m:r>
                    <m:t>0</m:t>
                  </m:r>
                </m:e>
                <m:e>
                  <m:r>
                    <m:rPr>
                      <m:sty m:val="p"/>
                    </m:rPr>
                    <m:t>⋯</m:t>
                  </m:r>
                </m:e>
                <m:e>
                  <m:r>
                    <m:t>0</m:t>
                  </m:r>
                </m:e>
              </m:mr>
            </m:m>
          </m:e>
        </m:d>
      </m:oMath>
      <w:r>
        <w:br/>
      </w:r>
    </w:p>
    <w:p>
      <w:pPr>
        <w:numPr>
          <w:ilvl w:val="0"/>
          <w:numId w:val="1088"/>
        </w:numPr>
        <w:pStyle w:val="Compact"/>
      </w:pPr>
      <w:r>
        <w:t xml:space="preserve">Bmatrix:</w:t>
      </w:r>
      <w:r>
        <w:br/>
      </w:r>
    </w:p>
    <w:p>
      <w:pPr>
        <w:pStyle w:val="SourceCode"/>
      </w:pPr>
      <w:r>
        <w:rPr>
          <w:rStyle w:val="VerbatimChar"/>
        </w:rPr>
        <w:t xml:space="preserve">$\begin{Bmatrix}</w:t>
      </w:r>
      <w:r>
        <w:br/>
      </w:r>
      <w:r>
        <w:rPr>
          <w:rStyle w:val="VerbatimChar"/>
        </w:rPr>
        <w:t xml:space="preserve">x &amp; y \\</w:t>
      </w:r>
      <w:r>
        <w:br/>
      </w:r>
      <w:r>
        <w:rPr>
          <w:rStyle w:val="VerbatimChar"/>
        </w:rPr>
        <w:t xml:space="preserve">z &amp; v \\</w:t>
      </w:r>
      <w:r>
        <w:br/>
      </w:r>
      <w:r>
        <w:rPr>
          <w:rStyle w:val="VerbatimChar"/>
        </w:rPr>
        <w:t xml:space="preserve">\end{Bmatrix}$</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89"/>
        </w:numPr>
        <w:pStyle w:val="Compact"/>
      </w:pPr>
      <w:r>
        <w:t xml:space="preserve">vmatrix:</w:t>
      </w:r>
      <w:r>
        <w:br/>
      </w:r>
    </w:p>
    <w:p>
      <w:pPr>
        <w:pStyle w:val="SourceCode"/>
      </w:pPr>
      <w:r>
        <w:rPr>
          <w:rStyle w:val="VerbatimChar"/>
        </w:rPr>
        <w:t xml:space="preserve">$\begin{vmatrix}</w:t>
      </w:r>
      <w:r>
        <w:br/>
      </w:r>
      <w:r>
        <w:rPr>
          <w:rStyle w:val="VerbatimChar"/>
        </w:rPr>
        <w:t xml:space="preserve">x &amp; y \\</w:t>
      </w:r>
      <w:r>
        <w:br/>
      </w:r>
      <w:r>
        <w:rPr>
          <w:rStyle w:val="VerbatimChar"/>
        </w:rPr>
        <w:t xml:space="preserve">z &amp; v \\</w:t>
      </w:r>
      <w:r>
        <w:br/>
      </w:r>
      <w:r>
        <w:rPr>
          <w:rStyle w:val="VerbatimChar"/>
        </w:rPr>
        <w:t xml:space="preserve">\end{vmatrix}$ </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90"/>
        </w:numPr>
        <w:pStyle w:val="Compact"/>
      </w:pPr>
      <w:r>
        <w:t xml:space="preserve">Vmatrix:</w:t>
      </w:r>
      <w:r>
        <w:br/>
      </w:r>
    </w:p>
    <w:p>
      <w:pPr>
        <w:pStyle w:val="SourceCode"/>
      </w:pPr>
      <w:r>
        <w:rPr>
          <w:rStyle w:val="VerbatimChar"/>
        </w:rPr>
        <w:t xml:space="preserve">$\begin{Vmatrix}</w:t>
      </w:r>
      <w:r>
        <w:br/>
      </w:r>
      <w:r>
        <w:rPr>
          <w:rStyle w:val="VerbatimChar"/>
        </w:rPr>
        <w:t xml:space="preserve">x &amp; y \\</w:t>
      </w:r>
      <w:r>
        <w:br/>
      </w:r>
      <w:r>
        <w:rPr>
          <w:rStyle w:val="VerbatimChar"/>
        </w:rPr>
        <w:t xml:space="preserve">z &amp; v \\</w:t>
      </w:r>
      <w:r>
        <w:br/>
      </w:r>
      <w:r>
        <w:rPr>
          <w:rStyle w:val="VerbatimChar"/>
        </w:rPr>
        <w:t xml:space="preserve">\end{Vmatrix}$ </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91"/>
        </w:numPr>
        <w:pStyle w:val="Compact"/>
      </w:pPr>
      <w:r>
        <w:t xml:space="preserve">matrix:</w:t>
      </w:r>
      <w:r>
        <w:br/>
      </w:r>
    </w:p>
    <w:p>
      <w:pPr>
        <w:pStyle w:val="SourceCode"/>
      </w:pPr>
      <w:r>
        <w:rPr>
          <w:rStyle w:val="VerbatimChar"/>
        </w:rPr>
        <w:t xml:space="preserve">$\begin{matrix}</w:t>
      </w:r>
      <w:r>
        <w:br/>
      </w:r>
      <w:r>
        <w:rPr>
          <w:rStyle w:val="VerbatimChar"/>
        </w:rPr>
        <w:t xml:space="preserve">x &amp; y \\</w:t>
      </w:r>
      <w:r>
        <w:br/>
      </w:r>
      <w:r>
        <w:rPr>
          <w:rStyle w:val="VerbatimChar"/>
        </w:rPr>
        <w:t xml:space="preserve">z &amp; v \\</w:t>
      </w:r>
      <w:r>
        <w:br/>
      </w:r>
      <w:r>
        <w:rPr>
          <w:rStyle w:val="VerbatimChar"/>
        </w:rPr>
        <w:t xml:space="preserve">\end{matrix}$ </w:t>
      </w:r>
    </w:p>
    <w:p>
      <w:pPr>
        <w:pStyle w:val="FirstParagraph"/>
      </w:pPr>
      <m:oMath>
        <m:m>
          <m:mPr>
            <m:baseJc m:val="center"/>
            <m:plcHide m:val="1"/>
            <m:mcs>
              <m:mc>
                <m:mcPr>
                  <m:mcJc m:val="center"/>
                  <m:count m:val="1"/>
                </m:mcPr>
              </m:mc>
              <m:mc>
                <m:mcPr>
                  <m:mcJc m:val="center"/>
                  <m:count m:val="1"/>
                </m:mcPr>
              </m:mc>
            </m:mcs>
          </m:mPr>
          <m:mr>
            <m:e>
              <m:r>
                <m:t>x</m:t>
              </m:r>
            </m:e>
            <m:e>
              <m:r>
                <m:t>y</m:t>
              </m:r>
            </m:e>
          </m:mr>
          <m:mr>
            <m:e>
              <m:r>
                <m:t>z</m:t>
              </m:r>
            </m:e>
            <m:e>
              <m:r>
                <m:t>v</m:t>
              </m:r>
            </m:e>
          </m:mr>
        </m:m>
      </m:oMath>
      <w:r>
        <w:br/>
      </w:r>
    </w:p>
    <w:p>
      <w:r>
        <w:br w:type="page"/>
      </w:r>
    </w:p>
    <w:bookmarkEnd w:id="105"/>
    <w:bookmarkStart w:id="106" w:name="expressões"/>
    <w:p>
      <w:pPr>
        <w:pStyle w:val="Heading3"/>
      </w:pPr>
      <w:r>
        <w:rPr>
          <w:rStyle w:val="SectionNumber"/>
        </w:rPr>
        <w:t xml:space="preserve">6.9.5</w:t>
      </w:r>
      <w:r>
        <w:tab/>
      </w:r>
      <w:r>
        <w:t xml:space="preserve">Expressões</w:t>
      </w:r>
    </w:p>
    <w:p>
      <w:pPr>
        <w:numPr>
          <w:ilvl w:val="0"/>
          <w:numId w:val="1092"/>
        </w:numPr>
      </w:pPr>
      <w:r>
        <w:t xml:space="preserve">Combinação</w:t>
      </w:r>
      <w:r>
        <w:br/>
      </w:r>
      <w:r>
        <w:rPr>
          <w:rStyle w:val="VerbatimChar"/>
        </w:rPr>
        <w:t xml:space="preserve">${n \choose k}$</w:t>
      </w:r>
      <w:r>
        <w:t xml:space="preserve"> </w:t>
      </w:r>
      <w:r>
        <w:t xml:space="preserve">=</w:t>
      </w:r>
      <w:r>
        <w:t xml:space="preserve"> </w:t>
      </w:r>
      <m:oMath>
        <m:d>
          <m:dPr>
            <m:begChr m:val="("/>
            <m:endChr m:val=")"/>
            <m:sepChr m:val=""/>
            <m:grow/>
          </m:dPr>
          <m:e>
            <m:f>
              <m:fPr>
                <m:type m:val="noBar"/>
              </m:fPr>
              <m:num>
                <m:r>
                  <m:t>n</m:t>
                </m:r>
              </m:num>
              <m:den>
                <m:r>
                  <m:t>k</m:t>
                </m:r>
              </m:den>
            </m:f>
          </m:e>
        </m:d>
      </m:oMath>
      <w:r>
        <w:br/>
      </w:r>
    </w:p>
    <w:p>
      <w:pPr>
        <w:numPr>
          <w:ilvl w:val="0"/>
          <w:numId w:val="1092"/>
        </w:numPr>
      </w:pPr>
      <w:r>
        <w:t xml:space="preserve">Função piso</w:t>
      </w:r>
      <w:r>
        <w:br/>
      </w:r>
      <w:r>
        <w:rPr>
          <w:rStyle w:val="VerbatimChar"/>
        </w:rPr>
        <w:t xml:space="preserve">$\lfloor x \rfloor$</w:t>
      </w:r>
      <w:r>
        <w:t xml:space="preserve"> </w:t>
      </w:r>
      <w:r>
        <w:t xml:space="preserve">=</w:t>
      </w:r>
      <w:r>
        <w:t xml:space="preserve"> </w:t>
      </w:r>
      <m:oMath>
        <m:r>
          <m:rPr>
            <m:sty m:val="p"/>
          </m:rPr>
          <m:t>⌊</m:t>
        </m:r>
        <m:r>
          <m:t>x</m:t>
        </m:r>
        <m:r>
          <m:rPr>
            <m:sty m:val="p"/>
          </m:rPr>
          <m:t>⌋</m:t>
        </m:r>
      </m:oMath>
      <w:r>
        <w:br/>
      </w:r>
    </w:p>
    <w:p>
      <w:pPr>
        <w:numPr>
          <w:ilvl w:val="0"/>
          <w:numId w:val="1092"/>
        </w:numPr>
      </w:pPr>
      <w:r>
        <w:t xml:space="preserve">Função teto</w:t>
      </w:r>
      <w:r>
        <w:br/>
      </w:r>
      <w:r>
        <w:rPr>
          <w:rStyle w:val="VerbatimChar"/>
        </w:rPr>
        <w:t xml:space="preserve">$\lceil x \rceil$</w:t>
      </w:r>
      <w:r>
        <w:t xml:space="preserve"> </w:t>
      </w:r>
      <w:r>
        <w:t xml:space="preserve">=</w:t>
      </w:r>
      <w:r>
        <w:t xml:space="preserve"> </w:t>
      </w:r>
      <m:oMath>
        <m:r>
          <m:rPr>
            <m:sty m:val="p"/>
          </m:rPr>
          <m:t>⌈</m:t>
        </m:r>
        <m:r>
          <m:t>x</m:t>
        </m:r>
        <m:r>
          <m:rPr>
            <m:sty m:val="p"/>
          </m:rPr>
          <m:t>⌉</m:t>
        </m:r>
      </m:oMath>
      <w:r>
        <w:br/>
      </w:r>
    </w:p>
    <w:p>
      <w:pPr>
        <w:numPr>
          <w:ilvl w:val="0"/>
          <w:numId w:val="1092"/>
        </w:numPr>
      </w:pPr>
      <w:r>
        <w:t xml:space="preserve">Sobrechaves</w:t>
      </w:r>
      <w:r>
        <w:br/>
      </w:r>
      <w:r>
        <w:rPr>
          <w:rStyle w:val="VerbatimChar"/>
        </w:rPr>
        <w:t xml:space="preserve">$\begin{matrix} 5050 \\ \overbrace{ 1+2+\cdots+100 } \end{matrix}$</w:t>
      </w:r>
      <w:r>
        <w:t xml:space="preserve"> </w:t>
      </w:r>
      <w:r>
        <w:t xml:space="preserve">=</w:t>
      </w:r>
      <w:r>
        <w:br/>
      </w:r>
      <m:oMath>
        <m:m>
          <m:mPr>
            <m:baseJc m:val="center"/>
            <m:plcHide m:val="1"/>
            <m:mcs>
              <m:mc>
                <m:mcPr>
                  <m:mcJc m:val="center"/>
                  <m:count m:val="1"/>
                </m:mcPr>
              </m:mc>
            </m:mcs>
          </m:mPr>
          <m:mr>
            <m:e>
              <m:r>
                <m:t>5050</m:t>
              </m:r>
            </m:e>
          </m:mr>
          <m:mr>
            <m:e>
              <m:groupChr>
                <m:groupChrPr>
                  <m:chr m:val="⏞"/>
                  <m:pos m:val="top"/>
                  <m:vertJc m:val="bot"/>
                </m:groupChrPr>
                <m:e>
                  <m:r>
                    <m:t>1</m:t>
                  </m:r>
                  <m:r>
                    <m:rPr>
                      <m:sty m:val="p"/>
                    </m:rPr>
                    <m:t>+</m:t>
                  </m:r>
                  <m:r>
                    <m:t>2</m:t>
                  </m:r>
                  <m:r>
                    <m:rPr>
                      <m:sty m:val="p"/>
                    </m:rPr>
                    <m:t>+</m:t>
                  </m:r>
                  <m:r>
                    <m:rPr>
                      <m:sty m:val="p"/>
                    </m:rPr>
                    <m:t>⋯</m:t>
                  </m:r>
                  <m:r>
                    <m:rPr>
                      <m:sty m:val="p"/>
                    </m:rPr>
                    <m:t>+</m:t>
                  </m:r>
                  <m:r>
                    <m:t>100</m:t>
                  </m:r>
                </m:e>
              </m:groupChr>
            </m:e>
          </m:mr>
        </m:m>
      </m:oMath>
    </w:p>
    <w:p>
      <w:pPr>
        <w:numPr>
          <w:ilvl w:val="0"/>
          <w:numId w:val="1092"/>
        </w:numPr>
      </w:pPr>
      <w:r>
        <w:t xml:space="preserve">Sobchaves</w:t>
      </w:r>
      <w:r>
        <w:br/>
      </w:r>
      <w:r>
        <w:rPr>
          <w:rStyle w:val="VerbatimChar"/>
        </w:rPr>
        <w:t xml:space="preserve">$\begin{matrix} \underbrace{ 1+2+\cdots+100 } \\ 5050 \end{matrix}$</w:t>
      </w:r>
      <w:r>
        <w:t xml:space="preserve"> </w:t>
      </w:r>
      <w:r>
        <w:t xml:space="preserve">=</w:t>
      </w:r>
      <w:r>
        <w:br/>
      </w:r>
      <m:oMath>
        <m:m>
          <m:mPr>
            <m:baseJc m:val="center"/>
            <m:plcHide m:val="1"/>
            <m:mcs>
              <m:mc>
                <m:mcPr>
                  <m:mcJc m:val="center"/>
                  <m:count m:val="1"/>
                </m:mcPr>
              </m:mc>
            </m:mcs>
          </m:mPr>
          <m:mr>
            <m:e>
              <m:limLow>
                <m:e>
                  <m:r>
                    <m:t>1</m:t>
                  </m:r>
                  <m:r>
                    <m:rPr>
                      <m:sty m:val="p"/>
                    </m:rPr>
                    <m:t>+</m:t>
                  </m:r>
                  <m:r>
                    <m:t>2</m:t>
                  </m:r>
                  <m:r>
                    <m:rPr>
                      <m:sty m:val="p"/>
                    </m:rPr>
                    <m:t>+</m:t>
                  </m:r>
                  <m:r>
                    <m:rPr>
                      <m:sty m:val="p"/>
                    </m:rPr>
                    <m:t>⋯</m:t>
                  </m:r>
                  <m:r>
                    <m:rPr>
                      <m:sty m:val="p"/>
                    </m:rPr>
                    <m:t>+</m:t>
                  </m:r>
                  <m:r>
                    <m:t>100</m:t>
                  </m:r>
                </m:e>
                <m:lim>
                  <m:r>
                    <m:rPr>
                      <m:sty m:val="p"/>
                    </m:rPr>
                    <m:t>⏟</m:t>
                  </m:r>
                </m:lim>
              </m:limLow>
            </m:e>
          </m:mr>
          <m:mr>
            <m:e>
              <m:r>
                <m:t>5050</m:t>
              </m:r>
            </m:e>
          </m:mr>
        </m:m>
      </m:oMath>
    </w:p>
    <w:p>
      <w:pPr>
        <w:numPr>
          <w:ilvl w:val="0"/>
          <w:numId w:val="1092"/>
        </w:numPr>
      </w:pPr>
      <w:r>
        <w:t xml:space="preserve">Função por partes</w:t>
      </w:r>
      <w:r>
        <w:br/>
      </w:r>
      <w:r>
        <w:rPr>
          <w:rStyle w:val="VerbatimChar"/>
        </w:rPr>
        <w:t xml:space="preserve">$f(n) = \Bigg \{ \begin{matrix} n/2, &amp; \mbox{se }n\mbox{ é par} \\ 3n+1, &amp; \mbox{se }n\mbox{ é impar} \end{matrix}$</w:t>
      </w:r>
      <w:r>
        <w:t xml:space="preserve"> </w:t>
      </w:r>
      <w:r>
        <w:t xml:space="preserve">=</w:t>
      </w:r>
      <w:r>
        <w:br/>
      </w:r>
      <m:oMath>
        <m:r>
          <m:t>f</m:t>
        </m:r>
        <m:d>
          <m:dPr>
            <m:begChr m:val="("/>
            <m:endChr m:val=")"/>
            <m:sepChr m:val=""/>
            <m:grow/>
          </m:dPr>
          <m:e>
            <m:r>
              <m:t>n</m:t>
            </m:r>
          </m:e>
        </m:d>
        <m:r>
          <m:rPr>
            <m:sty m:val="p"/>
          </m:rPr>
          <m:t>=</m:t>
        </m:r>
        <m:r>
          <m:rPr>
            <m:sty m:val="p"/>
          </m:rPr>
          <m:t>{</m:t>
        </m:r>
        <m:m>
          <m:mPr>
            <m:baseJc m:val="center"/>
            <m:plcHide m:val="1"/>
            <m:mcs>
              <m:mc>
                <m:mcPr>
                  <m:mcJc m:val="center"/>
                  <m:count m:val="1"/>
                </m:mcPr>
              </m:mc>
              <m:mc>
                <m:mcPr>
                  <m:mcJc m:val="center"/>
                  <m:count m:val="1"/>
                </m:mcPr>
              </m:mc>
            </m:mcs>
          </m:mPr>
          <m:mr>
            <m:e>
              <m:r>
                <m:t>n</m:t>
              </m:r>
              <m:r>
                <m:rPr>
                  <m:sty m:val="p"/>
                </m:rPr>
                <m:t>/</m:t>
              </m:r>
              <m:r>
                <m:t>2</m:t>
              </m:r>
              <m:r>
                <m:rPr>
                  <m:sty m:val="p"/>
                </m:rPr>
                <m:t>,</m:t>
              </m:r>
            </m:e>
            <m:e>
              <m:r>
                <m:rPr>
                  <m:nor/>
                  <m:sty m:val="p"/>
                </m:rPr>
                <m:t>se </m:t>
              </m:r>
              <m:r>
                <m:t>n</m:t>
              </m:r>
              <m:r>
                <m:rPr>
                  <m:nor/>
                  <m:sty m:val="p"/>
                </m:rPr>
                <m:t> é par</m:t>
              </m:r>
            </m:e>
          </m:mr>
          <m:mr>
            <m:e>
              <m:r>
                <m:t>3</m:t>
              </m:r>
              <m:r>
                <m:t>n</m:t>
              </m:r>
              <m:r>
                <m:rPr>
                  <m:sty m:val="p"/>
                </m:rPr>
                <m:t>+</m:t>
              </m:r>
              <m:r>
                <m:t>1</m:t>
              </m:r>
              <m:r>
                <m:rPr>
                  <m:sty m:val="p"/>
                </m:rPr>
                <m:t>,</m:t>
              </m:r>
            </m:e>
            <m:e>
              <m:r>
                <m:rPr>
                  <m:nor/>
                  <m:sty m:val="p"/>
                </m:rPr>
                <m:t>se </m:t>
              </m:r>
              <m:r>
                <m:t>n</m:t>
              </m:r>
              <m:r>
                <m:rPr>
                  <m:nor/>
                  <m:sty m:val="p"/>
                </m:rPr>
                <m:t> é impar</m:t>
              </m:r>
            </m:e>
          </m:mr>
        </m:m>
      </m:oMath>
    </w:p>
    <w:p>
      <w:pPr>
        <w:numPr>
          <w:ilvl w:val="0"/>
          <w:numId w:val="1092"/>
        </w:numPr>
      </w:pPr>
      <w:r>
        <w:t xml:space="preserve">Limites</w:t>
      </w:r>
      <w:r>
        <w:br/>
      </w:r>
      <w:r>
        <w:rPr>
          <w:rStyle w:val="VerbatimChar"/>
        </w:rPr>
        <w:t xml:space="preserve">$\lim_{n \to \infty}x_n$</w:t>
      </w:r>
      <w:r>
        <w:t xml:space="preserve"> </w:t>
      </w:r>
      <w:r>
        <w:t xml:space="preserve">=</w:t>
      </w:r>
      <w:r>
        <w:t xml:space="preserve"> </w:t>
      </w:r>
      <m:oMath>
        <m:sSub>
          <m:e>
            <m:r>
              <m:rPr>
                <m:sty m:val="p"/>
              </m:rPr>
              <m:t>lim</m:t>
            </m:r>
          </m:e>
          <m:sub>
            <m:r>
              <m:t>n</m:t>
            </m:r>
            <m:r>
              <m:rPr>
                <m:sty m:val="p"/>
              </m:rPr>
              <m:t>→</m:t>
            </m:r>
            <m:r>
              <m:rPr>
                <m:sty m:val="p"/>
              </m:rPr>
              <m:t>∞</m:t>
            </m:r>
          </m:sub>
        </m:sSub>
        <m:sSub>
          <m:e>
            <m:r>
              <m:t>x</m:t>
            </m:r>
          </m:e>
          <m:sub>
            <m:r>
              <m:t>n</m:t>
            </m:r>
          </m:sub>
        </m:sSub>
      </m:oMath>
    </w:p>
    <w:p>
      <w:pPr>
        <w:numPr>
          <w:ilvl w:val="0"/>
          <w:numId w:val="1092"/>
        </w:numPr>
      </w:pPr>
      <w:r>
        <w:t xml:space="preserve">Integral</w:t>
      </w:r>
      <w:r>
        <w:br/>
      </w:r>
      <w:r>
        <w:rPr>
          <w:rStyle w:val="VerbatimChar"/>
        </w:rPr>
        <w:t xml:space="preserve">$\int_{-N}^{N} e^x\, dx$</w:t>
      </w:r>
      <w:r>
        <w:t xml:space="preserve"> </w:t>
      </w:r>
      <w:r>
        <w:t xml:space="preserve">=</w:t>
      </w:r>
      <w:r>
        <w:t xml:space="preserve"> </w:t>
      </w:r>
      <m:oMath>
        <m:nary>
          <m:naryPr>
            <m:chr m:val="∫"/>
            <m:limLoc m:val="subSup"/>
            <m:subHide m:val="0"/>
            <m:supHide m:val="0"/>
          </m:naryPr>
          <m:sub>
            <m:r>
              <m:rPr>
                <m:sty m:val="p"/>
              </m:rPr>
              <m:t>−</m:t>
            </m:r>
            <m:r>
              <m:t>N</m:t>
            </m:r>
          </m:sub>
          <m:sup>
            <m:r>
              <m:t>N</m:t>
            </m:r>
          </m:sup>
          <m:e>
            <m:sSup>
              <m:e>
                <m:r>
                  <m:t>e</m:t>
                </m:r>
              </m:e>
              <m:sup>
                <m:r>
                  <m:t>x</m:t>
                </m:r>
              </m:sup>
            </m:sSup>
          </m:e>
        </m:nary>
        <m:r>
          <m:t> </m:t>
        </m:r>
        <m:r>
          <m:t>d</m:t>
        </m:r>
        <m:r>
          <m:t>x</m:t>
        </m:r>
      </m:oMath>
    </w:p>
    <w:p>
      <w:pPr>
        <w:numPr>
          <w:ilvl w:val="0"/>
          <w:numId w:val="1092"/>
        </w:numPr>
      </w:pPr>
      <w:r>
        <w:t xml:space="preserve">Integral Linear</w:t>
      </w:r>
      <w:r>
        <w:br/>
      </w:r>
      <w:r>
        <w:rPr>
          <w:rStyle w:val="VerbatimChar"/>
        </w:rPr>
        <w:t xml:space="preserve">$\oint_{C}x^3 \, dx + 4y^2 \, dy$</w:t>
      </w:r>
      <w:r>
        <w:t xml:space="preserve"> </w:t>
      </w:r>
      <w:r>
        <w:t xml:space="preserve">=</w:t>
      </w:r>
      <w:r>
        <w:t xml:space="preserve"> </w:t>
      </w:r>
      <m:oMath>
        <m:nary>
          <m:naryPr>
            <m:chr m:val="∮"/>
            <m:limLoc m:val="subSup"/>
            <m:subHide m:val="0"/>
            <m:supHide m:val="1"/>
          </m:naryPr>
          <m:sub>
            <m:r>
              <m:t>C</m:t>
            </m:r>
          </m:sub>
          <m:sup>
            <m:r>
              <m:t>​</m:t>
            </m:r>
          </m:sup>
          <m:e>
            <m:sSup>
              <m:e>
                <m:r>
                  <m:t>x</m:t>
                </m:r>
              </m:e>
              <m:sup>
                <m:r>
                  <m:t>3</m:t>
                </m:r>
              </m:sup>
            </m:sSup>
          </m:e>
        </m:nary>
        <m:r>
          <m:t> </m:t>
        </m:r>
        <m:r>
          <m:t>d</m:t>
        </m:r>
        <m:r>
          <m:t>x</m:t>
        </m:r>
        <m:r>
          <m:rPr>
            <m:sty m:val="p"/>
          </m:rPr>
          <m:t>+</m:t>
        </m:r>
        <m:r>
          <m:t>4</m:t>
        </m:r>
        <m:sSup>
          <m:e>
            <m:r>
              <m:t>y</m:t>
            </m:r>
          </m:e>
          <m:sup>
            <m:r>
              <m:t>2</m:t>
            </m:r>
          </m:sup>
        </m:sSup>
        <m:r>
          <m:t> </m:t>
        </m:r>
        <m:r>
          <m:t>d</m:t>
        </m:r>
        <m:r>
          <m:t>y</m:t>
        </m:r>
      </m:oMath>
    </w:p>
    <w:p>
      <w:pPr>
        <w:numPr>
          <w:ilvl w:val="0"/>
          <w:numId w:val="1092"/>
        </w:numPr>
      </w:pPr>
      <w:r>
        <w:t xml:space="preserve">Integral Múltipla</w:t>
      </w:r>
      <w:r>
        <w:br/>
      </w:r>
      <w:r>
        <w:rPr>
          <w:rStyle w:val="VerbatimChar"/>
        </w:rPr>
        <w:t xml:space="preserve">$\iiint_V \mu(u,v,w) \, du \, dv \, dw$</w:t>
      </w:r>
      <w:r>
        <w:t xml:space="preserve"> </w:t>
      </w:r>
      <w:r>
        <w:t xml:space="preserve">=</w:t>
      </w:r>
      <w:r>
        <w:t xml:space="preserve"> </w:t>
      </w:r>
      <m:oMath>
        <m:nary>
          <m:naryPr>
            <m:chr m:val="∭"/>
            <m:limLoc m:val="subSup"/>
            <m:subHide m:val="0"/>
            <m:supHide m:val="1"/>
          </m:naryPr>
          <m:sub>
            <m:r>
              <m:t>V</m:t>
            </m:r>
          </m:sub>
          <m:sup>
            <m:r>
              <m:t>​</m:t>
            </m:r>
          </m:sup>
          <m:e>
            <m:r>
              <m:t>μ</m:t>
            </m:r>
          </m:e>
        </m:nary>
        <m:d>
          <m:dPr>
            <m:begChr m:val="("/>
            <m:endChr m:val=")"/>
            <m:sepChr m:val=""/>
            <m:grow/>
          </m:dPr>
          <m:e>
            <m:r>
              <m:t>u</m:t>
            </m:r>
            <m:r>
              <m:rPr>
                <m:sty m:val="p"/>
              </m:rPr>
              <m:t>,</m:t>
            </m:r>
            <m:r>
              <m:t>v</m:t>
            </m:r>
            <m:r>
              <m:rPr>
                <m:sty m:val="p"/>
              </m:rPr>
              <m:t>,</m:t>
            </m:r>
            <m:r>
              <m:t>w</m:t>
            </m:r>
          </m:e>
        </m:d>
        <m:r>
          <m:t> </m:t>
        </m:r>
        <m:r>
          <m:t>d</m:t>
        </m:r>
        <m:r>
          <m:t>u</m:t>
        </m:r>
        <m:r>
          <m:t> </m:t>
        </m:r>
        <m:r>
          <m:t>d</m:t>
        </m:r>
        <m:r>
          <m:t>v</m:t>
        </m:r>
        <m:r>
          <m:t> </m:t>
        </m:r>
        <m:r>
          <m:t>d</m:t>
        </m:r>
        <m:r>
          <m:t>w</m:t>
        </m:r>
      </m:oMath>
    </w:p>
    <w:p>
      <w:pPr>
        <w:numPr>
          <w:ilvl w:val="0"/>
          <w:numId w:val="1092"/>
        </w:numPr>
      </w:pPr>
      <w:r>
        <w:t xml:space="preserve">Somatório</w:t>
      </w:r>
      <w:r>
        <w:br/>
      </w:r>
      <w:r>
        <w:rPr>
          <w:rStyle w:val="VerbatimChar"/>
        </w:rPr>
        <w:t xml:space="preserve">$\sum_{k=1}^{N} k^2$</w:t>
      </w:r>
      <w:r>
        <w:t xml:space="preserve"> </w:t>
      </w:r>
      <w:r>
        <w:t xml:space="preserve">=</w:t>
      </w:r>
      <w:r>
        <w:t xml:space="preserve"> </w:t>
      </w:r>
      <m:oMath>
        <m:nary>
          <m:naryPr>
            <m:chr m:val="∑"/>
            <m:limLoc m:val="undOvr"/>
            <m:subHide m:val="0"/>
            <m:supHide m:val="0"/>
          </m:naryPr>
          <m:sub>
            <m:r>
              <m:t>k</m:t>
            </m:r>
            <m:r>
              <m:rPr>
                <m:sty m:val="p"/>
              </m:rPr>
              <m:t>=</m:t>
            </m:r>
            <m:r>
              <m:t>1</m:t>
            </m:r>
          </m:sub>
          <m:sup>
            <m:r>
              <m:t>N</m:t>
            </m:r>
          </m:sup>
          <m:e>
            <m:sSup>
              <m:e>
                <m:r>
                  <m:t>k</m:t>
                </m:r>
              </m:e>
              <m:sup>
                <m:r>
                  <m:t>2</m:t>
                </m:r>
              </m:sup>
            </m:sSup>
          </m:e>
        </m:nary>
      </m:oMath>
    </w:p>
    <w:p>
      <w:pPr>
        <w:numPr>
          <w:ilvl w:val="0"/>
          <w:numId w:val="1092"/>
        </w:numPr>
      </w:pPr>
      <w:r>
        <w:t xml:space="preserve">Somatório com dois índices</w:t>
      </w:r>
      <w:r>
        <w:br/>
      </w:r>
      <w:r>
        <w:rPr>
          <w:rStyle w:val="VerbatimChar"/>
        </w:rPr>
        <w:t xml:space="preserve">$\sum_{\overset{0&lt;i&lt;m}{0&lt;j&lt;n}}k_{i,j}$</w:t>
      </w:r>
      <w:r>
        <w:t xml:space="preserve"> </w:t>
      </w:r>
      <w:r>
        <w:t xml:space="preserve">=</w:t>
      </w:r>
      <w:r>
        <w:t xml:space="preserve"> </w:t>
      </w:r>
      <m:oMath>
        <m:nary>
          <m:naryPr>
            <m:chr m:val="∑"/>
            <m:limLoc m:val="undOvr"/>
            <m:subHide m:val="0"/>
            <m:supHide m:val="1"/>
          </m:naryPr>
          <m:sub>
            <m:limUpp>
              <m:e>
                <m:r>
                  <m:t>0</m:t>
                </m:r>
                <m:r>
                  <m:rPr>
                    <m:sty m:val="p"/>
                  </m:rPr>
                  <m:t>&lt;</m:t>
                </m:r>
                <m:r>
                  <m:t>j</m:t>
                </m:r>
                <m:r>
                  <m:rPr>
                    <m:sty m:val="p"/>
                  </m:rPr>
                  <m:t>&lt;</m:t>
                </m:r>
                <m:r>
                  <m:t>n</m:t>
                </m:r>
              </m:e>
              <m:lim>
                <m:r>
                  <m:t>0</m:t>
                </m:r>
                <m:r>
                  <m:rPr>
                    <m:sty m:val="p"/>
                  </m:rPr>
                  <m:t>&lt;</m:t>
                </m:r>
                <m:r>
                  <m:t>i</m:t>
                </m:r>
                <m:r>
                  <m:rPr>
                    <m:sty m:val="p"/>
                  </m:rPr>
                  <m:t>&lt;</m:t>
                </m:r>
                <m:r>
                  <m:t>m</m:t>
                </m:r>
              </m:lim>
            </m:limUpp>
          </m:sub>
          <m:sup>
            <m:r>
              <m:t>​</m:t>
            </m:r>
          </m:sup>
          <m:e>
            <m:sSub>
              <m:e>
                <m:r>
                  <m:t>k</m:t>
                </m:r>
              </m:e>
              <m:sub>
                <m:r>
                  <m:t>i</m:t>
                </m:r>
                <m:r>
                  <m:rPr>
                    <m:sty m:val="p"/>
                  </m:rPr>
                  <m:t>,</m:t>
                </m:r>
                <m:r>
                  <m:t>j</m:t>
                </m:r>
              </m:sub>
            </m:sSub>
          </m:e>
        </m:nary>
      </m:oMath>
    </w:p>
    <w:p>
      <w:pPr>
        <w:numPr>
          <w:ilvl w:val="0"/>
          <w:numId w:val="1092"/>
        </w:numPr>
      </w:pPr>
      <w:r>
        <w:t xml:space="preserve">Produtório</w:t>
      </w:r>
      <w:r>
        <w:br/>
      </w:r>
      <w:r>
        <w:rPr>
          <w:rStyle w:val="VerbatimChar"/>
        </w:rPr>
        <w:t xml:space="preserve">$\prod_{i=1}^{N}x_{i}$</w:t>
      </w:r>
      <w:r>
        <w:t xml:space="preserve"> </w:t>
      </w:r>
      <w:r>
        <w:t xml:space="preserve">=</w:t>
      </w:r>
      <w:r>
        <w:t xml:space="preserve"> </w:t>
      </w:r>
      <m:oMath>
        <m:nary>
          <m:naryPr>
            <m:chr m:val="∏"/>
            <m:limLoc m:val="undOvr"/>
            <m:subHide m:val="0"/>
            <m:supHide m:val="0"/>
          </m:naryPr>
          <m:sub>
            <m:r>
              <m:t>i</m:t>
            </m:r>
            <m:r>
              <m:rPr>
                <m:sty m:val="p"/>
              </m:rPr>
              <m:t>=</m:t>
            </m:r>
            <m:r>
              <m:t>1</m:t>
            </m:r>
          </m:sub>
          <m:sup>
            <m:r>
              <m:t>N</m:t>
            </m:r>
          </m:sup>
          <m:e>
            <m:sSub>
              <m:e>
                <m:r>
                  <m:t>x</m:t>
                </m:r>
              </m:e>
              <m:sub>
                <m:r>
                  <m:t>i</m:t>
                </m:r>
              </m:sub>
            </m:sSub>
          </m:e>
        </m:nary>
      </m:oMath>
    </w:p>
    <w:p>
      <w:pPr>
        <w:numPr>
          <w:ilvl w:val="0"/>
          <w:numId w:val="1092"/>
        </w:numPr>
      </w:pPr>
      <w:r>
        <w:t xml:space="preserve">Raiz n-ésima</w:t>
      </w:r>
      <w:r>
        <w:br/>
      </w:r>
      <w:r>
        <w:rPr>
          <w:rStyle w:val="VerbatimChar"/>
        </w:rPr>
        <w:t xml:space="preserve">$f(x)\approx\sqrt[n]{x}$</w:t>
      </w:r>
      <w:r>
        <w:t xml:space="preserve"> </w:t>
      </w:r>
      <w:r>
        <w:t xml:space="preserve">=</w:t>
      </w:r>
      <w:r>
        <w:t xml:space="preserve"> </w:t>
      </w:r>
      <m:oMath>
        <m:r>
          <m:t>f</m:t>
        </m:r>
        <m:d>
          <m:dPr>
            <m:begChr m:val="("/>
            <m:endChr m:val=")"/>
            <m:sepChr m:val=""/>
            <m:grow/>
          </m:dPr>
          <m:e>
            <m:r>
              <m:t>x</m:t>
            </m:r>
          </m:e>
        </m:d>
        <m:r>
          <m:rPr>
            <m:sty m:val="p"/>
          </m:rPr>
          <m:t>≈</m:t>
        </m:r>
        <m:rad>
          <m:deg>
            <m:r>
              <m:t>n</m:t>
            </m:r>
          </m:deg>
          <m:e>
            <m:r>
              <m:t>x</m:t>
            </m:r>
          </m:e>
        </m:rad>
      </m:oMath>
    </w:p>
    <w:p>
      <w:r>
        <w:br w:type="page"/>
      </w:r>
    </w:p>
    <w:bookmarkEnd w:id="106"/>
    <w:bookmarkStart w:id="108" w:name="sinais-e-setas"/>
    <w:p>
      <w:pPr>
        <w:pStyle w:val="Heading3"/>
      </w:pPr>
      <w:r>
        <w:rPr>
          <w:rStyle w:val="SectionNumber"/>
        </w:rPr>
        <w:t xml:space="preserve">6.9.6</w:t>
      </w:r>
      <w:r>
        <w:tab/>
      </w:r>
      <w:r>
        <w:t xml:space="preserve">Sinais e setas</w:t>
      </w:r>
    </w:p>
    <w:p>
      <w:pPr>
        <w:numPr>
          <w:ilvl w:val="0"/>
          <w:numId w:val="1093"/>
        </w:numPr>
        <w:pStyle w:val="Compact"/>
      </w:pPr>
      <w:r>
        <w:t xml:space="preserve">Principais sinais e setas:</w:t>
      </w:r>
      <w:r>
        <w:br/>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Fórmula</w:t>
            </w:r>
          </w:p>
        </w:tc>
        <w:tc>
          <w:tcPr/>
          <w:p>
            <w:pPr>
              <w:pStyle w:val="Compact"/>
              <w:jc w:val="center"/>
            </w:pPr>
            <w:r>
              <w:t xml:space="preserve">Símbolo</w:t>
            </w:r>
          </w:p>
        </w:tc>
      </w:tr>
      <w:tr>
        <w:tc>
          <w:tcPr/>
          <w:p>
            <w:pPr>
              <w:pStyle w:val="Compact"/>
              <w:jc w:val="left"/>
            </w:pPr>
            <w:r>
              <w:rPr>
                <w:rStyle w:val="VerbatimChar"/>
              </w:rPr>
              <w:t xml:space="preserve">$\sim$</w:t>
            </w:r>
          </w:p>
        </w:tc>
        <w:tc>
          <w:tcPr/>
          <w:p>
            <w:pPr>
              <w:pStyle w:val="Compact"/>
              <w:jc w:val="center"/>
            </w:pPr>
            <m:oMath>
              <m:r>
                <m:rPr>
                  <m:sty m:val="p"/>
                </m:rPr>
                <m:t>∼</m:t>
              </m:r>
            </m:oMath>
          </w:p>
        </w:tc>
      </w:tr>
      <w:tr>
        <w:tc>
          <w:tcPr/>
          <w:p>
            <w:pPr>
              <w:pStyle w:val="Compact"/>
              <w:jc w:val="left"/>
            </w:pPr>
            <w:r>
              <w:rPr>
                <w:rStyle w:val="VerbatimChar"/>
              </w:rPr>
              <w:t xml:space="preserve">$\simeq$</w:t>
            </w:r>
          </w:p>
        </w:tc>
        <w:tc>
          <w:tcPr/>
          <w:p>
            <w:pPr>
              <w:pStyle w:val="Compact"/>
              <w:jc w:val="center"/>
            </w:pPr>
            <m:oMath>
              <m:r>
                <m:rPr>
                  <m:sty m:val="p"/>
                </m:rPr>
                <m:t>≃</m:t>
              </m:r>
            </m:oMath>
          </w:p>
        </w:tc>
      </w:tr>
      <w:tr>
        <w:tc>
          <w:tcPr/>
          <w:p>
            <w:pPr>
              <w:pStyle w:val="Compact"/>
              <w:jc w:val="left"/>
            </w:pPr>
            <w:r>
              <w:rPr>
                <w:rStyle w:val="VerbatimChar"/>
              </w:rPr>
              <w:t xml:space="preserve">$\cong$</w:t>
            </w:r>
          </w:p>
        </w:tc>
        <w:tc>
          <w:tcPr/>
          <w:p>
            <w:pPr>
              <w:pStyle w:val="Compact"/>
              <w:jc w:val="center"/>
            </w:pPr>
            <m:oMath>
              <m:r>
                <m:rPr>
                  <m:sty m:val="p"/>
                </m:rPr>
                <m:t>≅</m:t>
              </m:r>
            </m:oMath>
          </w:p>
        </w:tc>
      </w:tr>
      <w:tr>
        <w:tc>
          <w:tcPr/>
          <w:p>
            <w:pPr>
              <w:pStyle w:val="Compact"/>
              <w:jc w:val="left"/>
            </w:pPr>
            <w:r>
              <w:rPr>
                <w:rStyle w:val="VerbatimChar"/>
              </w:rPr>
              <w:t xml:space="preserve">$\le$</w:t>
            </w:r>
          </w:p>
        </w:tc>
        <w:tc>
          <w:tcPr/>
          <w:p>
            <w:pPr>
              <w:pStyle w:val="Compact"/>
              <w:jc w:val="center"/>
            </w:pPr>
            <m:oMath>
              <m:r>
                <m:rPr>
                  <m:sty m:val="p"/>
                </m:rPr>
                <m:t>≤</m:t>
              </m:r>
            </m:oMath>
          </w:p>
        </w:tc>
      </w:tr>
      <w:tr>
        <w:tc>
          <w:tcPr/>
          <w:p>
            <w:pPr>
              <w:pStyle w:val="Compact"/>
              <w:jc w:val="left"/>
            </w:pPr>
            <w:r>
              <w:rPr>
                <w:rStyle w:val="VerbatimChar"/>
              </w:rPr>
              <w:t xml:space="preserve">$\ge$</w:t>
            </w:r>
          </w:p>
        </w:tc>
        <w:tc>
          <w:tcPr/>
          <w:p>
            <w:pPr>
              <w:pStyle w:val="Compact"/>
              <w:jc w:val="center"/>
            </w:pPr>
            <m:oMath>
              <m:r>
                <m:rPr>
                  <m:sty m:val="p"/>
                </m:rPr>
                <m:t>≥</m:t>
              </m:r>
            </m:oMath>
          </w:p>
        </w:tc>
      </w:tr>
      <w:tr>
        <w:tc>
          <w:tcPr/>
          <w:p>
            <w:pPr>
              <w:pStyle w:val="Compact"/>
              <w:jc w:val="left"/>
            </w:pPr>
            <w:r>
              <w:rPr>
                <w:rStyle w:val="VerbatimChar"/>
              </w:rPr>
              <w:t xml:space="preserve">$\equiv$</w:t>
            </w:r>
          </w:p>
        </w:tc>
        <w:tc>
          <w:tcPr/>
          <w:p>
            <w:pPr>
              <w:pStyle w:val="Compact"/>
              <w:jc w:val="center"/>
            </w:pPr>
            <m:oMath>
              <m:r>
                <m:rPr>
                  <m:sty m:val="p"/>
                </m:rPr>
                <m:t>≡</m:t>
              </m:r>
            </m:oMath>
          </w:p>
        </w:tc>
      </w:tr>
      <w:tr>
        <w:tc>
          <w:tcPr/>
          <w:p>
            <w:pPr>
              <w:pStyle w:val="Compact"/>
              <w:jc w:val="left"/>
            </w:pPr>
            <w:r>
              <w:rPr>
                <w:rStyle w:val="VerbatimChar"/>
              </w:rPr>
              <w:t xml:space="preserve">$\approx$</w:t>
            </w:r>
          </w:p>
        </w:tc>
        <w:tc>
          <w:tcPr/>
          <w:p>
            <w:pPr>
              <w:pStyle w:val="Compact"/>
              <w:jc w:val="center"/>
            </w:pPr>
            <m:oMath>
              <m:r>
                <m:rPr>
                  <m:sty m:val="p"/>
                </m:rPr>
                <m:t>≈</m:t>
              </m:r>
            </m:oMath>
          </w:p>
        </w:tc>
      </w:tr>
      <w:tr>
        <w:tc>
          <w:tcPr/>
          <w:p>
            <w:pPr>
              <w:pStyle w:val="Compact"/>
              <w:jc w:val="left"/>
            </w:pPr>
            <w:r>
              <w:rPr>
                <w:rStyle w:val="VerbatimChar"/>
              </w:rPr>
              <w:t xml:space="preserve">$\ne$</w:t>
            </w:r>
          </w:p>
        </w:tc>
        <w:tc>
          <w:tcPr/>
          <w:p>
            <w:pPr>
              <w:pStyle w:val="Compact"/>
              <w:jc w:val="center"/>
            </w:pPr>
            <m:oMath>
              <m:r>
                <m:rPr>
                  <m:sty m:val="p"/>
                </m:rPr>
                <m:t>≠</m:t>
              </m:r>
            </m:oMath>
          </w:p>
        </w:tc>
      </w:tr>
      <w:tr>
        <w:tc>
          <w:tcPr/>
          <w:p>
            <w:pPr>
              <w:pStyle w:val="Compact"/>
              <w:jc w:val="left"/>
            </w:pPr>
            <w:r>
              <w:rPr>
                <w:rStyle w:val="VerbatimChar"/>
              </w:rPr>
              <w:t xml:space="preserve">$\leftarrow$</w:t>
            </w:r>
          </w:p>
        </w:tc>
        <w:tc>
          <w:tcPr/>
          <w:p>
            <w:pPr>
              <w:pStyle w:val="Compact"/>
              <w:jc w:val="center"/>
            </w:pPr>
            <m:oMath>
              <m:r>
                <m:rPr>
                  <m:sty m:val="p"/>
                </m:rPr>
                <m:t>←</m:t>
              </m:r>
            </m:oMath>
          </w:p>
        </w:tc>
      </w:tr>
      <w:tr>
        <w:tc>
          <w:tcPr/>
          <w:p>
            <w:pPr>
              <w:pStyle w:val="Compact"/>
              <w:jc w:val="left"/>
            </w:pPr>
            <w:r>
              <w:rPr>
                <w:rStyle w:val="VerbatimChar"/>
              </w:rPr>
              <w:t xml:space="preserve">$\rightarrow$</w:t>
            </w:r>
          </w:p>
        </w:tc>
        <w:tc>
          <w:tcPr/>
          <w:p>
            <w:pPr>
              <w:pStyle w:val="Compact"/>
              <w:jc w:val="center"/>
            </w:pPr>
            <m:oMath>
              <m:r>
                <m:rPr>
                  <m:sty m:val="p"/>
                </m:rPr>
                <m:t>→</m:t>
              </m:r>
            </m:oMath>
          </w:p>
        </w:tc>
      </w:tr>
      <w:tr>
        <w:tc>
          <w:tcPr/>
          <w:p>
            <w:pPr>
              <w:pStyle w:val="Compact"/>
              <w:jc w:val="left"/>
            </w:pPr>
            <w:r>
              <w:rPr>
                <w:rStyle w:val="VerbatimChar"/>
              </w:rPr>
              <w:t xml:space="preserve">$\leftrightarrow$</w:t>
            </w:r>
          </w:p>
        </w:tc>
        <w:tc>
          <w:tcPr/>
          <w:p>
            <w:pPr>
              <w:pStyle w:val="Compact"/>
              <w:jc w:val="center"/>
            </w:pPr>
            <m:oMath>
              <m:r>
                <m:rPr>
                  <m:sty m:val="p"/>
                </m:rPr>
                <m:t>↔</m:t>
              </m:r>
            </m:oMath>
          </w:p>
        </w:tc>
      </w:tr>
      <w:tr>
        <w:tc>
          <w:tcPr/>
          <w:p>
            <w:pPr>
              <w:pStyle w:val="Compact"/>
              <w:jc w:val="left"/>
            </w:pPr>
            <w:r>
              <w:rPr>
                <w:rStyle w:val="VerbatimChar"/>
              </w:rPr>
              <w:t xml:space="preserve">$\longleftarrow$</w:t>
            </w:r>
          </w:p>
        </w:tc>
        <w:tc>
          <w:tcPr/>
          <w:p>
            <w:pPr>
              <w:pStyle w:val="Compact"/>
              <w:jc w:val="center"/>
            </w:pPr>
            <m:oMath>
              <m:r>
                <m:rPr>
                  <m:sty m:val="p"/>
                </m:rPr>
                <m:t>←</m:t>
              </m:r>
            </m:oMath>
          </w:p>
        </w:tc>
      </w:tr>
      <w:tr>
        <w:tc>
          <w:tcPr/>
          <w:p>
            <w:pPr>
              <w:pStyle w:val="Compact"/>
              <w:jc w:val="left"/>
            </w:pPr>
            <w:r>
              <w:rPr>
                <w:rStyle w:val="VerbatimChar"/>
              </w:rPr>
              <w:t xml:space="preserve">$\longrightarrow$</w:t>
            </w:r>
          </w:p>
        </w:tc>
        <w:tc>
          <w:tcPr/>
          <w:p>
            <w:pPr>
              <w:pStyle w:val="Compact"/>
              <w:jc w:val="center"/>
            </w:pPr>
            <m:oMath>
              <m:r>
                <m:rPr>
                  <m:sty m:val="p"/>
                </m:rPr>
                <m:t>→</m:t>
              </m:r>
            </m:oMath>
          </w:p>
        </w:tc>
      </w:tr>
      <w:tr>
        <w:tc>
          <w:tcPr/>
          <w:p>
            <w:pPr>
              <w:pStyle w:val="Compact"/>
              <w:jc w:val="left"/>
            </w:pPr>
            <w:r>
              <w:rPr>
                <w:rStyle w:val="VerbatimChar"/>
              </w:rPr>
              <w:t xml:space="preserve">$\mapsto$</w:t>
            </w:r>
          </w:p>
        </w:tc>
        <w:tc>
          <w:tcPr/>
          <w:p>
            <w:pPr>
              <w:pStyle w:val="Compact"/>
              <w:jc w:val="center"/>
            </w:pPr>
            <m:oMath>
              <m:r>
                <m:rPr>
                  <m:sty m:val="p"/>
                </m:rPr>
                <m:t>↦</m:t>
              </m:r>
            </m:oMath>
          </w:p>
        </w:tc>
      </w:tr>
      <w:tr>
        <w:tc>
          <w:tcPr/>
          <w:p>
            <w:pPr>
              <w:pStyle w:val="Compact"/>
              <w:jc w:val="left"/>
            </w:pPr>
            <w:r>
              <w:rPr>
                <w:rStyle w:val="VerbatimChar"/>
              </w:rPr>
              <w:t xml:space="preserve">$\longmapsto$</w:t>
            </w:r>
          </w:p>
        </w:tc>
        <w:tc>
          <w:tcPr/>
          <w:p>
            <w:pPr>
              <w:pStyle w:val="Compact"/>
              <w:jc w:val="center"/>
            </w:pPr>
            <m:oMath>
              <m:r>
                <m:rPr>
                  <m:sty m:val="p"/>
                </m:rPr>
                <m:t>↦</m:t>
              </m:r>
            </m:oMath>
          </w:p>
        </w:tc>
      </w:tr>
      <w:tr>
        <w:tc>
          <w:tcPr/>
          <w:p>
            <w:pPr>
              <w:pStyle w:val="Compact"/>
              <w:jc w:val="left"/>
            </w:pPr>
            <w:r>
              <w:rPr>
                <w:rStyle w:val="VerbatimChar"/>
              </w:rPr>
              <w:t xml:space="preserve">$\nearrow$</w:t>
            </w:r>
          </w:p>
        </w:tc>
        <w:tc>
          <w:tcPr/>
          <w:p>
            <w:pPr>
              <w:pStyle w:val="Compact"/>
              <w:jc w:val="center"/>
            </w:pPr>
            <m:oMath>
              <m:r>
                <m:rPr>
                  <m:sty m:val="p"/>
                </m:rPr>
                <m:t>↗</m:t>
              </m:r>
            </m:oMath>
          </w:p>
        </w:tc>
      </w:tr>
      <w:tr>
        <w:tc>
          <w:tcPr/>
          <w:p>
            <w:pPr>
              <w:pStyle w:val="Compact"/>
              <w:jc w:val="left"/>
            </w:pPr>
            <w:r>
              <w:rPr>
                <w:rStyle w:val="VerbatimChar"/>
              </w:rPr>
              <w:t xml:space="preserve">$\searrow$</w:t>
            </w:r>
          </w:p>
        </w:tc>
        <w:tc>
          <w:tcPr/>
          <w:p>
            <w:pPr>
              <w:pStyle w:val="Compact"/>
              <w:jc w:val="center"/>
            </w:pPr>
            <m:oMath>
              <m:r>
                <m:rPr>
                  <m:sty m:val="p"/>
                </m:rPr>
                <m:t>↘</m:t>
              </m:r>
            </m:oMath>
          </w:p>
        </w:tc>
      </w:tr>
      <w:tr>
        <w:tc>
          <w:tcPr/>
          <w:p>
            <w:pPr>
              <w:pStyle w:val="Compact"/>
              <w:jc w:val="left"/>
            </w:pPr>
            <w:r>
              <w:rPr>
                <w:rStyle w:val="VerbatimChar"/>
              </w:rPr>
              <w:t xml:space="preserve">$\swarrow$</w:t>
            </w:r>
          </w:p>
        </w:tc>
        <w:tc>
          <w:tcPr/>
          <w:p>
            <w:pPr>
              <w:pStyle w:val="Compact"/>
              <w:jc w:val="center"/>
            </w:pPr>
            <m:oMath>
              <m:r>
                <m:rPr>
                  <m:sty m:val="p"/>
                </m:rPr>
                <m:t>↙</m:t>
              </m:r>
            </m:oMath>
          </w:p>
        </w:tc>
      </w:tr>
      <w:tr>
        <w:tc>
          <w:tcPr/>
          <w:p>
            <w:pPr>
              <w:pStyle w:val="Compact"/>
              <w:jc w:val="left"/>
            </w:pPr>
            <w:r>
              <w:rPr>
                <w:rStyle w:val="VerbatimChar"/>
              </w:rPr>
              <w:t xml:space="preserve">$\nwarrow$</w:t>
            </w:r>
          </w:p>
        </w:tc>
        <w:tc>
          <w:tcPr/>
          <w:p>
            <w:pPr>
              <w:pStyle w:val="Compact"/>
              <w:jc w:val="center"/>
            </w:pPr>
            <m:oMath>
              <m:r>
                <m:rPr>
                  <m:sty m:val="p"/>
                </m:rPr>
                <m:t>↖</m:t>
              </m:r>
            </m:oMath>
          </w:p>
        </w:tc>
      </w:tr>
      <w:tr>
        <w:tc>
          <w:tcPr/>
          <w:p>
            <w:pPr>
              <w:pStyle w:val="Compact"/>
              <w:jc w:val="left"/>
            </w:pPr>
            <w:r>
              <w:rPr>
                <w:rStyle w:val="VerbatimChar"/>
              </w:rPr>
              <w:t xml:space="preserve">$\uparrow$</w:t>
            </w:r>
          </w:p>
        </w:tc>
        <w:tc>
          <w:tcPr/>
          <w:p>
            <w:pPr>
              <w:pStyle w:val="Compact"/>
              <w:jc w:val="center"/>
            </w:pPr>
            <m:oMath>
              <m:r>
                <m:rPr>
                  <m:sty m:val="p"/>
                </m:rPr>
                <m:t>↑</m:t>
              </m:r>
            </m:oMath>
          </w:p>
        </w:tc>
      </w:tr>
      <w:tr>
        <w:tc>
          <w:tcPr/>
          <w:p>
            <w:pPr>
              <w:pStyle w:val="Compact"/>
              <w:jc w:val="left"/>
            </w:pPr>
            <w:r>
              <w:rPr>
                <w:rStyle w:val="VerbatimChar"/>
              </w:rPr>
              <w:t xml:space="preserve">$\downarrow$</w:t>
            </w:r>
          </w:p>
        </w:tc>
        <w:tc>
          <w:tcPr/>
          <w:p>
            <w:pPr>
              <w:pStyle w:val="Compact"/>
              <w:jc w:val="center"/>
            </w:pPr>
            <m:oMath>
              <m:r>
                <m:rPr>
                  <m:sty m:val="p"/>
                </m:rPr>
                <m:t>↓</m:t>
              </m:r>
            </m:oMath>
          </w:p>
        </w:tc>
      </w:tr>
      <w:tr>
        <w:tc>
          <w:tcPr/>
          <w:p>
            <w:pPr>
              <w:pStyle w:val="Compact"/>
              <w:jc w:val="left"/>
            </w:pPr>
            <w:r>
              <w:rPr>
                <w:rStyle w:val="VerbatimChar"/>
              </w:rPr>
              <w:t xml:space="preserve">$\updownarrow$</w:t>
            </w:r>
          </w:p>
        </w:tc>
        <w:tc>
          <w:tcPr/>
          <w:p>
            <w:pPr>
              <w:pStyle w:val="Compact"/>
              <w:jc w:val="center"/>
            </w:pPr>
            <m:oMath>
              <m:r>
                <m:rPr>
                  <m:sty m:val="p"/>
                </m:rPr>
                <m:t>↕</m:t>
              </m:r>
            </m:oMath>
          </w:p>
        </w:tc>
      </w:tr>
    </w:tbl>
    <w:p>
      <w:pPr>
        <w:numPr>
          <w:ilvl w:val="0"/>
          <w:numId w:val="1094"/>
        </w:numPr>
        <w:pStyle w:val="Compact"/>
      </w:pPr>
      <w:r>
        <w:t xml:space="preserve">Guia de fórmulas:</w:t>
      </w:r>
      <w:r>
        <w:br/>
      </w:r>
      <w:hyperlink r:id="rId107">
        <w:r>
          <w:rPr>
            <w:rStyle w:val="Hyperlink"/>
          </w:rPr>
          <w:t xml:space="preserve">http://pt.wikipedia.org/wiki/Ajuda:Guia_de_edição/Fórmulas_TeX</w:t>
        </w:r>
      </w:hyperlink>
    </w:p>
    <w:p>
      <w:r>
        <w:br w:type="page"/>
      </w:r>
    </w:p>
    <w:bookmarkEnd w:id="108"/>
    <w:bookmarkEnd w:id="109"/>
    <w:bookmarkStart w:id="110" w:name="letras-gregas"/>
    <w:p>
      <w:pPr>
        <w:pStyle w:val="Heading2"/>
      </w:pPr>
      <w:r>
        <w:rPr>
          <w:rStyle w:val="SectionNumber"/>
        </w:rPr>
        <w:t xml:space="preserve">6.10</w:t>
      </w:r>
      <w:r>
        <w:tab/>
      </w:r>
      <w:r>
        <w:t xml:space="preserve">Letras gregas</w:t>
      </w:r>
    </w:p>
    <w:p>
      <w:pPr>
        <w:numPr>
          <w:ilvl w:val="0"/>
          <w:numId w:val="1095"/>
        </w:numPr>
        <w:pStyle w:val="Compact"/>
      </w:pPr>
      <w:r>
        <w:t xml:space="preserve">Expressões matemáticas, ou letras gregas, devem vir entre símbolos de $.</w:t>
      </w:r>
      <w:r>
        <w:br/>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Fórmula</w:t>
            </w:r>
          </w:p>
        </w:tc>
        <w:tc>
          <w:tcPr/>
          <w:p>
            <w:pPr>
              <w:pStyle w:val="Compact"/>
              <w:jc w:val="center"/>
            </w:pPr>
            <w:r>
              <w:t xml:space="preserve">Símbolo</w:t>
            </w:r>
          </w:p>
        </w:tc>
      </w:tr>
      <w:tr>
        <w:tc>
          <w:tcPr/>
          <w:p>
            <w:pPr>
              <w:pStyle w:val="Compact"/>
              <w:jc w:val="left"/>
            </w:pPr>
            <w:r>
              <w:rPr>
                <w:rStyle w:val="VerbatimChar"/>
              </w:rPr>
              <w:t xml:space="preserve">$\alpha$</w:t>
            </w:r>
          </w:p>
        </w:tc>
        <w:tc>
          <w:tcPr/>
          <w:p>
            <w:pPr>
              <w:pStyle w:val="Compact"/>
              <w:jc w:val="center"/>
            </w:pPr>
            <m:oMath>
              <m:r>
                <m:t>α</m:t>
              </m:r>
            </m:oMath>
          </w:p>
        </w:tc>
      </w:tr>
      <w:tr>
        <w:tc>
          <w:tcPr/>
          <w:p>
            <w:pPr>
              <w:pStyle w:val="Compact"/>
              <w:jc w:val="left"/>
            </w:pPr>
            <w:r>
              <w:rPr>
                <w:rStyle w:val="VerbatimChar"/>
              </w:rPr>
              <w:t xml:space="preserve">$\beta$</w:t>
            </w:r>
          </w:p>
        </w:tc>
        <w:tc>
          <w:tcPr/>
          <w:p>
            <w:pPr>
              <w:pStyle w:val="Compact"/>
              <w:jc w:val="center"/>
            </w:pPr>
            <m:oMath>
              <m:r>
                <m:t>β</m:t>
              </m:r>
            </m:oMath>
          </w:p>
        </w:tc>
      </w:tr>
      <w:tr>
        <w:tc>
          <w:tcPr/>
          <w:p>
            <w:pPr>
              <w:pStyle w:val="Compact"/>
              <w:jc w:val="left"/>
            </w:pPr>
            <w:r>
              <w:rPr>
                <w:rStyle w:val="VerbatimChar"/>
              </w:rPr>
              <w:t xml:space="preserve">$\gamma$</w:t>
            </w:r>
          </w:p>
        </w:tc>
        <w:tc>
          <w:tcPr/>
          <w:p>
            <w:pPr>
              <w:pStyle w:val="Compact"/>
              <w:jc w:val="center"/>
            </w:pPr>
            <m:oMath>
              <m:r>
                <m:t>γ</m:t>
              </m:r>
            </m:oMath>
          </w:p>
        </w:tc>
      </w:tr>
      <w:tr>
        <w:tc>
          <w:tcPr/>
          <w:p>
            <w:pPr>
              <w:pStyle w:val="Compact"/>
              <w:jc w:val="left"/>
            </w:pPr>
            <w:r>
              <w:rPr>
                <w:rStyle w:val="VerbatimChar"/>
              </w:rPr>
              <w:t xml:space="preserve">$delta$</w:t>
            </w:r>
          </w:p>
        </w:tc>
        <w:tc>
          <w:tcPr/>
          <w:p>
            <w:pPr>
              <w:pStyle w:val="Compact"/>
              <w:jc w:val="center"/>
            </w:pPr>
            <m:oMath>
              <m:r>
                <m:t>δ</m:t>
              </m:r>
            </m:oMath>
          </w:p>
        </w:tc>
      </w:tr>
      <w:tr>
        <w:tc>
          <w:tcPr/>
          <w:p>
            <w:pPr>
              <w:pStyle w:val="Compact"/>
              <w:jc w:val="left"/>
            </w:pPr>
            <w:r>
              <w:rPr>
                <w:rStyle w:val="VerbatimChar"/>
              </w:rPr>
              <w:t xml:space="preserve">$\epsilon$</w:t>
            </w:r>
          </w:p>
        </w:tc>
        <w:tc>
          <w:tcPr/>
          <w:p>
            <w:pPr>
              <w:pStyle w:val="Compact"/>
              <w:jc w:val="center"/>
            </w:pPr>
            <m:oMath>
              <m:r>
                <m:t>ϵ</m:t>
              </m:r>
            </m:oMath>
          </w:p>
        </w:tc>
      </w:tr>
      <w:tr>
        <w:tc>
          <w:tcPr/>
          <w:p>
            <w:pPr>
              <w:pStyle w:val="Compact"/>
              <w:jc w:val="left"/>
            </w:pPr>
            <w:r>
              <w:rPr>
                <w:rStyle w:val="VerbatimChar"/>
              </w:rPr>
              <w:t xml:space="preserve">$\varepsilon$</w:t>
            </w:r>
          </w:p>
        </w:tc>
        <w:tc>
          <w:tcPr/>
          <w:p>
            <w:pPr>
              <w:pStyle w:val="Compact"/>
              <w:jc w:val="center"/>
            </w:pPr>
            <m:oMath>
              <m:r>
                <m:t>ε</m:t>
              </m:r>
            </m:oMath>
          </w:p>
        </w:tc>
      </w:tr>
      <w:tr>
        <w:tc>
          <w:tcPr/>
          <w:p>
            <w:pPr>
              <w:pStyle w:val="Compact"/>
              <w:jc w:val="left"/>
            </w:pPr>
            <w:r>
              <w:rPr>
                <w:rStyle w:val="VerbatimChar"/>
              </w:rPr>
              <w:t xml:space="preserve">$\zeta$</w:t>
            </w:r>
          </w:p>
        </w:tc>
        <w:tc>
          <w:tcPr/>
          <w:p>
            <w:pPr>
              <w:pStyle w:val="Compact"/>
              <w:jc w:val="center"/>
            </w:pPr>
            <m:oMath>
              <m:r>
                <m:t>ζ</m:t>
              </m:r>
            </m:oMath>
          </w:p>
        </w:tc>
      </w:tr>
      <w:tr>
        <w:tc>
          <w:tcPr/>
          <w:p>
            <w:pPr>
              <w:pStyle w:val="Compact"/>
              <w:jc w:val="left"/>
            </w:pPr>
            <w:r>
              <w:rPr>
                <w:rStyle w:val="VerbatimChar"/>
              </w:rPr>
              <w:t xml:space="preserve">$\eta$</w:t>
            </w:r>
          </w:p>
        </w:tc>
        <w:tc>
          <w:tcPr/>
          <w:p>
            <w:pPr>
              <w:pStyle w:val="Compact"/>
              <w:jc w:val="center"/>
            </w:pPr>
            <m:oMath>
              <m:r>
                <m:t>η</m:t>
              </m:r>
            </m:oMath>
          </w:p>
        </w:tc>
      </w:tr>
      <w:tr>
        <w:tc>
          <w:tcPr/>
          <w:p>
            <w:pPr>
              <w:pStyle w:val="Compact"/>
              <w:jc w:val="left"/>
            </w:pPr>
            <w:r>
              <w:rPr>
                <w:rStyle w:val="VerbatimChar"/>
              </w:rPr>
              <w:t xml:space="preserve">$\theta$</w:t>
            </w:r>
          </w:p>
        </w:tc>
        <w:tc>
          <w:tcPr/>
          <w:p>
            <w:pPr>
              <w:pStyle w:val="Compact"/>
              <w:jc w:val="center"/>
            </w:pPr>
            <m:oMath>
              <m:r>
                <m:t>θ</m:t>
              </m:r>
            </m:oMath>
          </w:p>
        </w:tc>
      </w:tr>
      <w:tr>
        <w:tc>
          <w:tcPr/>
          <w:p>
            <w:pPr>
              <w:pStyle w:val="Compact"/>
              <w:jc w:val="left"/>
            </w:pPr>
            <w:r>
              <w:rPr>
                <w:rStyle w:val="VerbatimChar"/>
              </w:rPr>
              <w:t xml:space="preserve">$\vartheta$</w:t>
            </w:r>
          </w:p>
        </w:tc>
        <w:tc>
          <w:tcPr/>
          <w:p>
            <w:pPr>
              <w:pStyle w:val="Compact"/>
              <w:jc w:val="center"/>
            </w:pPr>
            <m:oMath>
              <m:r>
                <m:t>ϑ</m:t>
              </m:r>
            </m:oMath>
          </w:p>
        </w:tc>
      </w:tr>
      <w:tr>
        <w:tc>
          <w:tcPr/>
          <w:p>
            <w:pPr>
              <w:pStyle w:val="Compact"/>
              <w:jc w:val="left"/>
            </w:pPr>
            <w:r>
              <w:rPr>
                <w:rStyle w:val="VerbatimChar"/>
              </w:rPr>
              <w:t xml:space="preserve">$\iota$</w:t>
            </w:r>
          </w:p>
        </w:tc>
        <w:tc>
          <w:tcPr/>
          <w:p>
            <w:pPr>
              <w:pStyle w:val="Compact"/>
              <w:jc w:val="center"/>
            </w:pPr>
            <m:oMath>
              <m:r>
                <m:t>ι</m:t>
              </m:r>
            </m:oMath>
          </w:p>
        </w:tc>
      </w:tr>
      <w:tr>
        <w:tc>
          <w:tcPr/>
          <w:p>
            <w:pPr>
              <w:pStyle w:val="Compact"/>
              <w:jc w:val="left"/>
            </w:pPr>
            <w:r>
              <w:rPr>
                <w:rStyle w:val="VerbatimChar"/>
              </w:rPr>
              <w:t xml:space="preserve">$\kappa$</w:t>
            </w:r>
          </w:p>
        </w:tc>
        <w:tc>
          <w:tcPr/>
          <w:p>
            <w:pPr>
              <w:pStyle w:val="Compact"/>
              <w:jc w:val="center"/>
            </w:pPr>
            <m:oMath>
              <m:r>
                <m:t>κ</m:t>
              </m:r>
            </m:oMath>
          </w:p>
        </w:tc>
      </w:tr>
      <w:tr>
        <w:tc>
          <w:tcPr/>
          <w:p>
            <w:pPr>
              <w:pStyle w:val="Compact"/>
              <w:jc w:val="left"/>
            </w:pPr>
            <w:r>
              <w:rPr>
                <w:rStyle w:val="VerbatimChar"/>
              </w:rPr>
              <w:t xml:space="preserve">$\lambda$</w:t>
            </w:r>
          </w:p>
        </w:tc>
        <w:tc>
          <w:tcPr/>
          <w:p>
            <w:pPr>
              <w:pStyle w:val="Compact"/>
              <w:jc w:val="center"/>
            </w:pPr>
            <m:oMath>
              <m:r>
                <m:t>λ</m:t>
              </m:r>
            </m:oMath>
          </w:p>
        </w:tc>
      </w:tr>
      <w:tr>
        <w:tc>
          <w:tcPr/>
          <w:p>
            <w:pPr>
              <w:pStyle w:val="Compact"/>
              <w:jc w:val="left"/>
            </w:pPr>
            <w:r>
              <w:rPr>
                <w:rStyle w:val="VerbatimChar"/>
              </w:rPr>
              <w:t xml:space="preserve">$\mu$</w:t>
            </w:r>
          </w:p>
        </w:tc>
        <w:tc>
          <w:tcPr/>
          <w:p>
            <w:pPr>
              <w:pStyle w:val="Compact"/>
              <w:jc w:val="center"/>
            </w:pPr>
            <m:oMath>
              <m:r>
                <m:t>μ</m:t>
              </m:r>
            </m:oMath>
          </w:p>
        </w:tc>
      </w:tr>
      <w:tr>
        <w:tc>
          <w:tcPr/>
          <w:p>
            <w:pPr>
              <w:pStyle w:val="Compact"/>
              <w:jc w:val="left"/>
            </w:pPr>
            <w:r>
              <w:rPr>
                <w:rStyle w:val="VerbatimChar"/>
              </w:rPr>
              <w:t xml:space="preserve">$\nu$</w:t>
            </w:r>
          </w:p>
        </w:tc>
        <w:tc>
          <w:tcPr/>
          <w:p>
            <w:pPr>
              <w:pStyle w:val="Compact"/>
              <w:jc w:val="center"/>
            </w:pPr>
            <m:oMath>
              <m:r>
                <m:t>ν</m:t>
              </m:r>
            </m:oMath>
          </w:p>
        </w:tc>
      </w:tr>
      <w:tr>
        <w:tc>
          <w:tcPr/>
          <w:p>
            <w:pPr>
              <w:pStyle w:val="Compact"/>
              <w:jc w:val="left"/>
            </w:pPr>
            <w:r>
              <w:rPr>
                <w:rStyle w:val="VerbatimChar"/>
              </w:rPr>
              <w:t xml:space="preserve">$\xi$</w:t>
            </w:r>
          </w:p>
        </w:tc>
        <w:tc>
          <w:tcPr/>
          <w:p>
            <w:pPr>
              <w:pStyle w:val="Compact"/>
              <w:jc w:val="center"/>
            </w:pPr>
            <m:oMath>
              <m:r>
                <m:t>ξ</m:t>
              </m:r>
            </m:oMath>
          </w:p>
        </w:tc>
      </w:tr>
      <w:tr>
        <w:tc>
          <w:tcPr/>
          <w:p>
            <w:pPr>
              <w:pStyle w:val="Compact"/>
              <w:jc w:val="left"/>
            </w:pPr>
            <w:r>
              <w:rPr>
                <w:rStyle w:val="VerbatimChar"/>
              </w:rPr>
              <w:t xml:space="preserve">$\pi$</w:t>
            </w:r>
          </w:p>
        </w:tc>
        <w:tc>
          <w:tcPr/>
          <w:p>
            <w:pPr>
              <w:pStyle w:val="Compact"/>
              <w:jc w:val="center"/>
            </w:pPr>
            <m:oMath>
              <m:r>
                <m:t>π</m:t>
              </m:r>
            </m:oMath>
          </w:p>
        </w:tc>
      </w:tr>
      <w:tr>
        <w:tc>
          <w:tcPr/>
          <w:p>
            <w:pPr>
              <w:pStyle w:val="Compact"/>
              <w:jc w:val="left"/>
            </w:pPr>
            <w:r>
              <w:rPr>
                <w:rStyle w:val="VerbatimChar"/>
              </w:rPr>
              <w:t xml:space="preserve">$\varpi$</w:t>
            </w:r>
          </w:p>
        </w:tc>
        <w:tc>
          <w:tcPr/>
          <w:p>
            <w:pPr>
              <w:pStyle w:val="Compact"/>
              <w:jc w:val="center"/>
            </w:pPr>
            <m:oMath>
              <m:r>
                <m:rPr>
                  <m:sty m:val="p"/>
                </m:rPr>
                <m:t>ϖ</m:t>
              </m:r>
            </m:oMath>
          </w:p>
        </w:tc>
      </w:tr>
      <w:tr>
        <w:tc>
          <w:tcPr/>
          <w:p>
            <w:pPr>
              <w:pStyle w:val="Compact"/>
              <w:jc w:val="left"/>
            </w:pPr>
            <w:r>
              <w:rPr>
                <w:rStyle w:val="VerbatimChar"/>
              </w:rPr>
              <w:t xml:space="preserve">$\rho$</w:t>
            </w:r>
          </w:p>
        </w:tc>
        <w:tc>
          <w:tcPr/>
          <w:p>
            <w:pPr>
              <w:pStyle w:val="Compact"/>
              <w:jc w:val="center"/>
            </w:pPr>
            <m:oMath>
              <m:r>
                <m:t>ρ</m:t>
              </m:r>
            </m:oMath>
          </w:p>
        </w:tc>
      </w:tr>
      <w:tr>
        <w:tc>
          <w:tcPr/>
          <w:p>
            <w:pPr>
              <w:pStyle w:val="Compact"/>
              <w:jc w:val="left"/>
            </w:pPr>
            <w:r>
              <w:rPr>
                <w:rStyle w:val="VerbatimChar"/>
              </w:rPr>
              <w:t xml:space="preserve">$\varrho$</w:t>
            </w:r>
          </w:p>
        </w:tc>
        <w:tc>
          <w:tcPr/>
          <w:p>
            <w:pPr>
              <w:pStyle w:val="Compact"/>
              <w:jc w:val="center"/>
            </w:pPr>
            <m:oMath>
              <m:r>
                <m:rPr>
                  <m:sty m:val="p"/>
                </m:rPr>
                <m:t>𝜚</m:t>
              </m:r>
            </m:oMath>
          </w:p>
        </w:tc>
      </w:tr>
      <w:tr>
        <w:tc>
          <w:tcPr/>
          <w:p>
            <w:pPr>
              <w:pStyle w:val="Compact"/>
              <w:jc w:val="left"/>
            </w:pPr>
            <w:r>
              <w:rPr>
                <w:rStyle w:val="VerbatimChar"/>
              </w:rPr>
              <w:t xml:space="preserve">$\sigma$</w:t>
            </w:r>
          </w:p>
        </w:tc>
        <w:tc>
          <w:tcPr/>
          <w:p>
            <w:pPr>
              <w:pStyle w:val="Compact"/>
              <w:jc w:val="center"/>
            </w:pPr>
            <m:oMath>
              <m:r>
                <m:t>σ</m:t>
              </m:r>
            </m:oMath>
          </w:p>
        </w:tc>
      </w:tr>
      <w:tr>
        <w:tc>
          <w:tcPr/>
          <w:p>
            <w:pPr>
              <w:pStyle w:val="Compact"/>
              <w:jc w:val="left"/>
            </w:pPr>
            <w:r>
              <w:rPr>
                <w:rStyle w:val="VerbatimChar"/>
              </w:rPr>
              <w:t xml:space="preserve">$\varsigma$</w:t>
            </w:r>
          </w:p>
        </w:tc>
        <w:tc>
          <w:tcPr/>
          <w:p>
            <w:pPr>
              <w:pStyle w:val="Compact"/>
              <w:jc w:val="center"/>
            </w:pPr>
            <m:oMath>
              <m:r>
                <m:rPr>
                  <m:sty m:val="p"/>
                </m:rPr>
                <m:t>𝜍</m:t>
              </m:r>
            </m:oMath>
          </w:p>
        </w:tc>
      </w:tr>
      <w:tr>
        <w:tc>
          <w:tcPr/>
          <w:p>
            <w:pPr>
              <w:pStyle w:val="Compact"/>
              <w:jc w:val="left"/>
            </w:pPr>
            <w:r>
              <w:rPr>
                <w:rStyle w:val="VerbatimChar"/>
              </w:rPr>
              <w:t xml:space="preserve">$\tau$</w:t>
            </w:r>
          </w:p>
        </w:tc>
        <w:tc>
          <w:tcPr/>
          <w:p>
            <w:pPr>
              <w:pStyle w:val="Compact"/>
              <w:jc w:val="center"/>
            </w:pPr>
            <m:oMath>
              <m:r>
                <m:t>τ</m:t>
              </m:r>
            </m:oMath>
          </w:p>
        </w:tc>
      </w:tr>
      <w:tr>
        <w:tc>
          <w:tcPr/>
          <w:p>
            <w:pPr>
              <w:pStyle w:val="Compact"/>
              <w:jc w:val="left"/>
            </w:pPr>
            <w:r>
              <w:rPr>
                <w:rStyle w:val="VerbatimChar"/>
              </w:rPr>
              <w:t xml:space="preserve">$\upsilon$</w:t>
            </w:r>
          </w:p>
        </w:tc>
        <w:tc>
          <w:tcPr/>
          <w:p>
            <w:pPr>
              <w:pStyle w:val="Compact"/>
              <w:jc w:val="center"/>
            </w:pPr>
            <m:oMath>
              <m:r>
                <m:t>υ</m:t>
              </m:r>
            </m:oMath>
          </w:p>
        </w:tc>
      </w:tr>
      <w:tr>
        <w:tc>
          <w:tcPr/>
          <w:p>
            <w:pPr>
              <w:pStyle w:val="Compact"/>
              <w:jc w:val="left"/>
            </w:pPr>
            <w:r>
              <w:rPr>
                <w:rStyle w:val="VerbatimChar"/>
              </w:rPr>
              <w:t xml:space="preserve">$\phi$</w:t>
            </w:r>
          </w:p>
        </w:tc>
        <w:tc>
          <w:tcPr/>
          <w:p>
            <w:pPr>
              <w:pStyle w:val="Compact"/>
              <w:jc w:val="center"/>
            </w:pPr>
            <m:oMath>
              <m:r>
                <m:t>ϕ</m:t>
              </m:r>
            </m:oMath>
          </w:p>
        </w:tc>
      </w:tr>
      <w:tr>
        <w:tc>
          <w:tcPr/>
          <w:p>
            <w:pPr>
              <w:pStyle w:val="Compact"/>
              <w:jc w:val="left"/>
            </w:pPr>
            <w:r>
              <w:rPr>
                <w:rStyle w:val="VerbatimChar"/>
              </w:rPr>
              <w:t xml:space="preserve">$\varphi$</w:t>
            </w:r>
          </w:p>
        </w:tc>
        <w:tc>
          <w:tcPr/>
          <w:p>
            <w:pPr>
              <w:pStyle w:val="Compact"/>
              <w:jc w:val="center"/>
            </w:pPr>
            <m:oMath>
              <m:r>
                <m:t>φ</m:t>
              </m:r>
            </m:oMath>
          </w:p>
        </w:tc>
      </w:tr>
      <w:tr>
        <w:tc>
          <w:tcPr/>
          <w:p>
            <w:pPr>
              <w:pStyle w:val="Compact"/>
              <w:jc w:val="left"/>
            </w:pPr>
            <w:r>
              <w:rPr>
                <w:rStyle w:val="VerbatimChar"/>
              </w:rPr>
              <w:t xml:space="preserve">$\chi$</w:t>
            </w:r>
          </w:p>
        </w:tc>
        <w:tc>
          <w:tcPr/>
          <w:p>
            <w:pPr>
              <w:pStyle w:val="Compact"/>
              <w:jc w:val="center"/>
            </w:pPr>
            <m:oMath>
              <m:r>
                <m:t>χ</m:t>
              </m:r>
            </m:oMath>
          </w:p>
        </w:tc>
      </w:tr>
      <w:tr>
        <w:tc>
          <w:tcPr/>
          <w:p>
            <w:pPr>
              <w:pStyle w:val="Compact"/>
              <w:jc w:val="left"/>
            </w:pPr>
            <w:r>
              <w:rPr>
                <w:rStyle w:val="VerbatimChar"/>
              </w:rPr>
              <w:t xml:space="preserve">$\psi$</w:t>
            </w:r>
          </w:p>
        </w:tc>
        <w:tc>
          <w:tcPr/>
          <w:p>
            <w:pPr>
              <w:pStyle w:val="Compact"/>
              <w:jc w:val="center"/>
            </w:pPr>
            <m:oMath>
              <m:r>
                <m:t>ψ</m:t>
              </m:r>
            </m:oMath>
          </w:p>
        </w:tc>
      </w:tr>
      <w:tr>
        <w:tc>
          <w:tcPr/>
          <w:p>
            <w:pPr>
              <w:pStyle w:val="Compact"/>
              <w:jc w:val="left"/>
            </w:pPr>
            <w:r>
              <w:rPr>
                <w:rStyle w:val="VerbatimChar"/>
              </w:rPr>
              <w:t xml:space="preserve">$\omega$</w:t>
            </w:r>
          </w:p>
        </w:tc>
        <w:tc>
          <w:tcPr/>
          <w:p>
            <w:pPr>
              <w:pStyle w:val="Compact"/>
              <w:jc w:val="center"/>
            </w:pPr>
            <m:oMath>
              <m:r>
                <m:t>ω</m:t>
              </m:r>
            </m:oMath>
          </w:p>
        </w:tc>
      </w:tr>
    </w:tbl>
    <w:p>
      <w:pPr>
        <w:numPr>
          <w:ilvl w:val="0"/>
          <w:numId w:val="1096"/>
        </w:numPr>
        <w:pStyle w:val="Compact"/>
      </w:pPr>
      <w:r>
        <w:t xml:space="preserve">Para letra maiúscula, inicie a letra na fórmula com letra maiúscula.</w:t>
      </w:r>
      <w:r>
        <w:br/>
      </w:r>
      <m:oMath>
        <m:r>
          <m:t>δ</m:t>
        </m:r>
      </m:oMath>
      <w:r>
        <w:t xml:space="preserve"> </w:t>
      </w:r>
      <w:r>
        <w:t xml:space="preserve">=</w:t>
      </w:r>
      <w:r>
        <w:t xml:space="preserve"> </w:t>
      </w:r>
      <w:r>
        <w:rPr>
          <w:rStyle w:val="VerbatimChar"/>
        </w:rPr>
        <w:t xml:space="preserve">$\delta$</w:t>
      </w:r>
      <w:r>
        <w:br/>
      </w:r>
      <m:oMath>
        <m:r>
          <m:t>Δ</m:t>
        </m:r>
      </m:oMath>
      <w:r>
        <w:t xml:space="preserve"> </w:t>
      </w:r>
      <w:r>
        <w:t xml:space="preserve">=</w:t>
      </w:r>
      <w:r>
        <w:t xml:space="preserve"> </w:t>
      </w:r>
      <w:r>
        <w:rPr>
          <w:rStyle w:val="VerbatimChar"/>
        </w:rPr>
        <w:t xml:space="preserve">$\Delta$</w:t>
      </w:r>
      <w:r>
        <w:br/>
      </w:r>
    </w:p>
    <w:p>
      <w:r>
        <w:br w:type="page"/>
      </w:r>
    </w:p>
    <w:bookmarkEnd w:id="110"/>
    <w:bookmarkStart w:id="111" w:name="formatação-fontes"/>
    <w:p>
      <w:pPr>
        <w:pStyle w:val="Heading2"/>
      </w:pPr>
      <w:r>
        <w:rPr>
          <w:rStyle w:val="SectionNumber"/>
        </w:rPr>
        <w:t xml:space="preserve">6.11</w:t>
      </w:r>
      <w:r>
        <w:tab/>
      </w:r>
      <w:r>
        <w:t xml:space="preserve">Formatação (Fontes)</w:t>
      </w:r>
    </w:p>
    <w:p>
      <w:pPr>
        <w:numPr>
          <w:ilvl w:val="0"/>
          <w:numId w:val="1097"/>
        </w:numPr>
        <w:pStyle w:val="Compact"/>
      </w:pPr>
      <w:r>
        <w:t xml:space="preserve">Para deixar uma palavra em</w:t>
      </w:r>
      <w:r>
        <w:t xml:space="preserve"> </w:t>
      </w:r>
      <w:r>
        <w:rPr>
          <w:bCs/>
          <w:b/>
        </w:rPr>
        <w:t xml:space="preserve">negrito</w:t>
      </w:r>
      <w:r>
        <w:t xml:space="preserve">, coloque-a entre quatro asteriscos:</w:t>
      </w:r>
      <w:r>
        <w:t xml:space="preserve"> </w:t>
      </w:r>
      <w:r>
        <w:rPr>
          <w:rStyle w:val="VerbatimChar"/>
        </w:rPr>
        <w:t xml:space="preserve">**negrito**</w:t>
      </w:r>
      <w:r>
        <w:t xml:space="preserve">.</w:t>
      </w:r>
      <w:r>
        <w:br/>
      </w:r>
    </w:p>
    <w:p>
      <w:pPr>
        <w:numPr>
          <w:ilvl w:val="0"/>
          <w:numId w:val="1097"/>
        </w:numPr>
        <w:pStyle w:val="Compact"/>
      </w:pPr>
      <w:r>
        <w:t xml:space="preserve">Para deixar uma palavra em</w:t>
      </w:r>
      <w:r>
        <w:t xml:space="preserve"> </w:t>
      </w:r>
      <w:r>
        <w:rPr>
          <w:iCs/>
          <w:i/>
        </w:rPr>
        <w:t xml:space="preserve">itálico</w:t>
      </w:r>
      <w:r>
        <w:t xml:space="preserve">, coloque-a entre dois asteriscos:</w:t>
      </w:r>
      <w:r>
        <w:t xml:space="preserve"> </w:t>
      </w:r>
      <w:r>
        <w:rPr>
          <w:rStyle w:val="VerbatimChar"/>
        </w:rPr>
        <w:t xml:space="preserve">*itálico*</w:t>
      </w:r>
      <w:r>
        <w:t xml:space="preserve">.</w:t>
      </w:r>
      <w:r>
        <w:br/>
      </w:r>
    </w:p>
    <w:p>
      <w:pPr>
        <w:numPr>
          <w:ilvl w:val="0"/>
          <w:numId w:val="1097"/>
        </w:numPr>
        <w:pStyle w:val="Compact"/>
      </w:pPr>
      <w:r>
        <w:t xml:space="preserve">Para deixar uma palavra em</w:t>
      </w:r>
      <w:r>
        <w:t xml:space="preserve"> </w:t>
      </w:r>
      <w:r>
        <w:rPr>
          <w:strike/>
        </w:rPr>
        <w:t xml:space="preserve">tachado</w:t>
      </w:r>
      <w:r>
        <w:t xml:space="preserve">, coloque-a entre dois til:</w:t>
      </w:r>
      <w:r>
        <w:t xml:space="preserve"> </w:t>
      </w:r>
      <w:r>
        <w:rPr>
          <w:rStyle w:val="VerbatimChar"/>
        </w:rPr>
        <w:t xml:space="preserve">~~tachado~~</w:t>
      </w:r>
      <w:r>
        <w:t xml:space="preserve">.</w:t>
      </w:r>
      <w:r>
        <w:br/>
      </w:r>
    </w:p>
    <w:p>
      <w:pPr>
        <w:numPr>
          <w:ilvl w:val="0"/>
          <w:numId w:val="1097"/>
        </w:numPr>
        <w:pStyle w:val="Compact"/>
      </w:pPr>
      <w:r>
        <w:t xml:space="preserve">Para deixar caracteres</w:t>
      </w:r>
      <w:r>
        <w:t xml:space="preserve"> </w:t>
      </w:r>
      <w:r>
        <w:rPr>
          <w:vertAlign w:val="superscript"/>
        </w:rPr>
        <w:t xml:space="preserve">sobrescritos</w:t>
      </w:r>
      <w:r>
        <w:t xml:space="preserve">, coloque-os entre acentos circunflexos:</w:t>
      </w:r>
      <w:r>
        <w:t xml:space="preserve"> </w:t>
      </w:r>
      <w:r>
        <w:rPr>
          <w:rStyle w:val="VerbatimChar"/>
        </w:rPr>
        <w:t xml:space="preserve">^1^</w:t>
      </w:r>
      <w:r>
        <w:t xml:space="preserve">.</w:t>
      </w:r>
      <w:r>
        <w:br/>
      </w:r>
    </w:p>
    <w:p>
      <w:pPr>
        <w:numPr>
          <w:ilvl w:val="0"/>
          <w:numId w:val="1097"/>
        </w:numPr>
        <w:pStyle w:val="Compact"/>
      </w:pPr>
      <w:r>
        <w:t xml:space="preserve">Para deixar caracteres</w:t>
      </w:r>
      <w:r>
        <w:t xml:space="preserve"> </w:t>
      </w:r>
      <w:r>
        <w:rPr>
          <w:vertAlign w:val="subscript"/>
        </w:rPr>
        <w:t xml:space="preserve">subscritos</w:t>
      </w:r>
      <w:r>
        <w:t xml:space="preserve">, coloque-os entre til:</w:t>
      </w:r>
      <w:r>
        <w:t xml:space="preserve"> </w:t>
      </w:r>
      <w:r>
        <w:rPr>
          <w:rStyle w:val="VerbatimChar"/>
        </w:rPr>
        <w:t xml:space="preserve">~1~</w:t>
      </w:r>
      <w:r>
        <w:t xml:space="preserve">.</w:t>
      </w:r>
      <w:r>
        <w:br/>
      </w:r>
    </w:p>
    <w:p>
      <w:pPr>
        <w:numPr>
          <w:ilvl w:val="0"/>
          <w:numId w:val="1097"/>
        </w:numPr>
        <w:pStyle w:val="Compact"/>
      </w:pPr>
      <w:r>
        <w:t xml:space="preserve">Outra forma de escrever subscritos</w:t>
      </w:r>
      <m:oMath>
        <m:sSub>
          <m:e>
            <m:r>
              <m:t>​</m:t>
            </m:r>
          </m:e>
          <m:sub>
            <m:r>
              <m:t>2</m:t>
            </m:r>
          </m:sub>
        </m:sSub>
      </m:oMath>
      <w:r>
        <w:t xml:space="preserve"> </w:t>
      </w:r>
      <w:r>
        <w:t xml:space="preserve">(forma</w:t>
      </w:r>
      <w:r>
        <w:t xml:space="preserve"> </w:t>
      </w:r>
      <w:r>
        <w:rPr>
          <w:iCs/>
          <w:i/>
        </w:rPr>
        <w:t xml:space="preserve">LaTeX</w:t>
      </w:r>
      <w:r>
        <w:t xml:space="preserve">), colocar no formato subscrito equação do</w:t>
      </w:r>
      <w:r>
        <w:t xml:space="preserve"> </w:t>
      </w:r>
      <w:r>
        <w:rPr>
          <w:iCs/>
          <w:i/>
        </w:rPr>
        <w:t xml:space="preserve">LaTeX</w:t>
      </w:r>
      <w:r>
        <w:t xml:space="preserve">:</w:t>
      </w:r>
      <w:r>
        <w:t xml:space="preserve"> </w:t>
      </w:r>
      <w:r>
        <w:rPr>
          <w:rStyle w:val="VerbatimChar"/>
        </w:rPr>
        <w:t xml:space="preserve">subscrito$_{2}$</w:t>
      </w:r>
      <w:r>
        <w:t xml:space="preserve">.</w:t>
      </w:r>
      <w:r>
        <w:br/>
      </w:r>
    </w:p>
    <w:p>
      <w:pPr>
        <w:numPr>
          <w:ilvl w:val="0"/>
          <w:numId w:val="1097"/>
        </w:numPr>
        <w:pStyle w:val="Compact"/>
      </w:pPr>
      <w:r>
        <w:t xml:space="preserve">Para destacar um termo como</w:t>
      </w:r>
      <w:r>
        <w:t xml:space="preserve"> </w:t>
      </w:r>
      <w:r>
        <w:rPr>
          <w:rStyle w:val="VerbatimChar"/>
        </w:rPr>
        <w:t xml:space="preserve">código</w:t>
      </w:r>
      <w:r>
        <w:t xml:space="preserve">, coloque-o entre crases (backticks):</w:t>
      </w:r>
      <w:r>
        <w:t xml:space="preserve"> </w:t>
      </w:r>
      <w:r>
        <w:rPr>
          <w:rStyle w:val="VerbatimChar"/>
        </w:rPr>
        <w:t xml:space="preserve">`código`</w:t>
      </w:r>
      <w:r>
        <w:t xml:space="preserve">.</w:t>
      </w:r>
      <w:r>
        <w:br/>
      </w:r>
    </w:p>
    <w:p>
      <w:pPr>
        <w:numPr>
          <w:ilvl w:val="0"/>
          <w:numId w:val="1097"/>
        </w:numPr>
        <w:pStyle w:val="Compact"/>
      </w:pPr>
      <w:r>
        <w:t xml:space="preserve">Para criar uma citação (quote), escreva o texto após um sinal de maior:</w:t>
      </w:r>
      <w:r>
        <w:t xml:space="preserve"> </w:t>
      </w:r>
      <w:r>
        <w:rPr>
          <w:rStyle w:val="VerbatimChar"/>
        </w:rPr>
        <w:t xml:space="preserve">&gt; Citação</w:t>
      </w:r>
      <w:r>
        <w:t xml:space="preserve">.</w:t>
      </w:r>
      <w:r>
        <w:br/>
      </w:r>
    </w:p>
    <w:bookmarkEnd w:id="111"/>
    <w:bookmarkStart w:id="112" w:name="abas"/>
    <w:p>
      <w:pPr>
        <w:pStyle w:val="Heading2"/>
      </w:pPr>
      <w:r>
        <w:rPr>
          <w:rStyle w:val="SectionNumber"/>
        </w:rPr>
        <w:t xml:space="preserve">6.12</w:t>
      </w:r>
      <w:r>
        <w:tab/>
      </w:r>
      <w:r>
        <w:t xml:space="preserve">Abas</w:t>
      </w:r>
    </w:p>
    <w:p>
      <w:pPr>
        <w:numPr>
          <w:ilvl w:val="0"/>
          <w:numId w:val="1098"/>
        </w:numPr>
        <w:pStyle w:val="Compact"/>
      </w:pPr>
      <w:r>
        <w:t xml:space="preserve">Aplica a um</w:t>
      </w:r>
      <w:r>
        <w:t xml:space="preserve"> </w:t>
      </w:r>
      <w:r>
        <w:rPr>
          <w:rStyle w:val="VerbatimChar"/>
        </w:rPr>
        <w:t xml:space="preserve">#titulo</w:t>
      </w:r>
      <w:r>
        <w:t xml:space="preserve"> </w:t>
      </w:r>
      <w:r>
        <w:t xml:space="preserve">um comando (</w:t>
      </w:r>
      <w:r>
        <w:rPr>
          <w:rStyle w:val="VerbatimChar"/>
        </w:rPr>
        <w:t xml:space="preserve">{.tabset}</w:t>
      </w:r>
      <w:r>
        <w:t xml:space="preserve">) que transforma em abas os</w:t>
      </w:r>
      <w:r>
        <w:t xml:space="preserve"> </w:t>
      </w:r>
      <w:r>
        <w:rPr>
          <w:rStyle w:val="VerbatimChar"/>
        </w:rPr>
        <w:t xml:space="preserve">##subtitulo</w:t>
      </w:r>
      <w:r>
        <w:t xml:space="preserve"> </w:t>
      </w:r>
      <w:r>
        <w:t xml:space="preserve">com os graficos e tabelas contidos neles.</w:t>
      </w:r>
      <w:r>
        <w:br/>
      </w:r>
    </w:p>
    <w:p>
      <w:pPr>
        <w:numPr>
          <w:ilvl w:val="0"/>
          <w:numId w:val="1098"/>
        </w:numPr>
        <w:pStyle w:val="Compact"/>
      </w:pPr>
      <w:r>
        <w:t xml:space="preserve">Muito útil para relatórios dinâmicos (</w:t>
      </w:r>
      <w:r>
        <w:rPr>
          <w:bCs/>
          <w:b/>
        </w:rPr>
        <w:t xml:space="preserve">html</w:t>
      </w:r>
      <w:r>
        <w:t xml:space="preserve">).</w:t>
      </w:r>
      <w:r>
        <w:br/>
      </w:r>
    </w:p>
    <w:p>
      <w:pPr>
        <w:numPr>
          <w:ilvl w:val="0"/>
          <w:numId w:val="1098"/>
        </w:numPr>
        <w:pStyle w:val="Compact"/>
      </w:pPr>
      <w:r>
        <w:t xml:space="preserve">Exemplo:</w:t>
      </w:r>
      <w:r>
        <w:br/>
      </w:r>
      <w:r>
        <w:rPr>
          <w:rStyle w:val="VerbatimChar"/>
        </w:rPr>
        <w:t xml:space="preserve"># titulo {.tabset}</w:t>
      </w:r>
      <w:r>
        <w:br/>
      </w:r>
    </w:p>
    <w:p>
      <w:r>
        <w:br w:type="page"/>
      </w:r>
    </w:p>
    <w:bookmarkEnd w:id="112"/>
    <w:bookmarkEnd w:id="113"/>
    <w:bookmarkStart w:id="128" w:name="X8632f54b29faf0d3acc62983185406b7d108c7b"/>
    <w:p>
      <w:pPr>
        <w:pStyle w:val="Heading1"/>
      </w:pPr>
      <w:r>
        <w:rPr>
          <w:rStyle w:val="SectionNumber"/>
        </w:rPr>
        <w:t xml:space="preserve">7</w:t>
      </w:r>
      <w:r>
        <w:tab/>
      </w:r>
      <w:r>
        <w:t xml:space="preserve">CAP. 5 - PACOTES DO TIDYVERSE E IDENTIFICANDO/MUDANDO TIPOS DE VARIÁVEIS</w:t>
      </w:r>
    </w:p>
    <w:bookmarkStart w:id="114" w:name="identificandomudando-tipos-de-variáveis"/>
    <w:p>
      <w:pPr>
        <w:pStyle w:val="Heading2"/>
      </w:pPr>
      <w:r>
        <w:rPr>
          <w:rStyle w:val="SectionNumber"/>
        </w:rPr>
        <w:t xml:space="preserve">7.1</w:t>
      </w:r>
      <w:r>
        <w:tab/>
      </w:r>
      <w:r>
        <w:t xml:space="preserve">Identificando/mudando tipos de variáveis</w:t>
      </w:r>
    </w:p>
    <w:p>
      <w:pPr>
        <w:numPr>
          <w:ilvl w:val="0"/>
          <w:numId w:val="1099"/>
        </w:numPr>
        <w:pStyle w:val="Compact"/>
      </w:pPr>
      <w:r>
        <w:t xml:space="preserve">Principais tipos de variáveis:</w:t>
      </w:r>
      <w:r>
        <w:br/>
      </w:r>
    </w:p>
    <w:p>
      <w:pPr>
        <w:pStyle w:val="TableCaption"/>
      </w:pPr>
      <w:r>
        <w:t xml:space="preserve">Principais tipos de dados</w:t>
      </w:r>
    </w:p>
    <w:tbl>
      <w:tblPr>
        <w:tblStyle w:val="Table"/>
        <w:tblW w:type="pct" w:w="5000"/>
        <w:tblLook w:firstRow="1" w:lastRow="0" w:firstColumn="0" w:lastColumn="0" w:noHBand="0" w:noVBand="0" w:val="0020"/>
        <w:jc w:val="start"/>
        <w:tblCaption w:val="Principais tipos de dados"/>
      </w:tblPr>
      <w:tblGrid>
        <w:gridCol w:w="1100"/>
        <w:gridCol w:w="6820"/>
      </w:tblGrid>
      <w:tr>
        <w:trPr>
          <w:tblHeader w:val="true"/>
        </w:trPr>
        <w:tc>
          <w:tcPr/>
          <w:p>
            <w:pPr>
              <w:pStyle w:val="Compact"/>
              <w:jc w:val="left"/>
            </w:pPr>
            <w:r>
              <w:t xml:space="preserve">Tipo</w:t>
            </w:r>
          </w:p>
        </w:tc>
        <w:tc>
          <w:tcPr/>
          <w:p>
            <w:pPr>
              <w:pStyle w:val="Compact"/>
              <w:jc w:val="center"/>
            </w:pPr>
            <w:r>
              <w:t xml:space="preserve">Descrição</w:t>
            </w:r>
          </w:p>
        </w:tc>
      </w:tr>
      <w:tr>
        <w:tc>
          <w:tcPr/>
          <w:p>
            <w:pPr>
              <w:pStyle w:val="Compact"/>
              <w:jc w:val="left"/>
            </w:pPr>
            <w:r>
              <w:t xml:space="preserve">numeric</w:t>
            </w:r>
          </w:p>
        </w:tc>
        <w:tc>
          <w:tcPr/>
          <w:p>
            <w:pPr>
              <w:pStyle w:val="Compact"/>
              <w:jc w:val="center"/>
            </w:pPr>
            <w:r>
              <w:t xml:space="preserve">Pode ser tanto inteiro (int, ou integer) quanto float (dbl).</w:t>
            </w:r>
          </w:p>
        </w:tc>
      </w:tr>
      <w:tr>
        <w:tc>
          <w:tcPr/>
          <w:p>
            <w:pPr>
              <w:pStyle w:val="Compact"/>
              <w:jc w:val="left"/>
            </w:pPr>
            <w:r>
              <w:t xml:space="preserve">character</w:t>
            </w:r>
          </w:p>
        </w:tc>
        <w:tc>
          <w:tcPr/>
          <w:p>
            <w:pPr>
              <w:pStyle w:val="Compact"/>
              <w:jc w:val="center"/>
            </w:pPr>
            <w:r>
              <w:t xml:space="preserve">São caracteres (chr).</w:t>
            </w:r>
          </w:p>
        </w:tc>
      </w:tr>
      <w:tr>
        <w:tc>
          <w:tcPr/>
          <w:p>
            <w:pPr>
              <w:pStyle w:val="Compact"/>
              <w:jc w:val="left"/>
            </w:pPr>
            <w:r>
              <w:t xml:space="preserve">factor</w:t>
            </w:r>
          </w:p>
        </w:tc>
        <w:tc>
          <w:tcPr/>
          <w:p>
            <w:pPr>
              <w:pStyle w:val="Compact"/>
              <w:jc w:val="center"/>
            </w:pPr>
            <w:r>
              <w:t xml:space="preserve">São variáveis do tipo fator.</w:t>
            </w:r>
          </w:p>
        </w:tc>
      </w:tr>
      <w:tr>
        <w:tc>
          <w:tcPr/>
          <w:p>
            <w:pPr>
              <w:pStyle w:val="Compact"/>
              <w:jc w:val="left"/>
            </w:pPr>
            <w:r>
              <w:t xml:space="preserve">logical</w:t>
            </w:r>
          </w:p>
        </w:tc>
        <w:tc>
          <w:tcPr/>
          <w:p>
            <w:pPr>
              <w:pStyle w:val="Compact"/>
              <w:jc w:val="center"/>
            </w:pPr>
            <w:r>
              <w:t xml:space="preserve">Variáveis do tipo lógico: TRUE ou FALSE.</w:t>
            </w:r>
          </w:p>
        </w:tc>
      </w:tr>
      <w:tr>
        <w:tc>
          <w:tcPr/>
          <w:p>
            <w:pPr>
              <w:pStyle w:val="Compact"/>
              <w:jc w:val="left"/>
            </w:pPr>
            <w:r>
              <w:t xml:space="preserve">complex</w:t>
            </w:r>
          </w:p>
        </w:tc>
        <w:tc>
          <w:tcPr/>
          <w:p>
            <w:pPr>
              <w:pStyle w:val="Compact"/>
              <w:jc w:val="center"/>
            </w:pPr>
            <w:r>
              <w:t xml:space="preserve">No formato de números complexo: 4 + 5i.</w:t>
            </w:r>
          </w:p>
        </w:tc>
      </w:tr>
    </w:tbl>
    <w:p>
      <w:pPr>
        <w:numPr>
          <w:ilvl w:val="0"/>
          <w:numId w:val="1100"/>
        </w:numPr>
        <w:pStyle w:val="Compact"/>
      </w:pPr>
      <w:r>
        <w:t xml:space="preserve">Identificando o tipo da variável:</w:t>
      </w:r>
      <w:r>
        <w:br/>
      </w:r>
      <w:r>
        <w:t xml:space="preserve">Uso do</w:t>
      </w:r>
      <w:r>
        <w:t xml:space="preserve"> </w:t>
      </w:r>
      <w:r>
        <w:rPr>
          <w:bCs/>
          <w:b/>
        </w:rPr>
        <w:t xml:space="preserve">is</w:t>
      </w:r>
      <w:r>
        <w:t xml:space="preserve">.</w:t>
      </w:r>
      <w:r>
        <w:br/>
      </w:r>
    </w:p>
    <w:p>
      <w:pPr>
        <w:pStyle w:val="SourceCode"/>
      </w:pPr>
      <w:r>
        <w:rPr>
          <w:rStyle w:val="VerbatimChar"/>
        </w:rPr>
        <w:t xml:space="preserve">is.numeric(variavel)</w:t>
      </w:r>
      <w:r>
        <w:br/>
      </w:r>
      <w:r>
        <w:rPr>
          <w:rStyle w:val="VerbatimChar"/>
        </w:rPr>
        <w:t xml:space="preserve">[TRUE]</w:t>
      </w:r>
    </w:p>
    <w:p>
      <w:pPr>
        <w:numPr>
          <w:ilvl w:val="0"/>
          <w:numId w:val="1101"/>
        </w:numPr>
        <w:pStyle w:val="Compact"/>
      </w:pPr>
      <w:r>
        <w:t xml:space="preserve">Mudando o tipo da variável:</w:t>
      </w:r>
      <w:r>
        <w:br/>
      </w:r>
      <w:r>
        <w:t xml:space="preserve">Uso do</w:t>
      </w:r>
      <w:r>
        <w:t xml:space="preserve"> </w:t>
      </w:r>
      <w:r>
        <w:rPr>
          <w:bCs/>
          <w:b/>
        </w:rPr>
        <w:t xml:space="preserve">as</w:t>
      </w:r>
      <w:r>
        <w:t xml:space="preserve">.</w:t>
      </w:r>
      <w:r>
        <w:br/>
      </w:r>
      <w:r>
        <w:rPr>
          <w:rStyle w:val="VerbatimChar"/>
        </w:rPr>
        <w:t xml:space="preserve">as.caracter(variavel)</w:t>
      </w:r>
      <w:r>
        <w:br/>
      </w:r>
    </w:p>
    <w:p>
      <w:pPr>
        <w:numPr>
          <w:ilvl w:val="0"/>
          <w:numId w:val="1101"/>
        </w:numPr>
        <w:pStyle w:val="Compact"/>
      </w:pPr>
      <w:r>
        <w:t xml:space="preserve">Observações:</w:t>
      </w:r>
      <w:r>
        <w:br/>
      </w:r>
    </w:p>
    <w:p>
      <w:pPr>
        <w:numPr>
          <w:ilvl w:val="1"/>
          <w:numId w:val="1102"/>
        </w:numPr>
      </w:pPr>
      <w:r>
        <w:t xml:space="preserve">Não é possivel transformar uma variavel do tipo caracter(character) direto para tipo número (numeric), é preciso transformar de caracter (character) para fator (factor) e de fator (factor) para número (numeric).</w:t>
      </w:r>
      <w:r>
        <w:br/>
      </w:r>
    </w:p>
    <w:p>
      <w:pPr>
        <w:numPr>
          <w:ilvl w:val="1"/>
          <w:numId w:val="1000"/>
        </w:numPr>
        <w:pStyle w:val="SourceCode"/>
      </w:pPr>
      <w:r>
        <w:rPr>
          <w:rStyle w:val="VerbatimChar"/>
        </w:rPr>
        <w:t xml:space="preserve">is.character(varaivel)</w:t>
      </w:r>
      <w:r>
        <w:br/>
      </w:r>
      <w:r>
        <w:rPr>
          <w:rStyle w:val="VerbatimChar"/>
        </w:rPr>
        <w:t xml:space="preserve">[TRUE]</w:t>
      </w:r>
      <w:r>
        <w:br/>
      </w:r>
      <w:r>
        <w:rPr>
          <w:rStyle w:val="VerbatimChar"/>
        </w:rPr>
        <w:t xml:space="preserve">as.factor(variavel)</w:t>
      </w:r>
      <w:r>
        <w:br/>
      </w:r>
      <w:r>
        <w:rPr>
          <w:rStyle w:val="VerbatimChar"/>
        </w:rPr>
        <w:t xml:space="preserve">as.numeric(variavel)</w:t>
      </w:r>
    </w:p>
    <w:p>
      <w:pPr>
        <w:numPr>
          <w:ilvl w:val="1"/>
          <w:numId w:val="1102"/>
        </w:numPr>
      </w:pPr>
      <w:r>
        <w:t xml:space="preserve">O contrário, transformar de numero (numeric) para caracter (character) é possivel.</w:t>
      </w:r>
      <w:r>
        <w:br/>
      </w:r>
    </w:p>
    <w:p>
      <w:pPr>
        <w:numPr>
          <w:ilvl w:val="1"/>
          <w:numId w:val="1000"/>
        </w:numPr>
        <w:pStyle w:val="SourceCode"/>
      </w:pPr>
      <w:r>
        <w:rPr>
          <w:rStyle w:val="VerbatimChar"/>
        </w:rPr>
        <w:t xml:space="preserve">is.numeric(variavel)</w:t>
      </w:r>
      <w:r>
        <w:br/>
      </w:r>
      <w:r>
        <w:rPr>
          <w:rStyle w:val="VerbatimChar"/>
        </w:rPr>
        <w:t xml:space="preserve">[TRUE]</w:t>
      </w:r>
      <w:r>
        <w:br/>
      </w:r>
      <w:r>
        <w:rPr>
          <w:rStyle w:val="VerbatimChar"/>
        </w:rPr>
        <w:t xml:space="preserve">as.character(variavel)</w:t>
      </w:r>
    </w:p>
    <w:p>
      <w:r>
        <w:br w:type="page"/>
      </w:r>
    </w:p>
    <w:bookmarkEnd w:id="114"/>
    <w:bookmarkStart w:id="115" w:name="pacotes-do-tidyverse"/>
    <w:p>
      <w:pPr>
        <w:pStyle w:val="Heading2"/>
      </w:pPr>
      <w:r>
        <w:rPr>
          <w:rStyle w:val="SectionNumber"/>
        </w:rPr>
        <w:t xml:space="preserve">7.2</w:t>
      </w:r>
      <w:r>
        <w:tab/>
      </w:r>
      <w:r>
        <w:t xml:space="preserve">Pacotes do Tidyverse</w:t>
      </w:r>
    </w:p>
    <w:p>
      <w:pPr>
        <w:numPr>
          <w:ilvl w:val="0"/>
          <w:numId w:val="1103"/>
        </w:numPr>
      </w:pPr>
      <w:r>
        <w:rPr>
          <w:bCs/>
          <w:b/>
        </w:rPr>
        <w:t xml:space="preserve">readr</w:t>
      </w:r>
      <w:r>
        <w:br/>
      </w:r>
      <w:r>
        <w:t xml:space="preserve">Leitura de dados.</w:t>
      </w:r>
      <w:r>
        <w:br/>
      </w:r>
    </w:p>
    <w:p>
      <w:pPr>
        <w:numPr>
          <w:ilvl w:val="0"/>
          <w:numId w:val="1103"/>
        </w:numPr>
      </w:pPr>
      <w:r>
        <w:rPr>
          <w:bCs/>
          <w:b/>
        </w:rPr>
        <w:t xml:space="preserve">tibble</w:t>
      </w:r>
      <w:r>
        <w:br/>
      </w:r>
      <w:r>
        <w:t xml:space="preserve">Tipo de data.frame.</w:t>
      </w:r>
      <w:r>
        <w:br/>
      </w:r>
    </w:p>
    <w:p>
      <w:pPr>
        <w:numPr>
          <w:ilvl w:val="0"/>
          <w:numId w:val="1103"/>
        </w:numPr>
      </w:pPr>
      <w:r>
        <w:rPr>
          <w:bCs/>
          <w:b/>
        </w:rPr>
        <w:t xml:space="preserve">magrittr</w:t>
      </w:r>
      <w:r>
        <w:br/>
      </w:r>
      <w:r>
        <w:t xml:space="preserve">Operador pipe</w:t>
      </w:r>
      <w:r>
        <w:t xml:space="preserve"> </w:t>
      </w:r>
      <w:r>
        <w:rPr>
          <w:rStyle w:val="VerbatimChar"/>
        </w:rPr>
        <w:t xml:space="preserve">%&gt;%</w:t>
      </w:r>
      <w:r>
        <w:t xml:space="preserve">, concatena linhas de comando.</w:t>
      </w:r>
      <w:r>
        <w:br/>
      </w:r>
    </w:p>
    <w:p>
      <w:pPr>
        <w:numPr>
          <w:ilvl w:val="0"/>
          <w:numId w:val="1103"/>
        </w:numPr>
      </w:pPr>
      <w:r>
        <w:rPr>
          <w:bCs/>
          <w:b/>
        </w:rPr>
        <w:t xml:space="preserve">dplyr</w:t>
      </w:r>
      <w:r>
        <w:br/>
      </w:r>
      <w:r>
        <w:t xml:space="preserve">Manipulação de dados.</w:t>
      </w:r>
      <w:r>
        <w:br/>
      </w:r>
    </w:p>
    <w:p>
      <w:pPr>
        <w:numPr>
          <w:ilvl w:val="0"/>
          <w:numId w:val="1103"/>
        </w:numPr>
      </w:pPr>
      <w:r>
        <w:rPr>
          <w:bCs/>
          <w:b/>
        </w:rPr>
        <w:t xml:space="preserve">tidyr</w:t>
      </w:r>
      <w:r>
        <w:br/>
      </w:r>
      <w:r>
        <w:t xml:space="preserve">Organização de dados.</w:t>
      </w:r>
      <w:r>
        <w:br/>
      </w:r>
    </w:p>
    <w:p>
      <w:pPr>
        <w:numPr>
          <w:ilvl w:val="0"/>
          <w:numId w:val="1103"/>
        </w:numPr>
      </w:pPr>
      <w:r>
        <w:rPr>
          <w:bCs/>
          <w:b/>
        </w:rPr>
        <w:t xml:space="preserve">ggplot2</w:t>
      </w:r>
      <w:r>
        <w:br/>
      </w:r>
      <w:r>
        <w:t xml:space="preserve">Elaboração de gráficos.</w:t>
      </w:r>
      <w:r>
        <w:br/>
      </w:r>
    </w:p>
    <w:p>
      <w:r>
        <w:br w:type="page"/>
      </w:r>
    </w:p>
    <w:bookmarkEnd w:id="115"/>
    <w:bookmarkStart w:id="118" w:name="leitura-de-dados-readr"/>
    <w:p>
      <w:pPr>
        <w:pStyle w:val="Heading2"/>
      </w:pPr>
      <w:r>
        <w:rPr>
          <w:rStyle w:val="SectionNumber"/>
        </w:rPr>
        <w:t xml:space="preserve">7.3</w:t>
      </w:r>
      <w:r>
        <w:tab/>
      </w:r>
      <w:r>
        <w:t xml:space="preserve">Leitura de dados (readr)</w:t>
      </w:r>
    </w:p>
    <w:p>
      <w:pPr>
        <w:numPr>
          <w:ilvl w:val="0"/>
          <w:numId w:val="1104"/>
        </w:numPr>
        <w:pStyle w:val="Compact"/>
      </w:pPr>
      <w:r>
        <w:t xml:space="preserve">Os principais formatos de importação de dados são:</w:t>
      </w:r>
      <w:r>
        <w:br/>
      </w:r>
    </w:p>
    <w:p>
      <w:pPr>
        <w:numPr>
          <w:ilvl w:val="1"/>
          <w:numId w:val="1105"/>
        </w:numPr>
        <w:pStyle w:val="Compact"/>
      </w:pPr>
      <w:r>
        <w:rPr>
          <w:iCs/>
          <w:i/>
        </w:rPr>
        <w:t xml:space="preserve">csv</w:t>
      </w:r>
      <w:r>
        <w:br/>
      </w:r>
    </w:p>
    <w:p>
      <w:pPr>
        <w:numPr>
          <w:ilvl w:val="1"/>
          <w:numId w:val="1105"/>
        </w:numPr>
        <w:pStyle w:val="Compact"/>
      </w:pPr>
      <w:r>
        <w:rPr>
          <w:iCs/>
          <w:i/>
        </w:rPr>
        <w:t xml:space="preserve">xls</w:t>
      </w:r>
      <w:r>
        <w:br/>
      </w:r>
    </w:p>
    <w:p>
      <w:pPr>
        <w:numPr>
          <w:ilvl w:val="1"/>
          <w:numId w:val="1105"/>
        </w:numPr>
        <w:pStyle w:val="Compact"/>
      </w:pPr>
      <w:r>
        <w:rPr>
          <w:iCs/>
          <w:i/>
        </w:rPr>
        <w:t xml:space="preserve">xlsx</w:t>
      </w:r>
      <w:r>
        <w:br/>
      </w:r>
    </w:p>
    <w:p>
      <w:pPr>
        <w:numPr>
          <w:ilvl w:val="1"/>
          <w:numId w:val="1105"/>
        </w:numPr>
        <w:pStyle w:val="Compact"/>
      </w:pPr>
      <w:r>
        <w:rPr>
          <w:iCs/>
          <w:i/>
        </w:rPr>
        <w:t xml:space="preserve">sav</w:t>
      </w:r>
      <w:r>
        <w:br/>
      </w:r>
    </w:p>
    <w:p>
      <w:pPr>
        <w:numPr>
          <w:ilvl w:val="1"/>
          <w:numId w:val="1105"/>
        </w:numPr>
        <w:pStyle w:val="Compact"/>
      </w:pPr>
      <w:r>
        <w:rPr>
          <w:iCs/>
          <w:i/>
        </w:rPr>
        <w:t xml:space="preserve">dta</w:t>
      </w:r>
      <w:r>
        <w:br/>
      </w:r>
    </w:p>
    <w:p>
      <w:pPr>
        <w:numPr>
          <w:ilvl w:val="1"/>
          <w:numId w:val="1105"/>
        </w:numPr>
        <w:pStyle w:val="Compact"/>
      </w:pPr>
      <w:r>
        <w:rPr>
          <w:iCs/>
          <w:i/>
        </w:rPr>
        <w:t xml:space="preserve">por</w:t>
      </w:r>
      <w:r>
        <w:br/>
      </w:r>
    </w:p>
    <w:p>
      <w:pPr>
        <w:numPr>
          <w:ilvl w:val="1"/>
          <w:numId w:val="1105"/>
        </w:numPr>
        <w:pStyle w:val="Compact"/>
      </w:pPr>
      <w:r>
        <w:rPr>
          <w:iCs/>
          <w:i/>
        </w:rPr>
        <w:t xml:space="preserve">sas</w:t>
      </w:r>
      <w:r>
        <w:br/>
      </w:r>
    </w:p>
    <w:p>
      <w:pPr>
        <w:numPr>
          <w:ilvl w:val="1"/>
          <w:numId w:val="1105"/>
        </w:numPr>
        <w:pStyle w:val="Compact"/>
      </w:pPr>
      <w:r>
        <w:rPr>
          <w:iCs/>
          <w:i/>
        </w:rPr>
        <w:t xml:space="preserve">stata</w:t>
      </w:r>
      <w:r>
        <w:br/>
      </w:r>
    </w:p>
    <w:p>
      <w:pPr>
        <w:numPr>
          <w:ilvl w:val="0"/>
          <w:numId w:val="1104"/>
        </w:numPr>
        <w:pStyle w:val="Compact"/>
      </w:pPr>
      <w:r>
        <w:t xml:space="preserve">Entre os princiais formatos de importação de dados o mais usado é o</w:t>
      </w:r>
      <w:r>
        <w:t xml:space="preserve"> </w:t>
      </w:r>
      <w:r>
        <w:rPr>
          <w:iCs/>
          <w:i/>
        </w:rPr>
        <w:t xml:space="preserve">csv</w:t>
      </w:r>
      <w:r>
        <w:t xml:space="preserve">.</w:t>
      </w:r>
      <w:r>
        <w:br/>
      </w:r>
    </w:p>
    <w:bookmarkStart w:id="116" w:name="importação-de-dados-via-rstudio"/>
    <w:p>
      <w:pPr>
        <w:pStyle w:val="Heading3"/>
      </w:pPr>
      <w:r>
        <w:rPr>
          <w:rStyle w:val="SectionNumber"/>
        </w:rPr>
        <w:t xml:space="preserve">7.3.1</w:t>
      </w:r>
      <w:r>
        <w:tab/>
      </w:r>
      <w:r>
        <w:t xml:space="preserve">Importação de dados via</w:t>
      </w:r>
      <w:r>
        <w:t xml:space="preserve"> </w:t>
      </w:r>
      <w:r>
        <w:rPr>
          <w:bCs/>
          <w:b/>
        </w:rPr>
        <w:t xml:space="preserve">RStudio</w:t>
      </w:r>
    </w:p>
    <w:p>
      <w:pPr>
        <w:numPr>
          <w:ilvl w:val="0"/>
          <w:numId w:val="1106"/>
        </w:numPr>
        <w:pStyle w:val="Compact"/>
      </w:pPr>
      <w:r>
        <w:t xml:space="preserve">No</w:t>
      </w:r>
      <w:r>
        <w:t xml:space="preserve"> </w:t>
      </w:r>
      <w:r>
        <w:t xml:space="preserve">“</w:t>
      </w:r>
      <w:r>
        <w:rPr>
          <w:bCs/>
          <w:b/>
        </w:rPr>
        <w:t xml:space="preserve">Environment</w:t>
      </w:r>
      <w:r>
        <w:t xml:space="preserve">”</w:t>
      </w:r>
      <w:r>
        <w:t xml:space="preserve"> </w:t>
      </w:r>
      <w:r>
        <w:t xml:space="preserve">tem a opção</w:t>
      </w:r>
      <w:r>
        <w:t xml:space="preserve"> </w:t>
      </w:r>
      <w:r>
        <w:t xml:space="preserve">“</w:t>
      </w:r>
      <w:r>
        <w:rPr>
          <w:bCs/>
          <w:b/>
        </w:rPr>
        <w:t xml:space="preserve">Import Dataset</w:t>
      </w:r>
      <w:r>
        <w:t xml:space="preserve">”</w:t>
      </w:r>
      <w:r>
        <w:t xml:space="preserve">, que pode ser usada para importação de dados</w:t>
      </w:r>
      <w:r>
        <w:t xml:space="preserve"> </w:t>
      </w:r>
      <w:r>
        <w:t xml:space="preserve">“</w:t>
      </w:r>
      <w:r>
        <w:rPr>
          <w:iCs/>
          <w:i/>
        </w:rPr>
        <w:t xml:space="preserve">.csv</w:t>
      </w:r>
      <w:r>
        <w:t xml:space="preserve">”</w:t>
      </w:r>
      <w:r>
        <w:t xml:space="preserve">.</w:t>
      </w:r>
      <w:r>
        <w:br/>
      </w:r>
      <w:r>
        <w:t xml:space="preserve">“</w:t>
      </w:r>
      <w:r>
        <w:rPr>
          <w:bCs/>
          <w:b/>
        </w:rPr>
        <w:t xml:space="preserve">Environment</w:t>
      </w:r>
      <w:r>
        <w:t xml:space="preserve">”</w:t>
      </w:r>
      <w:r>
        <w:t xml:space="preserve"> </w:t>
      </w:r>
      <w:r>
        <w:t xml:space="preserve">&gt;</w:t>
      </w:r>
      <w:r>
        <w:t xml:space="preserve"> </w:t>
      </w:r>
      <w:r>
        <w:t xml:space="preserve">“</w:t>
      </w:r>
      <w:r>
        <w:rPr>
          <w:bCs/>
          <w:b/>
        </w:rPr>
        <w:t xml:space="preserve">Import Dataset</w:t>
      </w:r>
      <w:r>
        <w:t xml:space="preserve">”</w:t>
      </w:r>
      <w:r>
        <w:t xml:space="preserve"> </w:t>
      </w:r>
      <w:r>
        <w:t xml:space="preserve">&gt;</w:t>
      </w:r>
      <w:r>
        <w:t xml:space="preserve"> </w:t>
      </w:r>
      <w:r>
        <w:t xml:space="preserve">“</w:t>
      </w:r>
      <w:r>
        <w:rPr>
          <w:bCs/>
          <w:b/>
        </w:rPr>
        <w:t xml:space="preserve">From Text (Readr)</w:t>
      </w:r>
      <w:r>
        <w:t xml:space="preserve">”</w:t>
      </w:r>
      <w:r>
        <w:br/>
      </w:r>
    </w:p>
    <w:p>
      <w:pPr>
        <w:numPr>
          <w:ilvl w:val="0"/>
          <w:numId w:val="1106"/>
        </w:numPr>
        <w:pStyle w:val="Compact"/>
      </w:pPr>
      <w:r>
        <w:t xml:space="preserve">Dentro de</w:t>
      </w:r>
      <w:r>
        <w:t xml:space="preserve"> </w:t>
      </w:r>
      <w:r>
        <w:t xml:space="preserve">“</w:t>
      </w:r>
      <w:r>
        <w:rPr>
          <w:bCs/>
          <w:b/>
        </w:rPr>
        <w:t xml:space="preserve">Import Text Data</w:t>
      </w:r>
      <w:r>
        <w:t xml:space="preserve">”</w:t>
      </w:r>
      <w:r>
        <w:t xml:space="preserve">:</w:t>
      </w:r>
      <w:r>
        <w:br/>
      </w:r>
    </w:p>
    <w:p>
      <w:pPr>
        <w:numPr>
          <w:ilvl w:val="1"/>
          <w:numId w:val="1107"/>
        </w:numPr>
        <w:pStyle w:val="Compact"/>
      </w:pPr>
      <w:r>
        <w:rPr>
          <w:bCs/>
          <w:b/>
        </w:rPr>
        <w:t xml:space="preserve">File/URL</w:t>
      </w:r>
      <w:r>
        <w:br/>
      </w:r>
      <w:r>
        <w:t xml:space="preserve">O caminho ate o arquivo</w:t>
      </w:r>
      <w:r>
        <w:t xml:space="preserve"> </w:t>
      </w:r>
      <w:r>
        <w:t xml:space="preserve">“</w:t>
      </w:r>
      <w:r>
        <w:t xml:space="preserve">.csv</w:t>
      </w:r>
      <w:r>
        <w:t xml:space="preserve">”</w:t>
      </w:r>
      <w:r>
        <w:t xml:space="preserve">.</w:t>
      </w:r>
      <w:r>
        <w:br/>
      </w:r>
    </w:p>
    <w:p>
      <w:pPr>
        <w:numPr>
          <w:ilvl w:val="1"/>
          <w:numId w:val="1107"/>
        </w:numPr>
        <w:pStyle w:val="Compact"/>
      </w:pPr>
      <w:r>
        <w:rPr>
          <w:bCs/>
          <w:b/>
        </w:rPr>
        <w:t xml:space="preserve">Data Preview</w:t>
      </w:r>
      <w:r>
        <w:br/>
      </w:r>
      <w:r>
        <w:t xml:space="preserve">Mostra uma prévia de como os dados serão lidos (ficarão organizados no</w:t>
      </w:r>
      <w:r>
        <w:t xml:space="preserve"> </w:t>
      </w:r>
      <w:r>
        <w:rPr>
          <w:bCs/>
          <w:b/>
        </w:rPr>
        <w:t xml:space="preserve">R</w:t>
      </w:r>
      <w:r>
        <w:t xml:space="preserve">). Se não estiver vizualizando, aperte o botão</w:t>
      </w:r>
      <w:r>
        <w:t xml:space="preserve"> </w:t>
      </w:r>
      <w:r>
        <w:rPr>
          <w:bCs/>
          <w:b/>
        </w:rPr>
        <w:t xml:space="preserve">update</w:t>
      </w:r>
      <w:r>
        <w:t xml:space="preserve">.</w:t>
      </w:r>
      <w:r>
        <w:br/>
      </w:r>
    </w:p>
    <w:p>
      <w:pPr>
        <w:numPr>
          <w:ilvl w:val="1"/>
          <w:numId w:val="1107"/>
        </w:numPr>
        <w:pStyle w:val="Compact"/>
      </w:pPr>
      <w:r>
        <w:rPr>
          <w:bCs/>
          <w:b/>
        </w:rPr>
        <w:t xml:space="preserve">Import Options</w:t>
      </w:r>
      <w:r>
        <w:br/>
      </w:r>
      <w:r>
        <w:t xml:space="preserve">São as configurações que podem ser modificadas para garantir a integridade da importação dos dados.</w:t>
      </w:r>
      <w:r>
        <w:br/>
      </w:r>
      <w:r>
        <w:t xml:space="preserve">Definindo, por exemplo, se o que serpara casas decimais nos dados é virgula ou ponto.</w:t>
      </w:r>
      <w:r>
        <w:br/>
      </w:r>
    </w:p>
    <w:p>
      <w:pPr>
        <w:numPr>
          <w:ilvl w:val="1"/>
          <w:numId w:val="1107"/>
        </w:numPr>
        <w:pStyle w:val="Compact"/>
      </w:pPr>
      <w:r>
        <w:rPr>
          <w:bCs/>
          <w:b/>
        </w:rPr>
        <w:t xml:space="preserve">Code Preview</w:t>
      </w:r>
      <w:r>
        <w:br/>
      </w:r>
      <w:r>
        <w:t xml:space="preserve">Apresenta o código que esta sento construido pela automatização da janela. Este código pode ser copiado e executado fora da janela.</w:t>
      </w:r>
      <w:r>
        <w:br/>
      </w:r>
    </w:p>
    <w:p>
      <w:pPr>
        <w:numPr>
          <w:ilvl w:val="1"/>
          <w:numId w:val="1107"/>
        </w:numPr>
        <w:pStyle w:val="Compact"/>
      </w:pPr>
      <w:r>
        <w:rPr>
          <w:bCs/>
          <w:b/>
        </w:rPr>
        <w:t xml:space="preserve">Import</w:t>
      </w:r>
      <w:r>
        <w:br/>
      </w:r>
      <w:r>
        <w:t xml:space="preserve">Botão para concluir a operação da importação dos dados.</w:t>
      </w:r>
      <w:r>
        <w:br/>
      </w:r>
    </w:p>
    <w:p>
      <w:r>
        <w:br w:type="page"/>
      </w:r>
    </w:p>
    <w:bookmarkEnd w:id="116"/>
    <w:bookmarkStart w:id="117" w:name="importação-de-dados-via-biblioteca-readr"/>
    <w:p>
      <w:pPr>
        <w:pStyle w:val="Heading3"/>
      </w:pPr>
      <w:r>
        <w:rPr>
          <w:rStyle w:val="SectionNumber"/>
        </w:rPr>
        <w:t xml:space="preserve">7.3.2</w:t>
      </w:r>
      <w:r>
        <w:tab/>
      </w:r>
      <w:r>
        <w:t xml:space="preserve">Importação de dados via biblioteca</w:t>
      </w:r>
      <w:r>
        <w:t xml:space="preserve"> </w:t>
      </w:r>
      <w:r>
        <w:rPr>
          <w:bCs/>
          <w:b/>
        </w:rPr>
        <w:t xml:space="preserve">readr</w:t>
      </w:r>
    </w:p>
    <w:p>
      <w:pPr>
        <w:numPr>
          <w:ilvl w:val="0"/>
          <w:numId w:val="1108"/>
        </w:numPr>
        <w:pStyle w:val="Compact"/>
      </w:pPr>
      <w:r>
        <w:t xml:space="preserve">As principais funções de importação de arquivo</w:t>
      </w:r>
      <w:r>
        <w:t xml:space="preserve"> </w:t>
      </w:r>
      <w:r>
        <w:rPr>
          <w:iCs/>
          <w:i/>
        </w:rPr>
        <w:t xml:space="preserve">.csv</w:t>
      </w:r>
      <w:r>
        <w:t xml:space="preserve"> </w:t>
      </w:r>
      <w:r>
        <w:t xml:space="preserve">são:</w:t>
      </w:r>
      <w:r>
        <w:br/>
      </w:r>
    </w:p>
    <w:p>
      <w:pPr>
        <w:numPr>
          <w:ilvl w:val="1"/>
          <w:numId w:val="1109"/>
        </w:numPr>
        <w:pStyle w:val="Compact"/>
      </w:pPr>
      <w:r>
        <w:rPr>
          <w:rStyle w:val="VerbatimChar"/>
        </w:rPr>
        <w:t xml:space="preserve">read.csv</w:t>
      </w:r>
      <w:r>
        <w:br/>
      </w:r>
      <w:r>
        <w:t xml:space="preserve">É uma função basica do</w:t>
      </w:r>
      <w:r>
        <w:t xml:space="preserve"> </w:t>
      </w:r>
      <w:r>
        <w:rPr>
          <w:bCs/>
          <w:b/>
        </w:rPr>
        <w:t xml:space="preserve">R</w:t>
      </w:r>
      <w:r>
        <w:t xml:space="preserve">, não precisa chamar nenhuma biblioteca. Usa o separador de campos virgula.</w:t>
      </w:r>
      <w:r>
        <w:br/>
      </w:r>
    </w:p>
    <w:p>
      <w:pPr>
        <w:numPr>
          <w:ilvl w:val="1"/>
          <w:numId w:val="1109"/>
        </w:numPr>
        <w:pStyle w:val="Compact"/>
      </w:pPr>
      <w:r>
        <w:rPr>
          <w:rStyle w:val="VerbatimChar"/>
        </w:rPr>
        <w:t xml:space="preserve">read.csv2</w:t>
      </w:r>
      <w:r>
        <w:br/>
      </w:r>
      <w:r>
        <w:t xml:space="preserve">É uma função basica do</w:t>
      </w:r>
      <w:r>
        <w:t xml:space="preserve"> </w:t>
      </w:r>
      <w:r>
        <w:rPr>
          <w:bCs/>
          <w:b/>
        </w:rPr>
        <w:t xml:space="preserve">R</w:t>
      </w:r>
      <w:r>
        <w:t xml:space="preserve">, não precisa chamar nenhuma biblioteca. Usa o separador de campos ponto e virgula.</w:t>
      </w:r>
      <w:r>
        <w:br/>
      </w:r>
    </w:p>
    <w:p>
      <w:pPr>
        <w:numPr>
          <w:ilvl w:val="1"/>
          <w:numId w:val="1109"/>
        </w:numPr>
        <w:pStyle w:val="Compact"/>
      </w:pPr>
      <w:r>
        <w:rPr>
          <w:rStyle w:val="VerbatimChar"/>
        </w:rPr>
        <w:t xml:space="preserve">readr::read_csv</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virgula.</w:t>
      </w:r>
      <w:r>
        <w:br/>
      </w:r>
    </w:p>
    <w:p>
      <w:pPr>
        <w:numPr>
          <w:ilvl w:val="1"/>
          <w:numId w:val="1109"/>
        </w:numPr>
        <w:pStyle w:val="Compact"/>
      </w:pPr>
      <w:r>
        <w:rPr>
          <w:rStyle w:val="VerbatimChar"/>
        </w:rPr>
        <w:t xml:space="preserve">readr::read_csv2</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ponto e virgula.</w:t>
      </w:r>
      <w:r>
        <w:br/>
      </w:r>
    </w:p>
    <w:p>
      <w:pPr>
        <w:numPr>
          <w:ilvl w:val="1"/>
          <w:numId w:val="1109"/>
        </w:numPr>
        <w:pStyle w:val="Compact"/>
      </w:pPr>
      <w:r>
        <w:rPr>
          <w:rStyle w:val="VerbatimChar"/>
        </w:rPr>
        <w:t xml:space="preserve">readr::read_tsv</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tabulação.</w:t>
      </w:r>
      <w:r>
        <w:br/>
      </w:r>
    </w:p>
    <w:p>
      <w:pPr>
        <w:numPr>
          <w:ilvl w:val="1"/>
          <w:numId w:val="1109"/>
        </w:numPr>
        <w:pStyle w:val="Compact"/>
      </w:pPr>
      <w:r>
        <w:rPr>
          <w:rStyle w:val="VerbatimChar"/>
        </w:rPr>
        <w:t xml:space="preserve">readr::read_delim</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generico, deve ser especificado pelo parâmetro</w:t>
      </w:r>
      <w:r>
        <w:t xml:space="preserve"> </w:t>
      </w:r>
      <w:r>
        <w:rPr>
          <w:rStyle w:val="VerbatimChar"/>
        </w:rPr>
        <w:t xml:space="preserve">delim =</w:t>
      </w:r>
      <w:r>
        <w:t xml:space="preserve">.</w:t>
      </w:r>
      <w:r>
        <w:br/>
      </w:r>
    </w:p>
    <w:p>
      <w:pPr>
        <w:numPr>
          <w:ilvl w:val="0"/>
          <w:numId w:val="1108"/>
        </w:numPr>
        <w:pStyle w:val="Compact"/>
      </w:pPr>
      <w:r>
        <w:t xml:space="preserve">Principais parâmetros, das funções de importação, do pacote</w:t>
      </w:r>
      <w:r>
        <w:t xml:space="preserve"> </w:t>
      </w:r>
      <w:r>
        <w:rPr>
          <w:rStyle w:val="VerbatimChar"/>
        </w:rPr>
        <w:t xml:space="preserve">readr</w:t>
      </w:r>
      <w:r>
        <w:t xml:space="preserve">:</w:t>
      </w:r>
      <w:r>
        <w:br/>
      </w:r>
    </w:p>
    <w:p>
      <w:pPr>
        <w:numPr>
          <w:ilvl w:val="1"/>
          <w:numId w:val="1110"/>
        </w:numPr>
        <w:pStyle w:val="Compact"/>
      </w:pPr>
      <w:r>
        <w:rPr>
          <w:rStyle w:val="VerbatimChar"/>
        </w:rPr>
        <w:t xml:space="preserve">file =</w:t>
      </w:r>
      <w:r>
        <w:br/>
      </w:r>
      <w:r>
        <w:t xml:space="preserve">Define o caminho (ou</w:t>
      </w:r>
      <w:r>
        <w:t xml:space="preserve"> </w:t>
      </w:r>
      <w:r>
        <w:rPr>
          <w:bCs/>
          <w:b/>
        </w:rPr>
        <w:t xml:space="preserve">URL</w:t>
      </w:r>
      <w:r>
        <w:t xml:space="preserve">), que deve ser pecorrido, e o arquivo, no formato .csv, a ser importado. Deve estar entre aspas.</w:t>
      </w:r>
      <w:r>
        <w:br/>
      </w:r>
      <w:r>
        <w:t xml:space="preserve">Exemplo:</w:t>
      </w:r>
      <w:r>
        <w:t xml:space="preserve"> </w:t>
      </w:r>
      <w:r>
        <w:rPr>
          <w:rStyle w:val="VerbatimChar"/>
        </w:rPr>
        <w:t xml:space="preserve">file = "Caminho/arquivo.csv"</w:t>
      </w:r>
      <w:r>
        <w:br/>
      </w:r>
    </w:p>
    <w:p>
      <w:pPr>
        <w:numPr>
          <w:ilvl w:val="1"/>
          <w:numId w:val="1110"/>
        </w:numPr>
        <w:pStyle w:val="Compact"/>
      </w:pPr>
      <w:r>
        <w:rPr>
          <w:rStyle w:val="VerbatimChar"/>
        </w:rPr>
        <w:t xml:space="preserve">col_names =</w:t>
      </w:r>
      <w:r>
        <w:br/>
      </w:r>
      <w:r>
        <w:t xml:space="preserve">Indica se a primeira linha contém, ou não, o nome das colunas. Também pode ser usado para renomear colunas.</w:t>
      </w:r>
      <w:r>
        <w:br/>
      </w:r>
      <w:r>
        <w:t xml:space="preserve">Se a primeira linha contém o nome das colunas =</w:t>
      </w:r>
      <w:r>
        <w:t xml:space="preserve"> </w:t>
      </w:r>
      <w:r>
        <w:rPr>
          <w:bCs/>
          <w:b/>
        </w:rPr>
        <w:t xml:space="preserve">TRUE</w:t>
      </w:r>
      <w:r>
        <w:t xml:space="preserve">.</w:t>
      </w:r>
      <w:r>
        <w:br/>
      </w:r>
      <w:r>
        <w:t xml:space="preserve">Para nomear, ou renomear, colunas podemos usar um vetor contendo os nomes.</w:t>
      </w:r>
      <w:r>
        <w:br/>
      </w:r>
      <w:r>
        <w:t xml:space="preserve">Exemplo:</w:t>
      </w:r>
      <w:r>
        <w:br/>
      </w:r>
      <w:r>
        <w:rPr>
          <w:rStyle w:val="VerbatimChar"/>
        </w:rPr>
        <w:t xml:space="preserve">col_names = TRUE</w:t>
      </w:r>
      <w:r>
        <w:br/>
      </w:r>
      <w:r>
        <w:rPr>
          <w:rStyle w:val="VerbatimChar"/>
        </w:rPr>
        <w:t xml:space="preserve">col_names = c("coluna_1", "coluna_2", ...)</w:t>
      </w:r>
      <w:r>
        <w:br/>
      </w:r>
    </w:p>
    <w:p>
      <w:pPr>
        <w:numPr>
          <w:ilvl w:val="1"/>
          <w:numId w:val="1110"/>
        </w:numPr>
        <w:pStyle w:val="Compact"/>
      </w:pPr>
      <w:r>
        <w:rPr>
          <w:rStyle w:val="VerbatimChar"/>
        </w:rPr>
        <w:t xml:space="preserve">col_types =</w:t>
      </w:r>
      <w:r>
        <w:br/>
      </w:r>
      <w:r>
        <w:t xml:space="preserve">Caso alguma coluna tenha sido importada com a classe errada, podemos usar esse parâmetro para mudar e especificar o tipo de cada coluna.</w:t>
      </w:r>
      <w:r>
        <w:br/>
      </w:r>
      <w:r>
        <w:t xml:space="preserve">Podemos especificar através de uma lista contendo as classes de cada coluna, ou uma cadeia de caracteres com caracteres simbolicos para cada classe de cada coluna.</w:t>
      </w:r>
      <w:r>
        <w:br/>
      </w:r>
      <w:r>
        <w:t xml:space="preserve">Outra possibilidade é mudar as classes através de funções de mudança de classe, usando a função</w:t>
      </w:r>
      <w:r>
        <w:t xml:space="preserve"> </w:t>
      </w:r>
      <w:r>
        <w:rPr>
          <w:rStyle w:val="VerbatimChar"/>
        </w:rPr>
        <w:t xml:space="preserve">cols()</w:t>
      </w:r>
      <w:r>
        <w:t xml:space="preserve">, onde</w:t>
      </w:r>
      <w:r>
        <w:t xml:space="preserve"> </w:t>
      </w:r>
      <w:r>
        <w:rPr>
          <w:rStyle w:val="VerbatimChar"/>
        </w:rPr>
        <w:t xml:space="preserve">.default =</w:t>
      </w:r>
      <w:r>
        <w:t xml:space="preserve"> </w:t>
      </w:r>
      <w:r>
        <w:t xml:space="preserve">indica a classe default de importação, para casos não especificados, e caso precisarmos identificar uma coluna em especifico</w:t>
      </w:r>
      <w:r>
        <w:t xml:space="preserve"> </w:t>
      </w:r>
      <w:r>
        <w:rPr>
          <w:rStyle w:val="VerbatimChar"/>
        </w:rPr>
        <w:t xml:space="preserve">nome_da_coluna =</w:t>
      </w:r>
      <w:r>
        <w:t xml:space="preserve">.</w:t>
      </w:r>
      <w:r>
        <w:br/>
      </w:r>
    </w:p>
    <w:p>
      <w:pPr>
        <w:numPr>
          <w:ilvl w:val="2"/>
          <w:numId w:val="1111"/>
        </w:numPr>
        <w:pStyle w:val="Compact"/>
      </w:pPr>
      <w:r>
        <w:t xml:space="preserve">Caracteres simbólicos:</w:t>
      </w:r>
      <w:r>
        <w:br/>
      </w:r>
    </w:p>
    <w:p>
      <w:pPr>
        <w:numPr>
          <w:ilvl w:val="3"/>
          <w:numId w:val="1112"/>
        </w:numPr>
        <w:pStyle w:val="Compact"/>
      </w:pPr>
      <w:r>
        <w:t xml:space="preserve">c = character</w:t>
      </w:r>
      <w:r>
        <w:br/>
      </w:r>
    </w:p>
    <w:p>
      <w:pPr>
        <w:numPr>
          <w:ilvl w:val="3"/>
          <w:numId w:val="1112"/>
        </w:numPr>
        <w:pStyle w:val="Compact"/>
      </w:pPr>
      <w:r>
        <w:t xml:space="preserve">i = integer</w:t>
      </w:r>
      <w:r>
        <w:br/>
      </w:r>
    </w:p>
    <w:p>
      <w:pPr>
        <w:numPr>
          <w:ilvl w:val="3"/>
          <w:numId w:val="1112"/>
        </w:numPr>
        <w:pStyle w:val="Compact"/>
      </w:pPr>
      <w:r>
        <w:t xml:space="preserve">n = number</w:t>
      </w:r>
      <w:r>
        <w:br/>
      </w:r>
    </w:p>
    <w:p>
      <w:pPr>
        <w:numPr>
          <w:ilvl w:val="3"/>
          <w:numId w:val="1112"/>
        </w:numPr>
        <w:pStyle w:val="Compact"/>
      </w:pPr>
      <w:r>
        <w:t xml:space="preserve">d = double</w:t>
      </w:r>
      <w:r>
        <w:br/>
      </w:r>
    </w:p>
    <w:p>
      <w:pPr>
        <w:numPr>
          <w:ilvl w:val="3"/>
          <w:numId w:val="1112"/>
        </w:numPr>
        <w:pStyle w:val="Compact"/>
      </w:pPr>
      <w:r>
        <w:t xml:space="preserve">l = logical</w:t>
      </w:r>
      <w:r>
        <w:br/>
      </w:r>
    </w:p>
    <w:p>
      <w:pPr>
        <w:numPr>
          <w:ilvl w:val="3"/>
          <w:numId w:val="1112"/>
        </w:numPr>
        <w:pStyle w:val="Compact"/>
      </w:pPr>
      <w:r>
        <w:t xml:space="preserve">f = factor</w:t>
      </w:r>
      <w:r>
        <w:br/>
      </w:r>
    </w:p>
    <w:p>
      <w:pPr>
        <w:numPr>
          <w:ilvl w:val="3"/>
          <w:numId w:val="1112"/>
        </w:numPr>
        <w:pStyle w:val="Compact"/>
      </w:pPr>
      <w:r>
        <w:t xml:space="preserve">D = date</w:t>
      </w:r>
      <w:r>
        <w:br/>
      </w:r>
    </w:p>
    <w:p>
      <w:pPr>
        <w:numPr>
          <w:ilvl w:val="3"/>
          <w:numId w:val="1112"/>
        </w:numPr>
        <w:pStyle w:val="Compact"/>
      </w:pPr>
      <w:r>
        <w:t xml:space="preserve">T = date time</w:t>
      </w:r>
      <w:r>
        <w:br/>
      </w:r>
    </w:p>
    <w:p>
      <w:pPr>
        <w:numPr>
          <w:ilvl w:val="3"/>
          <w:numId w:val="1112"/>
        </w:numPr>
        <w:pStyle w:val="Compact"/>
      </w:pPr>
      <w:r>
        <w:t xml:space="preserve">t = time</w:t>
      </w:r>
      <w:r>
        <w:br/>
      </w:r>
    </w:p>
    <w:p>
      <w:pPr>
        <w:numPr>
          <w:ilvl w:val="3"/>
          <w:numId w:val="1112"/>
        </w:numPr>
        <w:pStyle w:val="Compact"/>
      </w:pPr>
      <w:r>
        <w:t xml:space="preserve">? = guess</w:t>
      </w:r>
      <w:r>
        <w:br/>
      </w:r>
    </w:p>
    <w:p>
      <w:pPr>
        <w:numPr>
          <w:ilvl w:val="3"/>
          <w:numId w:val="1112"/>
        </w:numPr>
        <w:pStyle w:val="Compact"/>
      </w:pPr>
      <w:r>
        <w:t xml:space="preserve">_or- = skip</w:t>
      </w:r>
      <w:r>
        <w:br/>
      </w:r>
    </w:p>
    <w:p>
      <w:pPr>
        <w:numPr>
          <w:ilvl w:val="2"/>
          <w:numId w:val="1111"/>
        </w:numPr>
        <w:pStyle w:val="Compact"/>
      </w:pPr>
      <w:r>
        <w:t xml:space="preserve">Funções de mudança de classe:</w:t>
      </w:r>
      <w:r>
        <w:br/>
      </w:r>
    </w:p>
    <w:p>
      <w:pPr>
        <w:numPr>
          <w:ilvl w:val="3"/>
          <w:numId w:val="1113"/>
        </w:numPr>
        <w:pStyle w:val="Compact"/>
      </w:pPr>
      <w:r>
        <w:rPr>
          <w:rStyle w:val="VerbatimChar"/>
        </w:rPr>
        <w:t xml:space="preserve">col_character()</w:t>
      </w:r>
      <w:r>
        <w:br/>
      </w:r>
    </w:p>
    <w:p>
      <w:pPr>
        <w:numPr>
          <w:ilvl w:val="3"/>
          <w:numId w:val="1113"/>
        </w:numPr>
        <w:pStyle w:val="Compact"/>
      </w:pPr>
      <w:r>
        <w:rPr>
          <w:rStyle w:val="VerbatimChar"/>
        </w:rPr>
        <w:t xml:space="preserve">col_date()</w:t>
      </w:r>
      <w:r>
        <w:br/>
      </w:r>
    </w:p>
    <w:p>
      <w:pPr>
        <w:numPr>
          <w:ilvl w:val="3"/>
          <w:numId w:val="1113"/>
        </w:numPr>
        <w:pStyle w:val="Compact"/>
      </w:pPr>
      <w:r>
        <w:rPr>
          <w:rStyle w:val="VerbatimChar"/>
        </w:rPr>
        <w:t xml:space="preserve">col_time()</w:t>
      </w:r>
      <w:r>
        <w:br/>
      </w:r>
    </w:p>
    <w:p>
      <w:pPr>
        <w:numPr>
          <w:ilvl w:val="3"/>
          <w:numId w:val="1113"/>
        </w:numPr>
        <w:pStyle w:val="Compact"/>
      </w:pPr>
      <w:r>
        <w:rPr>
          <w:rStyle w:val="VerbatimChar"/>
        </w:rPr>
        <w:t xml:space="preserve">col_datetime()</w:t>
      </w:r>
      <w:r>
        <w:br/>
      </w:r>
    </w:p>
    <w:p>
      <w:pPr>
        <w:numPr>
          <w:ilvl w:val="3"/>
          <w:numId w:val="1113"/>
        </w:numPr>
        <w:pStyle w:val="Compact"/>
      </w:pPr>
      <w:r>
        <w:rPr>
          <w:rStyle w:val="VerbatimChar"/>
        </w:rPr>
        <w:t xml:space="preserve">col_double()</w:t>
      </w:r>
      <w:r>
        <w:br/>
      </w:r>
    </w:p>
    <w:p>
      <w:pPr>
        <w:numPr>
          <w:ilvl w:val="3"/>
          <w:numId w:val="1113"/>
        </w:numPr>
        <w:pStyle w:val="Compact"/>
      </w:pPr>
      <w:r>
        <w:rPr>
          <w:rStyle w:val="VerbatimChar"/>
        </w:rPr>
        <w:t xml:space="preserve">col_factor()</w:t>
      </w:r>
      <w:r>
        <w:br/>
      </w:r>
    </w:p>
    <w:p>
      <w:pPr>
        <w:numPr>
          <w:ilvl w:val="3"/>
          <w:numId w:val="1113"/>
        </w:numPr>
        <w:pStyle w:val="Compact"/>
      </w:pPr>
      <w:r>
        <w:rPr>
          <w:rStyle w:val="VerbatimChar"/>
        </w:rPr>
        <w:t xml:space="preserve">col_integer()</w:t>
      </w:r>
      <w:r>
        <w:br/>
      </w:r>
    </w:p>
    <w:p>
      <w:pPr>
        <w:numPr>
          <w:ilvl w:val="3"/>
          <w:numId w:val="1113"/>
        </w:numPr>
        <w:pStyle w:val="Compact"/>
      </w:pPr>
      <w:r>
        <w:rPr>
          <w:rStyle w:val="VerbatimChar"/>
        </w:rPr>
        <w:t xml:space="preserve">col_logical()</w:t>
      </w:r>
      <w:r>
        <w:br/>
      </w:r>
    </w:p>
    <w:p>
      <w:pPr>
        <w:numPr>
          <w:ilvl w:val="3"/>
          <w:numId w:val="1113"/>
        </w:numPr>
        <w:pStyle w:val="Compact"/>
      </w:pPr>
      <w:r>
        <w:rPr>
          <w:rStyle w:val="VerbatimChar"/>
        </w:rPr>
        <w:t xml:space="preserve">col_number()</w:t>
      </w:r>
      <w:r>
        <w:br/>
      </w:r>
    </w:p>
    <w:p>
      <w:pPr>
        <w:numPr>
          <w:ilvl w:val="3"/>
          <w:numId w:val="1113"/>
        </w:numPr>
        <w:pStyle w:val="Compact"/>
      </w:pPr>
      <w:r>
        <w:rPr>
          <w:rStyle w:val="VerbatimChar"/>
        </w:rPr>
        <w:t xml:space="preserve">col_skip()</w:t>
      </w:r>
      <w:r>
        <w:br/>
      </w:r>
    </w:p>
    <w:p>
      <w:pPr>
        <w:numPr>
          <w:ilvl w:val="2"/>
          <w:numId w:val="1111"/>
        </w:numPr>
        <w:pStyle w:val="Compact"/>
      </w:pPr>
      <w:r>
        <w:t xml:space="preserve">Exemplos:</w:t>
      </w:r>
      <w:r>
        <w:br/>
      </w:r>
      <w:r>
        <w:rPr>
          <w:rStyle w:val="VerbatimChar"/>
        </w:rPr>
        <w:t xml:space="preserve">col_types = "iccD"</w:t>
      </w:r>
      <w:r>
        <w:br/>
      </w:r>
      <w:r>
        <w:rPr>
          <w:rStyle w:val="VerbatimChar"/>
        </w:rPr>
        <w:t xml:space="preserve">col_types = cols(.default = "i", xxx = "c")</w:t>
      </w:r>
      <w:r>
        <w:br/>
      </w:r>
      <w:r>
        <w:rPr>
          <w:rStyle w:val="VerbatimChar"/>
        </w:rPr>
        <w:t xml:space="preserve">col_types = cols(.default = col_integer(), xxx = col_character())</w:t>
      </w:r>
      <w:r>
        <w:br/>
      </w:r>
    </w:p>
    <w:p>
      <w:pPr>
        <w:numPr>
          <w:ilvl w:val="1"/>
          <w:numId w:val="1110"/>
        </w:numPr>
        <w:pStyle w:val="Compact"/>
      </w:pPr>
      <w:r>
        <w:rPr>
          <w:rStyle w:val="VerbatimChar"/>
        </w:rPr>
        <w:t xml:space="preserve">skip =</w:t>
      </w:r>
      <w:r>
        <w:br/>
      </w:r>
      <w:r>
        <w:t xml:space="preserve">Pula linhas do começo do arquivo antes de iniciar a importação. Utíl quando tem algum texto explicativo na primeira linha do arquivo.</w:t>
      </w:r>
      <w:r>
        <w:br/>
      </w:r>
      <w:r>
        <w:t xml:space="preserve">Exemplos:</w:t>
      </w:r>
      <w:r>
        <w:br/>
      </w:r>
      <w:r>
        <w:rPr>
          <w:rStyle w:val="VerbatimChar"/>
        </w:rPr>
        <w:t xml:space="preserve">skip = 0</w:t>
      </w:r>
      <w:r>
        <w:br/>
      </w:r>
      <w:r>
        <w:rPr>
          <w:rStyle w:val="VerbatimChar"/>
        </w:rPr>
        <w:t xml:space="preserve">skip = 1</w:t>
      </w:r>
      <w:r>
        <w:br/>
      </w:r>
    </w:p>
    <w:p>
      <w:pPr>
        <w:numPr>
          <w:ilvl w:val="1"/>
          <w:numId w:val="1110"/>
        </w:numPr>
        <w:pStyle w:val="Compact"/>
      </w:pPr>
      <w:r>
        <w:rPr>
          <w:rStyle w:val="VerbatimChar"/>
        </w:rPr>
        <w:t xml:space="preserve">na =</w:t>
      </w:r>
      <w:r>
        <w:br/>
      </w:r>
      <w:r>
        <w:t xml:space="preserve">Indica quais</w:t>
      </w:r>
      <w:r>
        <w:t xml:space="preserve"> </w:t>
      </w:r>
      <w:r>
        <w:rPr>
          <w:iCs/>
          <w:i/>
        </w:rPr>
        <w:t xml:space="preserve">strings</w:t>
      </w:r>
      <w:r>
        <w:t xml:space="preserve"> </w:t>
      </w:r>
      <w:r>
        <w:t xml:space="preserve">deverão ser tratas como</w:t>
      </w:r>
      <w:r>
        <w:t xml:space="preserve"> </w:t>
      </w:r>
      <w:r>
        <w:rPr>
          <w:bCs/>
          <w:b/>
        </w:rPr>
        <w:t xml:space="preserve">NA</w:t>
      </w:r>
      <w:r>
        <w:t xml:space="preserve"> </w:t>
      </w:r>
      <w:r>
        <w:t xml:space="preserve">na hora da importação.</w:t>
      </w:r>
      <w:r>
        <w:br/>
      </w:r>
      <w:r>
        <w:t xml:space="preserve">Exemplo:</w:t>
      </w:r>
      <w:r>
        <w:t xml:space="preserve"> </w:t>
      </w:r>
      <w:r>
        <w:rPr>
          <w:rStyle w:val="VerbatimChar"/>
        </w:rPr>
        <w:t xml:space="preserve">na = c("","NA")</w:t>
      </w:r>
      <w:r>
        <w:br/>
      </w:r>
    </w:p>
    <w:p>
      <w:pPr>
        <w:numPr>
          <w:ilvl w:val="1"/>
          <w:numId w:val="1110"/>
        </w:numPr>
        <w:pStyle w:val="Compact"/>
      </w:pPr>
      <w:r>
        <w:rPr>
          <w:rStyle w:val="VerbatimChar"/>
        </w:rPr>
        <w:t xml:space="preserve">delim =</w:t>
      </w:r>
      <w:r>
        <w:br/>
      </w:r>
      <w:r>
        <w:t xml:space="preserve">No caso da função</w:t>
      </w:r>
      <w:r>
        <w:t xml:space="preserve"> </w:t>
      </w:r>
      <w:r>
        <w:rPr>
          <w:rStyle w:val="VerbatimChar"/>
        </w:rPr>
        <w:t xml:space="preserve">read_delim</w:t>
      </w:r>
      <w:r>
        <w:t xml:space="preserve">, podemos definir através deste parâmetro o tipo de delimitador de campos usado no arquivo. O caractere usado como delimitador de campo deve estar entre aspas.</w:t>
      </w:r>
      <w:r>
        <w:br/>
      </w:r>
      <w:r>
        <w:t xml:space="preserve">Exemplo:</w:t>
      </w:r>
      <w:r>
        <w:t xml:space="preserve"> </w:t>
      </w:r>
      <w:r>
        <w:rPr>
          <w:rStyle w:val="VerbatimChar"/>
        </w:rPr>
        <w:t xml:space="preserve">delim = ","</w:t>
      </w:r>
      <w:r>
        <w:br/>
      </w:r>
    </w:p>
    <w:p>
      <w:pPr>
        <w:numPr>
          <w:ilvl w:val="0"/>
          <w:numId w:val="1108"/>
        </w:numPr>
        <w:pStyle w:val="Compact"/>
      </w:pPr>
      <w:r>
        <w:t xml:space="preserve">Sintaxe:</w:t>
      </w:r>
      <w:r>
        <w:br/>
      </w:r>
    </w:p>
    <w:p>
      <w:pPr>
        <w:pStyle w:val="SourceCode"/>
      </w:pPr>
      <w:r>
        <w:rPr>
          <w:rStyle w:val="VerbatimChar"/>
        </w:rPr>
        <w:t xml:space="preserve">library(readr)</w:t>
      </w:r>
      <w:r>
        <w:br/>
      </w:r>
      <w:r>
        <w:rPr>
          <w:rStyle w:val="VerbatimChar"/>
        </w:rPr>
        <w:t xml:space="preserve">dt &lt;- read_csv2(file = "~/caminho/arquivo.csv",</w:t>
      </w:r>
      <w:r>
        <w:br/>
      </w:r>
      <w:r>
        <w:rPr>
          <w:rStyle w:val="VerbatimChar"/>
        </w:rPr>
        <w:t xml:space="preserve">  col_names = TRUE,</w:t>
      </w:r>
      <w:r>
        <w:br/>
      </w:r>
      <w:r>
        <w:rPr>
          <w:rStyle w:val="VerbatimChar"/>
        </w:rPr>
        <w:t xml:space="preserve">  col_types = "iccD",</w:t>
      </w:r>
      <w:r>
        <w:br/>
      </w:r>
      <w:r>
        <w:rPr>
          <w:rStyle w:val="VerbatimChar"/>
        </w:rPr>
        <w:t xml:space="preserve">  na = c("","NA"),</w:t>
      </w:r>
      <w:r>
        <w:br/>
      </w:r>
      <w:r>
        <w:rPr>
          <w:rStyle w:val="VerbatimChar"/>
        </w:rPr>
        <w:t xml:space="preserve">  skip = 0)</w:t>
      </w:r>
    </w:p>
    <w:p>
      <w:pPr>
        <w:numPr>
          <w:ilvl w:val="0"/>
          <w:numId w:val="1114"/>
        </w:numPr>
        <w:pStyle w:val="Compact"/>
      </w:pPr>
      <w:r>
        <w:t xml:space="preserve">Observação:</w:t>
      </w:r>
      <w:r>
        <w:br/>
      </w:r>
      <w:r>
        <w:t xml:space="preserve">Por padrão</w:t>
      </w:r>
      <w:r>
        <w:t xml:space="preserve"> </w:t>
      </w:r>
      <w:r>
        <w:rPr>
          <w:iCs/>
          <w:i/>
        </w:rPr>
        <w:t xml:space="preserve">csv</w:t>
      </w:r>
      <w:r>
        <w:t xml:space="preserve"> </w:t>
      </w:r>
      <w:r>
        <w:t xml:space="preserve">usa separação por virgula, porém no brasil como a virgula é usado para separação de casas decimais, o padrão</w:t>
      </w:r>
      <w:r>
        <w:t xml:space="preserve"> </w:t>
      </w:r>
      <w:r>
        <w:rPr>
          <w:iCs/>
          <w:i/>
        </w:rPr>
        <w:t xml:space="preserve">csv</w:t>
      </w:r>
      <w:r>
        <w:t xml:space="preserve"> </w:t>
      </w:r>
      <w:r>
        <w:t xml:space="preserve">brasileiro o separador de campo é o ponto e virgula, sendo assim, para importar dados em formato</w:t>
      </w:r>
      <w:r>
        <w:t xml:space="preserve"> </w:t>
      </w:r>
      <w:r>
        <w:rPr>
          <w:iCs/>
          <w:i/>
        </w:rPr>
        <w:t xml:space="preserve">csv</w:t>
      </w:r>
      <w:r>
        <w:t xml:space="preserve"> </w:t>
      </w:r>
      <w:r>
        <w:t xml:space="preserve">no brasil a melhor escolha é o pacote</w:t>
      </w:r>
      <w:r>
        <w:t xml:space="preserve"> </w:t>
      </w:r>
      <w:r>
        <w:rPr>
          <w:rStyle w:val="VerbatimChar"/>
        </w:rPr>
        <w:t xml:space="preserve">readr::read_csv2</w:t>
      </w:r>
      <w:r>
        <w:t xml:space="preserve">.</w:t>
      </w:r>
      <w:r>
        <w:br/>
      </w:r>
    </w:p>
    <w:p>
      <w:r>
        <w:br w:type="page"/>
      </w:r>
    </w:p>
    <w:bookmarkEnd w:id="117"/>
    <w:bookmarkEnd w:id="118"/>
    <w:bookmarkStart w:id="122" w:name="tibble"/>
    <w:p>
      <w:pPr>
        <w:pStyle w:val="Heading2"/>
      </w:pPr>
      <w:r>
        <w:rPr>
          <w:rStyle w:val="SectionNumber"/>
        </w:rPr>
        <w:t xml:space="preserve">7.4</w:t>
      </w:r>
      <w:r>
        <w:tab/>
      </w:r>
      <w:r>
        <w:rPr>
          <w:bCs/>
          <w:b/>
        </w:rPr>
        <w:t xml:space="preserve">tibble</w:t>
      </w:r>
    </w:p>
    <w:bookmarkStart w:id="119" w:name="visualização-de-tabelas-tipo-tibble"/>
    <w:p>
      <w:pPr>
        <w:pStyle w:val="Heading3"/>
      </w:pPr>
      <w:r>
        <w:rPr>
          <w:rStyle w:val="SectionNumber"/>
        </w:rPr>
        <w:t xml:space="preserve">7.4.1</w:t>
      </w:r>
      <w:r>
        <w:tab/>
      </w:r>
      <w:r>
        <w:t xml:space="preserve">Visualização de tabelas tipo</w:t>
      </w:r>
      <w:r>
        <w:t xml:space="preserve"> </w:t>
      </w:r>
      <w:r>
        <w:rPr>
          <w:bCs/>
          <w:b/>
        </w:rPr>
        <w:t xml:space="preserve">tibble</w:t>
      </w:r>
    </w:p>
    <w:p>
      <w:pPr>
        <w:numPr>
          <w:ilvl w:val="0"/>
          <w:numId w:val="1115"/>
        </w:numPr>
      </w:pPr>
      <w:r>
        <w:rPr>
          <w:iCs/>
          <w:i/>
        </w:rPr>
        <w:t xml:space="preserve">tibble</w:t>
      </w:r>
      <w:r>
        <w:t xml:space="preserve"> </w:t>
      </w:r>
      <w:r>
        <w:t xml:space="preserve">é um tipo especial de tabela equivalente ao</w:t>
      </w:r>
      <w:r>
        <w:t xml:space="preserve"> </w:t>
      </w:r>
      <w:r>
        <w:rPr>
          <w:iCs/>
          <w:i/>
        </w:rPr>
        <w:t xml:space="preserve">data.frame</w:t>
      </w:r>
      <w:r>
        <w:t xml:space="preserve">, porem mais compacta e com mais informações.</w:t>
      </w:r>
      <w:r>
        <w:br/>
      </w:r>
    </w:p>
    <w:p>
      <w:pPr>
        <w:numPr>
          <w:ilvl w:val="0"/>
          <w:numId w:val="1115"/>
        </w:numPr>
      </w:pPr>
      <w:r>
        <w:t xml:space="preserve">O</w:t>
      </w:r>
      <w:r>
        <w:t xml:space="preserve"> </w:t>
      </w:r>
      <w:r>
        <w:rPr>
          <w:iCs/>
          <w:i/>
        </w:rPr>
        <w:t xml:space="preserve">tibble</w:t>
      </w:r>
      <w:r>
        <w:t xml:space="preserve"> </w:t>
      </w:r>
      <w:r>
        <w:t xml:space="preserve">exibe informações sobre os tipos de cada variável:</w:t>
      </w:r>
      <w:r>
        <w:br/>
      </w:r>
    </w:p>
    <w:p>
      <w:pPr>
        <w:numPr>
          <w:ilvl w:val="1"/>
          <w:numId w:val="1116"/>
        </w:numPr>
        <w:pStyle w:val="Compact"/>
      </w:pPr>
      <w:r>
        <w:rPr>
          <w:iCs/>
          <w:i/>
        </w:rPr>
        <w:t xml:space="preserve">factor</w:t>
      </w:r>
      <w:r>
        <w:t xml:space="preserve">(</w:t>
      </w:r>
      <w:r>
        <w:rPr>
          <w:bCs/>
          <w:b/>
        </w:rPr>
        <w:t xml:space="preserve">fct</w:t>
      </w:r>
      <w:r>
        <w:t xml:space="preserve">)</w:t>
      </w:r>
      <w:r>
        <w:br/>
      </w:r>
    </w:p>
    <w:p>
      <w:pPr>
        <w:numPr>
          <w:ilvl w:val="1"/>
          <w:numId w:val="1116"/>
        </w:numPr>
        <w:pStyle w:val="Compact"/>
      </w:pPr>
      <w:r>
        <w:rPr>
          <w:iCs/>
          <w:i/>
        </w:rPr>
        <w:t xml:space="preserve">character</w:t>
      </w:r>
      <w:r>
        <w:t xml:space="preserve">(</w:t>
      </w:r>
      <w:r>
        <w:rPr>
          <w:bCs/>
          <w:b/>
        </w:rPr>
        <w:t xml:space="preserve">chr</w:t>
      </w:r>
      <w:r>
        <w:t xml:space="preserve">)</w:t>
      </w:r>
      <w:r>
        <w:br/>
      </w:r>
    </w:p>
    <w:p>
      <w:pPr>
        <w:numPr>
          <w:ilvl w:val="1"/>
          <w:numId w:val="1116"/>
        </w:numPr>
        <w:pStyle w:val="Compact"/>
      </w:pPr>
      <w:r>
        <w:rPr>
          <w:iCs/>
          <w:i/>
        </w:rPr>
        <w:t xml:space="preserve">integer</w:t>
      </w:r>
      <w:r>
        <w:t xml:space="preserve">(</w:t>
      </w:r>
      <w:r>
        <w:rPr>
          <w:bCs/>
          <w:b/>
        </w:rPr>
        <w:t xml:space="preserve">int</w:t>
      </w:r>
      <w:r>
        <w:t xml:space="preserve">)</w:t>
      </w:r>
      <w:r>
        <w:br/>
      </w:r>
    </w:p>
    <w:p>
      <w:pPr>
        <w:numPr>
          <w:ilvl w:val="1"/>
          <w:numId w:val="1116"/>
        </w:numPr>
        <w:pStyle w:val="Compact"/>
      </w:pPr>
      <w:r>
        <w:rPr>
          <w:iCs/>
          <w:i/>
        </w:rPr>
        <w:t xml:space="preserve">double</w:t>
      </w:r>
      <w:r>
        <w:t xml:space="preserve">(</w:t>
      </w:r>
      <w:r>
        <w:rPr>
          <w:bCs/>
          <w:b/>
        </w:rPr>
        <w:t xml:space="preserve">dbl</w:t>
      </w:r>
      <w:r>
        <w:t xml:space="preserve">)</w:t>
      </w:r>
      <w:r>
        <w:br/>
      </w:r>
    </w:p>
    <w:p>
      <w:pPr>
        <w:numPr>
          <w:ilvl w:val="0"/>
          <w:numId w:val="1115"/>
        </w:numPr>
      </w:pPr>
      <w:r>
        <w:t xml:space="preserve">Visualização da tabela:</w:t>
      </w:r>
      <w:r>
        <w:br/>
      </w:r>
    </w:p>
    <w:p>
      <w:pPr>
        <w:numPr>
          <w:ilvl w:val="0"/>
          <w:numId w:val="1115"/>
        </w:numPr>
      </w:pPr>
      <w:r>
        <w:t xml:space="preserve">O</w:t>
      </w:r>
      <w:r>
        <w:t xml:space="preserve"> </w:t>
      </w:r>
      <w:r>
        <w:rPr>
          <w:iCs/>
          <w:i/>
        </w:rPr>
        <w:t xml:space="preserve">tibble</w:t>
      </w:r>
      <w:r>
        <w:t xml:space="preserve"> </w:t>
      </w:r>
      <w:r>
        <w:t xml:space="preserve">também omite linhas quando a tabela é muito numerosa, para melhor visualização.</w:t>
      </w:r>
      <w:r>
        <w:br/>
      </w:r>
    </w:p>
    <w:p>
      <w:pPr>
        <w:numPr>
          <w:ilvl w:val="0"/>
          <w:numId w:val="1115"/>
        </w:numPr>
      </w:pPr>
      <w:r>
        <w:t xml:space="preserve">O</w:t>
      </w:r>
      <w:r>
        <w:t xml:space="preserve"> </w:t>
      </w:r>
      <w:r>
        <w:rPr>
          <w:iCs/>
          <w:i/>
        </w:rPr>
        <w:t xml:space="preserve">tibble</w:t>
      </w:r>
      <w:r>
        <w:t xml:space="preserve"> </w:t>
      </w:r>
      <w:r>
        <w:t xml:space="preserve">por</w:t>
      </w:r>
      <w:r>
        <w:t xml:space="preserve"> </w:t>
      </w:r>
      <w:r>
        <w:rPr>
          <w:bCs/>
          <w:b/>
        </w:rPr>
        <w:t xml:space="preserve">default</w:t>
      </w:r>
      <w:r>
        <w:t xml:space="preserve"> </w:t>
      </w:r>
      <w:r>
        <w:t xml:space="preserve">exibira ate 10 linhas.</w:t>
      </w:r>
      <w:r>
        <w:br/>
      </w:r>
    </w:p>
    <w:p>
      <w:pPr>
        <w:pStyle w:val="SourceCode"/>
      </w:pPr>
      <w:r>
        <w:rPr>
          <w:rStyle w:val="VerbatimChar"/>
        </w:rPr>
        <w:t xml:space="preserve">library(tibble)</w:t>
      </w:r>
      <w:r>
        <w:br/>
      </w:r>
      <w:r>
        <w:rPr>
          <w:rStyle w:val="VerbatimChar"/>
        </w:rPr>
        <w:t xml:space="preserve">dt &lt;- tibble(dados)</w:t>
      </w:r>
      <w:r>
        <w:br/>
      </w:r>
      <w:r>
        <w:rPr>
          <w:rStyle w:val="VerbatimChar"/>
        </w:rPr>
        <w:t xml:space="preserve">dt</w:t>
      </w:r>
    </w:p>
    <w:p>
      <w:pPr>
        <w:numPr>
          <w:ilvl w:val="0"/>
          <w:numId w:val="1117"/>
        </w:numPr>
        <w:pStyle w:val="Compact"/>
      </w:pPr>
      <w:r>
        <w:t xml:space="preserve">Caso necessite ver mais linhas basta especificar.</w:t>
      </w:r>
      <w:r>
        <w:br/>
      </w:r>
      <w:r>
        <w:rPr>
          <w:rStyle w:val="VerbatimChar"/>
        </w:rPr>
        <w:t xml:space="preserve">print(dt, n=15)</w:t>
      </w:r>
      <w:r>
        <w:br/>
      </w:r>
    </w:p>
    <w:bookmarkEnd w:id="119"/>
    <w:bookmarkStart w:id="120" w:name="criação-de-tabela-tipo-tibble"/>
    <w:p>
      <w:pPr>
        <w:pStyle w:val="Heading3"/>
      </w:pPr>
      <w:r>
        <w:rPr>
          <w:rStyle w:val="SectionNumber"/>
        </w:rPr>
        <w:t xml:space="preserve">7.4.2</w:t>
      </w:r>
      <w:r>
        <w:tab/>
      </w:r>
      <w:r>
        <w:t xml:space="preserve">Criação de tabela tipo</w:t>
      </w:r>
      <w:r>
        <w:t xml:space="preserve"> </w:t>
      </w:r>
      <w:r>
        <w:rPr>
          <w:bCs/>
          <w:b/>
        </w:rPr>
        <w:t xml:space="preserve">tibble</w:t>
      </w:r>
    </w:p>
    <w:p>
      <w:pPr>
        <w:numPr>
          <w:ilvl w:val="0"/>
          <w:numId w:val="1118"/>
        </w:numPr>
      </w:pPr>
      <w:r>
        <w:t xml:space="preserve">Primeiramente é necessario chamar a biblioteca</w:t>
      </w:r>
      <w:r>
        <w:t xml:space="preserve"> </w:t>
      </w:r>
      <w:r>
        <w:rPr>
          <w:bCs/>
          <w:b/>
        </w:rPr>
        <w:t xml:space="preserve">tibble</w:t>
      </w:r>
      <w:r>
        <w:br/>
      </w:r>
      <w:r>
        <w:rPr>
          <w:rStyle w:val="VerbatimChar"/>
        </w:rPr>
        <w:t xml:space="preserve">library(tibble)</w:t>
      </w:r>
      <w:r>
        <w:br/>
      </w:r>
    </w:p>
    <w:p>
      <w:pPr>
        <w:numPr>
          <w:ilvl w:val="0"/>
          <w:numId w:val="1118"/>
        </w:numPr>
      </w:pPr>
      <w:r>
        <w:t xml:space="preserve">De forma semelhante ao</w:t>
      </w:r>
      <w:r>
        <w:t xml:space="preserve"> </w:t>
      </w:r>
      <w:r>
        <w:rPr>
          <w:bCs/>
          <w:b/>
        </w:rPr>
        <w:t xml:space="preserve">data.frame</w:t>
      </w:r>
      <w:r>
        <w:t xml:space="preserve">, podemos criar tabelas do tipo</w:t>
      </w:r>
      <w:r>
        <w:t xml:space="preserve"> </w:t>
      </w:r>
      <w:r>
        <w:rPr>
          <w:bCs/>
          <w:b/>
        </w:rPr>
        <w:t xml:space="preserve">tibble</w:t>
      </w:r>
      <w:r>
        <w:t xml:space="preserve">.</w:t>
      </w:r>
      <w:r>
        <w:br/>
      </w:r>
      <w:r>
        <w:rPr>
          <w:rStyle w:val="VerbatimChar"/>
        </w:rPr>
        <w:t xml:space="preserve">x = tibble(coluna1 = c(...), coluna2 = c(...), ...)</w:t>
      </w:r>
      <w:r>
        <w:br/>
      </w:r>
    </w:p>
    <w:p>
      <w:r>
        <w:br w:type="page"/>
      </w:r>
    </w:p>
    <w:bookmarkEnd w:id="120"/>
    <w:bookmarkStart w:id="121" w:name="funções-tibble"/>
    <w:p>
      <w:pPr>
        <w:pStyle w:val="Heading3"/>
      </w:pPr>
      <w:r>
        <w:rPr>
          <w:rStyle w:val="SectionNumber"/>
        </w:rPr>
        <w:t xml:space="preserve">7.4.3</w:t>
      </w:r>
      <w:r>
        <w:tab/>
      </w:r>
      <w:r>
        <w:t xml:space="preserve">Funções</w:t>
      </w:r>
      <w:r>
        <w:t xml:space="preserve"> </w:t>
      </w:r>
      <w:r>
        <w:rPr>
          <w:bCs/>
          <w:b/>
        </w:rPr>
        <w:t xml:space="preserve">tibble</w:t>
      </w:r>
    </w:p>
    <w:p>
      <w:pPr>
        <w:numPr>
          <w:ilvl w:val="0"/>
          <w:numId w:val="1119"/>
        </w:numPr>
        <w:pStyle w:val="Compact"/>
      </w:pPr>
      <w:r>
        <w:rPr>
          <w:rStyle w:val="VerbatimChar"/>
        </w:rPr>
        <w:t xml:space="preserve">as_tibble()</w:t>
      </w:r>
      <w:r>
        <w:br/>
      </w:r>
    </w:p>
    <w:p>
      <w:pPr>
        <w:numPr>
          <w:ilvl w:val="1"/>
          <w:numId w:val="1120"/>
        </w:numPr>
        <w:pStyle w:val="Compact"/>
      </w:pPr>
      <w:r>
        <w:t xml:space="preserve">Transforma um</w:t>
      </w:r>
      <w:r>
        <w:t xml:space="preserve"> </w:t>
      </w:r>
      <w:r>
        <w:rPr>
          <w:bCs/>
          <w:b/>
        </w:rPr>
        <w:t xml:space="preserve">data.frame</w:t>
      </w:r>
      <w:r>
        <w:t xml:space="preserve"> </w:t>
      </w:r>
      <w:r>
        <w:t xml:space="preserve">em tipo</w:t>
      </w:r>
      <w:r>
        <w:t xml:space="preserve"> </w:t>
      </w:r>
      <w:r>
        <w:rPr>
          <w:bCs/>
          <w:b/>
        </w:rPr>
        <w:t xml:space="preserve">tibble</w:t>
      </w:r>
      <w:r>
        <w:t xml:space="preserve">, através da função</w:t>
      </w:r>
      <w:r>
        <w:t xml:space="preserve"> </w:t>
      </w:r>
      <w:r>
        <w:rPr>
          <w:bCs/>
          <w:b/>
        </w:rPr>
        <w:t xml:space="preserve">as_tibble()</w:t>
      </w:r>
      <w:r>
        <w:t xml:space="preserve">.</w:t>
      </w:r>
      <w:r>
        <w:br/>
      </w:r>
      <w:r>
        <w:rPr>
          <w:rStyle w:val="VerbatimChar"/>
        </w:rPr>
        <w:t xml:space="preserve">x &lt;- as_tibble(x)</w:t>
      </w:r>
      <w:r>
        <w:br/>
      </w:r>
    </w:p>
    <w:p>
      <w:pPr>
        <w:numPr>
          <w:ilvl w:val="0"/>
          <w:numId w:val="1119"/>
        </w:numPr>
        <w:pStyle w:val="Compact"/>
      </w:pPr>
      <w:r>
        <w:rPr>
          <w:rStyle w:val="VerbatimChar"/>
        </w:rPr>
        <w:t xml:space="preserve">is_tibble()</w:t>
      </w:r>
      <w:r>
        <w:br/>
      </w:r>
    </w:p>
    <w:p>
      <w:pPr>
        <w:numPr>
          <w:ilvl w:val="1"/>
          <w:numId w:val="1121"/>
        </w:numPr>
        <w:pStyle w:val="Compact"/>
      </w:pPr>
      <w:r>
        <w:t xml:space="preserve">Verifica se uma tabela é tipo</w:t>
      </w:r>
      <w:r>
        <w:t xml:space="preserve"> </w:t>
      </w:r>
      <w:r>
        <w:rPr>
          <w:bCs/>
          <w:b/>
        </w:rPr>
        <w:t xml:space="preserve">tibble</w:t>
      </w:r>
      <w:r>
        <w:t xml:space="preserve">, através da função</w:t>
      </w:r>
      <w:r>
        <w:t xml:space="preserve"> </w:t>
      </w:r>
      <w:r>
        <w:rPr>
          <w:bCs/>
          <w:b/>
        </w:rPr>
        <w:t xml:space="preserve">is_tibble()</w:t>
      </w:r>
      <w:r>
        <w:t xml:space="preserve">. Retorna</w:t>
      </w:r>
      <w:r>
        <w:t xml:space="preserve"> </w:t>
      </w:r>
      <w:r>
        <w:rPr>
          <w:bCs/>
          <w:b/>
        </w:rPr>
        <w:t xml:space="preserve">TRUE</w:t>
      </w:r>
      <w:r>
        <w:t xml:space="preserve"> </w:t>
      </w:r>
      <w:r>
        <w:t xml:space="preserve">(se verdadeiro), ou</w:t>
      </w:r>
      <w:r>
        <w:t xml:space="preserve"> </w:t>
      </w:r>
      <w:r>
        <w:rPr>
          <w:bCs/>
          <w:b/>
        </w:rPr>
        <w:t xml:space="preserve">FALSE</w:t>
      </w:r>
      <w:r>
        <w:t xml:space="preserve"> </w:t>
      </w:r>
      <w:r>
        <w:t xml:space="preserve">(se falso).</w:t>
      </w:r>
      <w:r>
        <w:br/>
      </w:r>
      <w:r>
        <w:rPr>
          <w:rStyle w:val="VerbatimChar"/>
        </w:rPr>
        <w:t xml:space="preserve">is_tibble(x)</w:t>
      </w:r>
      <w:r>
        <w:br/>
      </w:r>
    </w:p>
    <w:p>
      <w:pPr>
        <w:numPr>
          <w:ilvl w:val="0"/>
          <w:numId w:val="1119"/>
        </w:numPr>
        <w:pStyle w:val="Compact"/>
      </w:pPr>
      <w:r>
        <w:rPr>
          <w:rStyle w:val="VerbatimChar"/>
        </w:rPr>
        <w:t xml:space="preserve">add_column()</w:t>
      </w:r>
      <w:r>
        <w:br/>
      </w:r>
    </w:p>
    <w:p>
      <w:pPr>
        <w:numPr>
          <w:ilvl w:val="1"/>
          <w:numId w:val="1122"/>
        </w:numPr>
        <w:pStyle w:val="Compact"/>
      </w:pPr>
      <w:r>
        <w:t xml:space="preserve">Adiciona novas colunas.</w:t>
      </w:r>
      <w:r>
        <w:br/>
      </w:r>
    </w:p>
    <w:p>
      <w:pPr>
        <w:numPr>
          <w:ilvl w:val="0"/>
          <w:numId w:val="1000"/>
        </w:numPr>
        <w:pStyle w:val="SourceCode"/>
      </w:pPr>
      <w:r>
        <w:rPr>
          <w:rStyle w:val="VerbatimChar"/>
        </w:rPr>
        <w:t xml:space="preserve">dados1 %&gt;% </w:t>
      </w:r>
      <w:r>
        <w:br/>
      </w:r>
      <w:r>
        <w:rPr>
          <w:rStyle w:val="VerbatimChar"/>
        </w:rPr>
        <w:t xml:space="preserve">add_column(nome = valor)</w:t>
      </w:r>
    </w:p>
    <w:p>
      <w:pPr>
        <w:numPr>
          <w:ilvl w:val="1"/>
          <w:numId w:val="1123"/>
        </w:numPr>
        <w:pStyle w:val="Compact"/>
      </w:pPr>
      <w:r>
        <w:t xml:space="preserve">Também é possivel definir a posição onde a nova coluna vai se encaixar, indicando a posição (</w:t>
      </w:r>
      <w:r>
        <w:rPr>
          <w:rStyle w:val="VerbatimChar"/>
        </w:rPr>
        <w:t xml:space="preserve">.before = 1</w:t>
      </w:r>
      <w:r>
        <w:t xml:space="preserve"> </w:t>
      </w:r>
      <w:r>
        <w:t xml:space="preserve">ou</w:t>
      </w:r>
      <w:r>
        <w:t xml:space="preserve"> </w:t>
      </w:r>
      <w:r>
        <w:rPr>
          <w:rStyle w:val="VerbatimChar"/>
        </w:rPr>
        <w:t xml:space="preserve">.after = 1</w:t>
      </w:r>
      <w:r>
        <w:t xml:space="preserve">).</w:t>
      </w:r>
      <w:r>
        <w:br/>
      </w:r>
    </w:p>
    <w:p>
      <w:pPr>
        <w:numPr>
          <w:ilvl w:val="0"/>
          <w:numId w:val="1000"/>
        </w:numPr>
        <w:pStyle w:val="SourceCode"/>
      </w:pPr>
      <w:r>
        <w:rPr>
          <w:rStyle w:val="VerbatimChar"/>
        </w:rPr>
        <w:t xml:space="preserve">dados1 %&gt;% </w:t>
      </w:r>
      <w:r>
        <w:br/>
      </w:r>
      <w:r>
        <w:rPr>
          <w:rStyle w:val="VerbatimChar"/>
        </w:rPr>
        <w:t xml:space="preserve">add_column(nome = valor, .before = 1)</w:t>
      </w:r>
    </w:p>
    <w:p>
      <w:pPr>
        <w:numPr>
          <w:ilvl w:val="0"/>
          <w:numId w:val="1119"/>
        </w:numPr>
        <w:pStyle w:val="Compact"/>
      </w:pPr>
      <w:r>
        <w:rPr>
          <w:rStyle w:val="VerbatimChar"/>
        </w:rPr>
        <w:t xml:space="preserve">add_row()</w:t>
      </w:r>
      <w:r>
        <w:br/>
      </w:r>
    </w:p>
    <w:p>
      <w:pPr>
        <w:numPr>
          <w:ilvl w:val="1"/>
          <w:numId w:val="1124"/>
        </w:numPr>
        <w:pStyle w:val="Compact"/>
      </w:pPr>
      <w:r>
        <w:t xml:space="preserve">Adiciona novas linhas.</w:t>
      </w:r>
      <w:r>
        <w:br/>
      </w:r>
    </w:p>
    <w:p>
      <w:pPr>
        <w:numPr>
          <w:ilvl w:val="1"/>
          <w:numId w:val="1124"/>
        </w:numPr>
        <w:pStyle w:val="Compact"/>
      </w:pPr>
      <w:r>
        <w:t xml:space="preserve">Também é possivel definir a posição da nova linha através dos comandos</w:t>
      </w:r>
      <w:r>
        <w:t xml:space="preserve"> </w:t>
      </w:r>
      <w:r>
        <w:rPr>
          <w:rStyle w:val="VerbatimChar"/>
        </w:rPr>
        <w:t xml:space="preserve">.before</w:t>
      </w:r>
      <w:r>
        <w:t xml:space="preserve"> </w:t>
      </w:r>
      <w:r>
        <w:t xml:space="preserve">ou</w:t>
      </w:r>
      <w:r>
        <w:t xml:space="preserve"> </w:t>
      </w:r>
      <w:r>
        <w:rPr>
          <w:rStyle w:val="VerbatimChar"/>
        </w:rPr>
        <w:t xml:space="preserve">.after</w:t>
      </w:r>
      <w:r>
        <w:t xml:space="preserve">.</w:t>
      </w:r>
      <w:r>
        <w:br/>
      </w:r>
    </w:p>
    <w:p>
      <w:pPr>
        <w:numPr>
          <w:ilvl w:val="1"/>
          <w:numId w:val="1124"/>
        </w:numPr>
        <w:pStyle w:val="Compact"/>
      </w:pPr>
      <w:r>
        <w:t xml:space="preserve">É necessário adicionar as informações e referenciar as colunas.</w:t>
      </w:r>
      <w:r>
        <w:br/>
      </w:r>
    </w:p>
    <w:p>
      <w:pPr>
        <w:numPr>
          <w:ilvl w:val="0"/>
          <w:numId w:val="1000"/>
        </w:numPr>
        <w:pStyle w:val="SourceCode"/>
      </w:pPr>
      <w:r>
        <w:rPr>
          <w:rStyle w:val="VerbatimChar"/>
        </w:rPr>
        <w:t xml:space="preserve">dados1 %&gt;% </w:t>
      </w:r>
      <w:r>
        <w:br/>
      </w:r>
      <w:r>
        <w:rPr>
          <w:rStyle w:val="VerbatimChar"/>
        </w:rPr>
        <w:t xml:space="preserve">add_row(cupom = 100, filial = "A",</w:t>
      </w:r>
      <w:r>
        <w:br/>
      </w:r>
      <w:r>
        <w:rPr>
          <w:rStyle w:val="VerbatimChar"/>
        </w:rPr>
        <w:t xml:space="preserve">valor_compra = 10, n_itens = 1,</w:t>
      </w:r>
      <w:r>
        <w:br/>
      </w:r>
      <w:r>
        <w:rPr>
          <w:rStyle w:val="VerbatimChar"/>
        </w:rPr>
        <w:t xml:space="preserve">desconto_perc = 0, quinzena = 1,</w:t>
      </w:r>
      <w:r>
        <w:br/>
      </w:r>
      <w:r>
        <w:rPr>
          <w:rStyle w:val="VerbatimChar"/>
        </w:rPr>
        <w:t xml:space="preserve">.before = 1)</w:t>
      </w:r>
    </w:p>
    <w:p>
      <w:r>
        <w:br w:type="page"/>
      </w:r>
    </w:p>
    <w:bookmarkEnd w:id="121"/>
    <w:bookmarkEnd w:id="122"/>
    <w:bookmarkStart w:id="123" w:name="operador-pipe"/>
    <w:p>
      <w:pPr>
        <w:pStyle w:val="Heading2"/>
      </w:pPr>
      <w:r>
        <w:rPr>
          <w:rStyle w:val="SectionNumber"/>
        </w:rPr>
        <w:t xml:space="preserve">7.5</w:t>
      </w:r>
      <w:r>
        <w:tab/>
      </w:r>
      <w:r>
        <w:t xml:space="preserve">Operador</w:t>
      </w:r>
      <w:r>
        <w:t xml:space="preserve"> </w:t>
      </w:r>
      <w:r>
        <w:rPr>
          <w:bCs/>
          <w:b/>
        </w:rPr>
        <w:t xml:space="preserve">pipe</w:t>
      </w:r>
    </w:p>
    <w:p>
      <w:pPr>
        <w:numPr>
          <w:ilvl w:val="0"/>
          <w:numId w:val="1125"/>
        </w:numPr>
        <w:pStyle w:val="Compact"/>
      </w:pPr>
      <w:r>
        <w:t xml:space="preserve">Esta contido do pacote</w:t>
      </w:r>
      <w:r>
        <w:t xml:space="preserve"> </w:t>
      </w:r>
      <w:r>
        <w:rPr>
          <w:rStyle w:val="VerbatimChar"/>
        </w:rPr>
        <w:t xml:space="preserve">magrittr</w:t>
      </w:r>
      <w:r>
        <w:t xml:space="preserve">.</w:t>
      </w:r>
      <w:r>
        <w:br/>
      </w:r>
    </w:p>
    <w:p>
      <w:pPr>
        <w:numPr>
          <w:ilvl w:val="0"/>
          <w:numId w:val="1125"/>
        </w:numPr>
        <w:pStyle w:val="Compact"/>
      </w:pPr>
      <w:r>
        <w:t xml:space="preserve">Funciona como uma função composta, tornando a leitura das linhas de comando mais lógica e natural.</w:t>
      </w:r>
      <w:r>
        <w:br/>
      </w:r>
    </w:p>
    <w:p>
      <w:pPr>
        <w:numPr>
          <w:ilvl w:val="0"/>
          <w:numId w:val="1125"/>
        </w:numPr>
        <w:pStyle w:val="Compact"/>
      </w:pPr>
      <w:r>
        <w:t xml:space="preserve">Trata-se de um operador cuja notação é</w:t>
      </w:r>
      <w:r>
        <w:t xml:space="preserve"> </w:t>
      </w:r>
      <w:r>
        <w:rPr>
          <w:rStyle w:val="VerbatimChar"/>
        </w:rPr>
        <w:t xml:space="preserve">%&gt;%</w:t>
      </w:r>
      <w:r>
        <w:t xml:space="preserve">. Com ele podemos encadear (concatenar) linhas de comandos na ordem de execução.</w:t>
      </w:r>
      <w:r>
        <w:br/>
      </w:r>
    </w:p>
    <w:p>
      <w:pPr>
        <w:numPr>
          <w:ilvl w:val="0"/>
          <w:numId w:val="1125"/>
        </w:numPr>
        <w:pStyle w:val="Compact"/>
      </w:pPr>
      <w:r>
        <w:t xml:space="preserve">Atalho no teclado</w:t>
      </w:r>
      <w:r>
        <w:t xml:space="preserve"> </w:t>
      </w:r>
      <w:r>
        <w:rPr>
          <w:rStyle w:val="VerbatimChar"/>
        </w:rPr>
        <w:t xml:space="preserve">ctrl+shift+M</w:t>
      </w:r>
      <w:r>
        <w:t xml:space="preserve">.</w:t>
      </w:r>
      <w:r>
        <w:br/>
      </w:r>
    </w:p>
    <w:p>
      <w:pPr>
        <w:numPr>
          <w:ilvl w:val="0"/>
          <w:numId w:val="1125"/>
        </w:numPr>
        <w:pStyle w:val="Compact"/>
      </w:pPr>
      <w:r>
        <w:t xml:space="preserve">Exemplo:</w:t>
      </w:r>
      <w:r>
        <w:br/>
      </w:r>
    </w:p>
    <w:p>
      <w:p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select(filial,quinzena) %&gt;%</w:t>
      </w:r>
      <w:r>
        <w:br/>
      </w:r>
      <w:r>
        <w:rPr>
          <w:rStyle w:val="VerbatimChar"/>
        </w:rPr>
        <w:t xml:space="preserve">filter(quinzena == 1)</w:t>
      </w:r>
    </w:p>
    <w:p>
      <w:r>
        <w:br w:type="page"/>
      </w:r>
    </w:p>
    <w:bookmarkEnd w:id="123"/>
    <w:bookmarkStart w:id="126" w:name="manipulando-dados-com-o-dplyr"/>
    <w:p>
      <w:pPr>
        <w:pStyle w:val="Heading2"/>
      </w:pPr>
      <w:r>
        <w:rPr>
          <w:rStyle w:val="SectionNumber"/>
        </w:rPr>
        <w:t xml:space="preserve">7.6</w:t>
      </w:r>
      <w:r>
        <w:tab/>
      </w:r>
      <w:r>
        <w:t xml:space="preserve">Manipulando dados com o</w:t>
      </w:r>
      <w:r>
        <w:t xml:space="preserve"> </w:t>
      </w:r>
      <w:r>
        <w:rPr>
          <w:bCs/>
          <w:b/>
        </w:rPr>
        <w:t xml:space="preserve">dplyr</w:t>
      </w:r>
    </w:p>
    <w:bookmarkStart w:id="124" w:name="munipulação-de-dados"/>
    <w:p>
      <w:pPr>
        <w:pStyle w:val="Heading3"/>
      </w:pPr>
      <w:r>
        <w:rPr>
          <w:rStyle w:val="SectionNumber"/>
        </w:rPr>
        <w:t xml:space="preserve">7.6.1</w:t>
      </w:r>
      <w:r>
        <w:tab/>
      </w:r>
      <w:r>
        <w:t xml:space="preserve">munipulação de dados:</w:t>
      </w:r>
    </w:p>
    <w:p>
      <w:pPr>
        <w:numPr>
          <w:ilvl w:val="0"/>
          <w:numId w:val="1126"/>
        </w:numPr>
        <w:pStyle w:val="Compact"/>
      </w:pPr>
      <w:r>
        <w:rPr>
          <w:rStyle w:val="VerbatimChar"/>
        </w:rPr>
        <w:t xml:space="preserve">select()</w:t>
      </w:r>
      <w:r>
        <w:br/>
      </w:r>
    </w:p>
    <w:p>
      <w:pPr>
        <w:numPr>
          <w:ilvl w:val="1"/>
          <w:numId w:val="1127"/>
        </w:numPr>
        <w:pStyle w:val="Compact"/>
      </w:pPr>
      <w:r>
        <w:t xml:space="preserve">Seleciona e retorna as colunas selecionadas da tabela.</w:t>
      </w:r>
      <w:r>
        <w:br/>
      </w:r>
    </w:p>
    <w:p>
      <w:pPr>
        <w:numPr>
          <w:ilvl w:val="1"/>
          <w:numId w:val="1127"/>
        </w:numPr>
        <w:pStyle w:val="Compact"/>
      </w:pPr>
      <w:r>
        <w:t xml:space="preserve">Retorna as colunas selecionadas no formato tabela.</w:t>
      </w:r>
      <w:r>
        <w:br/>
      </w:r>
    </w:p>
    <w:p>
      <w:pPr>
        <w:numPr>
          <w:ilvl w:val="1"/>
          <w:numId w:val="1127"/>
        </w:numPr>
        <w:pStyle w:val="Compact"/>
      </w:pPr>
      <w:r>
        <w:t xml:space="preserve">Pode retornar mais de uma coluna.</w:t>
      </w:r>
      <w:r>
        <w:br/>
      </w:r>
    </w:p>
    <w:p>
      <w:pPr>
        <w:numPr>
          <w:ilvl w:val="1"/>
          <w:numId w:val="1127"/>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dados1 %&gt;% </w:t>
      </w:r>
      <w:r>
        <w:br/>
      </w:r>
      <w:r>
        <w:rPr>
          <w:rStyle w:val="VerbatimChar"/>
        </w:rPr>
        <w:t xml:space="preserve">select(filial,quinzena,valor_compra)</w:t>
      </w:r>
    </w:p>
    <w:p>
      <w:pPr>
        <w:numPr>
          <w:ilvl w:val="0"/>
          <w:numId w:val="1126"/>
        </w:numPr>
        <w:pStyle w:val="Compact"/>
      </w:pPr>
      <w:r>
        <w:rPr>
          <w:rStyle w:val="VerbatimChar"/>
        </w:rPr>
        <w:t xml:space="preserve">pull()</w:t>
      </w:r>
      <w:r>
        <w:br/>
      </w:r>
    </w:p>
    <w:p>
      <w:pPr>
        <w:numPr>
          <w:ilvl w:val="1"/>
          <w:numId w:val="1128"/>
        </w:numPr>
        <w:pStyle w:val="Compact"/>
      </w:pPr>
      <w:r>
        <w:t xml:space="preserve">Extrai uma coluna de uma tabela de dados e retorna ela como vetor.</w:t>
      </w:r>
      <w:r>
        <w:br/>
      </w:r>
    </w:p>
    <w:p>
      <w:pPr>
        <w:numPr>
          <w:ilvl w:val="1"/>
          <w:numId w:val="1128"/>
        </w:numPr>
        <w:pStyle w:val="Compact"/>
      </w:pPr>
      <w:r>
        <w:t xml:space="preserve">A coluna identificada para extração pode ser tanto pelo nome, quanto pela posição.</w:t>
      </w:r>
      <w:r>
        <w:br/>
      </w:r>
    </w:p>
    <w:p>
      <w:pPr>
        <w:numPr>
          <w:ilvl w:val="1"/>
          <w:numId w:val="1128"/>
        </w:numPr>
        <w:pStyle w:val="Compact"/>
      </w:pPr>
      <w:r>
        <w:t xml:space="preserve">Retorna apenas uma coluna, no formato vetor.</w:t>
      </w:r>
      <w:r>
        <w:br/>
      </w:r>
    </w:p>
    <w:p>
      <w:pPr>
        <w:numPr>
          <w:ilvl w:val="1"/>
          <w:numId w:val="1128"/>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vetor &lt;- dados1 %&gt;% </w:t>
      </w:r>
      <w:r>
        <w:br/>
      </w:r>
      <w:r>
        <w:rPr>
          <w:rStyle w:val="VerbatimChar"/>
        </w:rPr>
        <w:t xml:space="preserve">pull(filial)</w:t>
      </w:r>
    </w:p>
    <w:p>
      <w:pPr>
        <w:numPr>
          <w:ilvl w:val="0"/>
          <w:numId w:val="1000"/>
        </w:numPr>
        <w:pStyle w:val="Compact"/>
      </w:pPr>
      <w:r>
        <w:t xml:space="preserve">ou,</w:t>
      </w:r>
      <w:r>
        <w:br/>
      </w:r>
      <w:r>
        <w:rPr>
          <w:rStyle w:val="VerbatimChar"/>
        </w:rPr>
        <w:t xml:space="preserve">pull(2)</w:t>
      </w:r>
      <w:r>
        <w:br/>
      </w:r>
      <w:r>
        <w:t xml:space="preserve">ou,</w:t>
      </w:r>
      <w:r>
        <w:br/>
      </w:r>
      <w:r>
        <w:rPr>
          <w:rStyle w:val="VerbatimChar"/>
        </w:rPr>
        <w:t xml:space="preserve">pull(-5)</w:t>
      </w:r>
      <w:r>
        <w:br/>
      </w:r>
    </w:p>
    <w:p>
      <w:r>
        <w:br w:type="page"/>
      </w:r>
    </w:p>
    <w:p>
      <w:pPr>
        <w:numPr>
          <w:ilvl w:val="0"/>
          <w:numId w:val="1129"/>
        </w:numPr>
        <w:pStyle w:val="Compact"/>
      </w:pPr>
      <w:r>
        <w:rPr>
          <w:rStyle w:val="VerbatimChar"/>
        </w:rPr>
        <w:t xml:space="preserve">filter()</w:t>
      </w:r>
      <w:r>
        <w:br/>
      </w:r>
    </w:p>
    <w:p>
      <w:pPr>
        <w:numPr>
          <w:ilvl w:val="1"/>
          <w:numId w:val="1130"/>
        </w:numPr>
        <w:pStyle w:val="Compact"/>
      </w:pPr>
      <w:r>
        <w:t xml:space="preserve">Filtra linhas.</w:t>
      </w:r>
      <w:r>
        <w:br/>
      </w:r>
    </w:p>
    <w:p>
      <w:pPr>
        <w:numPr>
          <w:ilvl w:val="1"/>
          <w:numId w:val="1130"/>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dados1 %&gt;% </w:t>
      </w:r>
      <w:r>
        <w:br/>
      </w:r>
      <w:r>
        <w:rPr>
          <w:rStyle w:val="VerbatimChar"/>
        </w:rPr>
        <w:t xml:space="preserve">filter(filial == "A")</w:t>
      </w:r>
    </w:p>
    <w:p>
      <w:pPr>
        <w:numPr>
          <w:ilvl w:val="1"/>
          <w:numId w:val="1131"/>
        </w:numPr>
        <w:pStyle w:val="Compact"/>
      </w:pPr>
      <w:r>
        <w:t xml:space="preserve">Pricipais operadores lógicos:</w:t>
      </w:r>
      <w:r>
        <w:br/>
      </w:r>
    </w:p>
    <w:p>
      <w:pPr>
        <w:pStyle w:val="TableCaption"/>
      </w:pPr>
      <w:r>
        <w:t xml:space="preserve">Tabela dos principais operadores lógicos usados na função filter.</w:t>
      </w:r>
    </w:p>
    <w:tbl>
      <w:tblPr>
        <w:tblStyle w:val="Table"/>
        <w:tblW w:type="auto" w:w="0"/>
        <w:tblLook w:firstRow="1" w:lastRow="0" w:firstColumn="0" w:lastColumn="0" w:noHBand="0" w:noVBand="0" w:val="0020"/>
        <w:jc w:val="start"/>
        <w:tblCaption w:val="Tabela dos principais operadores lógicos usados na função filter."/>
      </w:tblPr>
      <w:tblGrid>
        <w:gridCol w:w="3960"/>
        <w:gridCol w:w="3960"/>
      </w:tblGrid>
      <w:tr>
        <w:trPr>
          <w:tblHeader w:val="true"/>
        </w:trPr>
        <w:tc>
          <w:tcPr/>
          <w:p>
            <w:pPr>
              <w:pStyle w:val="Compact"/>
              <w:jc w:val="left"/>
            </w:pPr>
            <w:r>
              <w:t xml:space="preserve">Operador lógico</w:t>
            </w:r>
          </w:p>
        </w:tc>
        <w:tc>
          <w:tcPr/>
          <w:p>
            <w:pPr>
              <w:pStyle w:val="Compact"/>
              <w:jc w:val="right"/>
            </w:pPr>
            <w:r>
              <w:t xml:space="preserve">Descrição</w:t>
            </w:r>
          </w:p>
        </w:tc>
      </w:tr>
      <w:tr>
        <w:tc>
          <w:tcPr/>
          <w:p>
            <w:pPr>
              <w:pStyle w:val="Compact"/>
              <w:jc w:val="left"/>
            </w:pPr>
            <w:r>
              <w:t xml:space="preserve">==</w:t>
            </w:r>
          </w:p>
        </w:tc>
        <w:tc>
          <w:tcPr/>
          <w:p>
            <w:pPr>
              <w:pStyle w:val="Compact"/>
              <w:jc w:val="right"/>
            </w:pPr>
            <w:r>
              <w:t xml:space="preserve">Igualdade</w:t>
            </w:r>
          </w:p>
        </w:tc>
      </w:tr>
      <w:tr>
        <w:tc>
          <w:tcPr/>
          <w:p>
            <w:pPr>
              <w:pStyle w:val="Compact"/>
              <w:jc w:val="left"/>
            </w:pPr>
            <w:r>
              <w:t xml:space="preserve">!=</w:t>
            </w:r>
          </w:p>
        </w:tc>
        <w:tc>
          <w:tcPr/>
          <w:p>
            <w:pPr>
              <w:pStyle w:val="Compact"/>
              <w:jc w:val="right"/>
            </w:pPr>
            <w:r>
              <w:t xml:space="preserve">Diferença</w:t>
            </w:r>
          </w:p>
        </w:tc>
      </w:tr>
      <w:tr>
        <w:tc>
          <w:tcPr/>
          <w:p>
            <w:pPr>
              <w:pStyle w:val="Compact"/>
              <w:jc w:val="left"/>
            </w:pPr>
            <w:r>
              <w:t xml:space="preserve">&gt;</w:t>
            </w:r>
          </w:p>
        </w:tc>
        <w:tc>
          <w:tcPr/>
          <w:p>
            <w:pPr>
              <w:pStyle w:val="Compact"/>
              <w:jc w:val="right"/>
            </w:pPr>
            <w:r>
              <w:t xml:space="preserve">Maior que</w:t>
            </w:r>
          </w:p>
        </w:tc>
      </w:tr>
      <w:tr>
        <w:tc>
          <w:tcPr/>
          <w:p>
            <w:pPr>
              <w:pStyle w:val="Compact"/>
              <w:jc w:val="left"/>
            </w:pPr>
            <w:r>
              <w:t xml:space="preserve">&lt;</w:t>
            </w:r>
          </w:p>
        </w:tc>
        <w:tc>
          <w:tcPr/>
          <w:p>
            <w:pPr>
              <w:pStyle w:val="Compact"/>
              <w:jc w:val="right"/>
            </w:pPr>
            <w:r>
              <w:t xml:space="preserve">Menor que</w:t>
            </w:r>
          </w:p>
        </w:tc>
      </w:tr>
      <w:tr>
        <w:tc>
          <w:tcPr/>
          <w:p>
            <w:pPr>
              <w:pStyle w:val="Compact"/>
              <w:jc w:val="left"/>
            </w:pPr>
            <w:r>
              <w:t xml:space="preserve">&gt;=</w:t>
            </w:r>
          </w:p>
        </w:tc>
        <w:tc>
          <w:tcPr/>
          <w:p>
            <w:pPr>
              <w:pStyle w:val="Compact"/>
              <w:jc w:val="right"/>
            </w:pPr>
            <w:r>
              <w:t xml:space="preserve">Maior ou igual que</w:t>
            </w:r>
          </w:p>
        </w:tc>
      </w:tr>
      <w:tr>
        <w:tc>
          <w:tcPr/>
          <w:p>
            <w:pPr>
              <w:pStyle w:val="Compact"/>
              <w:jc w:val="left"/>
            </w:pPr>
            <w:r>
              <w:t xml:space="preserve">&lt;=</w:t>
            </w:r>
          </w:p>
        </w:tc>
        <w:tc>
          <w:tcPr/>
          <w:p>
            <w:pPr>
              <w:pStyle w:val="Compact"/>
              <w:jc w:val="right"/>
            </w:pPr>
            <w:r>
              <w:t xml:space="preserve">Menor ou igual que</w:t>
            </w:r>
          </w:p>
        </w:tc>
      </w:tr>
      <w:tr>
        <w:tc>
          <w:tcPr/>
          <w:p>
            <w:pPr>
              <w:pStyle w:val="Compact"/>
              <w:jc w:val="left"/>
            </w:pPr>
            <w:r>
              <w:t xml:space="preserve">&amp;</w:t>
            </w:r>
          </w:p>
        </w:tc>
        <w:tc>
          <w:tcPr/>
          <w:p>
            <w:pPr>
              <w:pStyle w:val="Compact"/>
              <w:jc w:val="right"/>
            </w:pPr>
            <w:r>
              <w:t xml:space="preserve">E</w:t>
            </w:r>
          </w:p>
        </w:tc>
      </w:tr>
      <w:tr>
        <w:tc>
          <w:tcPr/>
          <w:p>
            <w:pPr>
              <w:pStyle w:val="Compact"/>
              <w:jc w:val="left"/>
            </w:pPr>
            <w:r>
              <w:t xml:space="preserve">|</w:t>
            </w:r>
          </w:p>
        </w:tc>
        <w:tc>
          <w:tcPr/>
          <w:p>
            <w:pPr>
              <w:pStyle w:val="Compact"/>
              <w:jc w:val="right"/>
            </w:pPr>
            <w:r>
              <w:t xml:space="preserve">OU</w:t>
            </w:r>
          </w:p>
        </w:tc>
      </w:tr>
      <w:tr>
        <w:tc>
          <w:tcPr/>
          <w:p>
            <w:pPr>
              <w:pStyle w:val="Compact"/>
              <w:jc w:val="left"/>
            </w:pPr>
            <w:r>
              <w:t xml:space="preserve">!</w:t>
            </w:r>
          </w:p>
        </w:tc>
        <w:tc>
          <w:tcPr/>
          <w:p>
            <w:pPr>
              <w:pStyle w:val="Compact"/>
              <w:jc w:val="right"/>
            </w:pPr>
            <w:r>
              <w:t xml:space="preserve">Negação</w:t>
            </w:r>
          </w:p>
        </w:tc>
      </w:tr>
    </w:tbl>
    <w:p>
      <w:pPr>
        <w:numPr>
          <w:ilvl w:val="0"/>
          <w:numId w:val="1132"/>
        </w:numPr>
        <w:pStyle w:val="Compact"/>
      </w:pPr>
      <w:r>
        <w:rPr>
          <w:rStyle w:val="VerbatimChar"/>
        </w:rPr>
        <w:t xml:space="preserve">distinct()</w:t>
      </w:r>
      <w:r>
        <w:br/>
      </w:r>
    </w:p>
    <w:p>
      <w:pPr>
        <w:numPr>
          <w:ilvl w:val="1"/>
          <w:numId w:val="1133"/>
        </w:numPr>
        <w:pStyle w:val="Compact"/>
      </w:pPr>
      <w:r>
        <w:t xml:space="preserve">Remove linhas com valores repetidos de determinadas colunas.</w:t>
      </w:r>
      <w:r>
        <w:br/>
      </w:r>
    </w:p>
    <w:p>
      <w:pPr>
        <w:numPr>
          <w:ilvl w:val="1"/>
          <w:numId w:val="1133"/>
        </w:numPr>
        <w:pStyle w:val="Compact"/>
      </w:pPr>
      <w:r>
        <w:t xml:space="preserve">Podemos extrair todas as linhas distintas , do banco de dados, pelo comando</w:t>
      </w:r>
      <w:r>
        <w:t xml:space="preserve"> </w:t>
      </w:r>
      <w:r>
        <w:rPr>
          <w:rStyle w:val="VerbatimChar"/>
        </w:rPr>
        <w:t xml:space="preserve">distinct()</w:t>
      </w:r>
      <w:r>
        <w:t xml:space="preserve">, apenas não especificando as colunas.</w:t>
      </w:r>
      <w:r>
        <w:br/>
      </w:r>
    </w:p>
    <w:p>
      <w:pPr>
        <w:numPr>
          <w:ilvl w:val="1"/>
          <w:numId w:val="1133"/>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dados1 %&gt;% </w:t>
      </w:r>
      <w:r>
        <w:br/>
      </w:r>
      <w:r>
        <w:rPr>
          <w:rStyle w:val="VerbatimChar"/>
        </w:rPr>
        <w:t xml:space="preserve">distinct(filial)</w:t>
      </w:r>
    </w:p>
    <w:p>
      <w:pPr>
        <w:numPr>
          <w:ilvl w:val="0"/>
          <w:numId w:val="1000"/>
        </w:numPr>
        <w:pStyle w:val="Compact"/>
      </w:pPr>
      <w:r>
        <w:t xml:space="preserve">ou,</w:t>
      </w:r>
      <w:r>
        <w:br/>
      </w:r>
      <w:r>
        <w:rPr>
          <w:rStyle w:val="VerbatimChar"/>
        </w:rPr>
        <w:t xml:space="preserve">distinct(filial, quinzena, desconto_perc)</w:t>
      </w:r>
      <w:r>
        <w:br/>
      </w:r>
      <w:r>
        <w:t xml:space="preserve">ou,</w:t>
      </w:r>
      <w:r>
        <w:br/>
      </w:r>
      <w:r>
        <w:rPr>
          <w:rStyle w:val="VerbatimChar"/>
        </w:rPr>
        <w:t xml:space="preserve">distinct()</w:t>
      </w:r>
      <w:r>
        <w:br/>
      </w:r>
    </w:p>
    <w:p>
      <w:r>
        <w:br w:type="page"/>
      </w:r>
    </w:p>
    <w:p>
      <w:pPr>
        <w:numPr>
          <w:ilvl w:val="0"/>
          <w:numId w:val="1134"/>
        </w:numPr>
        <w:pStyle w:val="Compact"/>
      </w:pPr>
      <w:r>
        <w:rPr>
          <w:rStyle w:val="VerbatimChar"/>
        </w:rPr>
        <w:t xml:space="preserve">arrange()</w:t>
      </w:r>
      <w:r>
        <w:br/>
      </w:r>
    </w:p>
    <w:p>
      <w:pPr>
        <w:numPr>
          <w:ilvl w:val="1"/>
          <w:numId w:val="1135"/>
        </w:numPr>
        <w:pStyle w:val="Compact"/>
      </w:pPr>
      <w:r>
        <w:t xml:space="preserve">Reordena em determinadas colunas as linhas.</w:t>
      </w:r>
      <w:r>
        <w:br/>
      </w:r>
    </w:p>
    <w:p>
      <w:pPr>
        <w:numPr>
          <w:ilvl w:val="1"/>
          <w:numId w:val="1135"/>
        </w:numPr>
        <w:pStyle w:val="Compact"/>
      </w:pPr>
      <w:r>
        <w:t xml:space="preserve">Pode reordenar mais de uma coluna por vez.</w:t>
      </w:r>
      <w:r>
        <w:br/>
      </w:r>
      <w:r>
        <w:rPr>
          <w:rStyle w:val="VerbatimChar"/>
        </w:rPr>
        <w:t xml:space="preserve">arrange(coluna_1,coluna_2,...)</w:t>
      </w:r>
      <w:r>
        <w:br/>
      </w:r>
      <w:r>
        <w:t xml:space="preserve">ou</w:t>
      </w:r>
      <w:r>
        <w:br/>
      </w:r>
    </w:p>
    <w:p>
      <w:pPr>
        <w:numPr>
          <w:ilvl w:val="0"/>
          <w:numId w:val="1000"/>
        </w:numPr>
        <w:pStyle w:val="SourceCode"/>
      </w:pPr>
      <w:r>
        <w:rPr>
          <w:rStyle w:val="VerbatimChar"/>
        </w:rPr>
        <w:t xml:space="preserve">arrange(coluna_1) %&gt;% </w:t>
      </w:r>
      <w:r>
        <w:br/>
      </w:r>
      <w:r>
        <w:rPr>
          <w:rStyle w:val="VerbatimChar"/>
        </w:rPr>
        <w:t xml:space="preserve">arrange(coluna_2)</w:t>
      </w:r>
    </w:p>
    <w:p>
      <w:pPr>
        <w:numPr>
          <w:ilvl w:val="1"/>
          <w:numId w:val="1136"/>
        </w:numPr>
        <w:pStyle w:val="Compact"/>
      </w:pPr>
      <w:r>
        <w:t xml:space="preserve">A ordem das colunas na função determina a prioridade na ordenação.</w:t>
      </w:r>
      <w:r>
        <w:br/>
      </w:r>
    </w:p>
    <w:p>
      <w:pPr>
        <w:numPr>
          <w:ilvl w:val="1"/>
          <w:numId w:val="1136"/>
        </w:numPr>
        <w:pStyle w:val="Compact"/>
      </w:pPr>
      <w:r>
        <w:t xml:space="preserve">Por</w:t>
      </w:r>
      <w:r>
        <w:t xml:space="preserve"> </w:t>
      </w:r>
      <w:r>
        <w:rPr>
          <w:bCs/>
          <w:b/>
        </w:rPr>
        <w:t xml:space="preserve">default</w:t>
      </w:r>
      <w:r>
        <w:t xml:space="preserve"> </w:t>
      </w:r>
      <w:r>
        <w:t xml:space="preserve">reordena as linhas em ordem crescente.</w:t>
      </w:r>
      <w:r>
        <w:br/>
      </w:r>
    </w:p>
    <w:p>
      <w:pPr>
        <w:numPr>
          <w:ilvl w:val="1"/>
          <w:numId w:val="1136"/>
        </w:numPr>
        <w:pStyle w:val="Compact"/>
      </w:pPr>
      <w:r>
        <w:t xml:space="preserve">Podemos também reordenar as linhas em ordem decrescente:</w:t>
      </w:r>
      <w:r>
        <w:br/>
      </w:r>
    </w:p>
    <w:p>
      <w:pPr>
        <w:numPr>
          <w:ilvl w:val="2"/>
          <w:numId w:val="1137"/>
        </w:numPr>
        <w:pStyle w:val="Compact"/>
      </w:pPr>
      <w:r>
        <w:rPr>
          <w:rStyle w:val="VerbatimChar"/>
        </w:rPr>
        <w:t xml:space="preserve">arrange(-nome_coluna)</w:t>
      </w:r>
      <w:r>
        <w:br/>
      </w:r>
      <w:r>
        <w:t xml:space="preserve">Colocando um sinal de negativo na frente da coluna é informar ordenar em decrescente.</w:t>
      </w:r>
      <w:r>
        <w:br/>
      </w:r>
    </w:p>
    <w:p>
      <w:pPr>
        <w:numPr>
          <w:ilvl w:val="2"/>
          <w:numId w:val="1137"/>
        </w:numPr>
        <w:pStyle w:val="Compact"/>
      </w:pPr>
      <w:r>
        <w:rPr>
          <w:rStyle w:val="VerbatimChar"/>
        </w:rPr>
        <w:t xml:space="preserve">arrange(desc(nome_coluna))</w:t>
      </w:r>
      <w:r>
        <w:br/>
      </w:r>
      <w:r>
        <w:t xml:space="preserve">Usando a função</w:t>
      </w:r>
      <w:r>
        <w:t xml:space="preserve"> </w:t>
      </w:r>
      <w:r>
        <w:rPr>
          <w:rStyle w:val="VerbatimChar"/>
        </w:rPr>
        <w:t xml:space="preserve">desc()</w:t>
      </w:r>
      <w:r>
        <w:t xml:space="preserve">.</w:t>
      </w:r>
      <w:r>
        <w:br/>
      </w:r>
    </w:p>
    <w:p>
      <w:pPr>
        <w:numPr>
          <w:ilvl w:val="1"/>
          <w:numId w:val="1136"/>
        </w:numPr>
        <w:pStyle w:val="Compact"/>
      </w:pPr>
      <w:r>
        <w:t xml:space="preserve">Exemplo:</w:t>
      </w:r>
      <w:r>
        <w:br/>
      </w:r>
    </w:p>
    <w:p>
      <w:pPr>
        <w:numPr>
          <w:ilvl w:val="0"/>
          <w:numId w:val="1000"/>
        </w:num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arrange(n_itens,valor_compra) %&gt;% </w:t>
      </w:r>
      <w:r>
        <w:br/>
      </w:r>
      <w:r>
        <w:rPr>
          <w:rStyle w:val="VerbatimChar"/>
        </w:rPr>
        <w:t xml:space="preserve">filter(valor_compra &gt; 100) %&gt;% </w:t>
      </w:r>
      <w:r>
        <w:br/>
      </w:r>
      <w:r>
        <w:rPr>
          <w:rStyle w:val="VerbatimChar"/>
        </w:rPr>
        <w:t xml:space="preserve">select(filial,n_itens,valor_compra)</w:t>
      </w:r>
    </w:p>
    <w:p>
      <w:r>
        <w:br w:type="page"/>
      </w:r>
    </w:p>
    <w:p>
      <w:pPr>
        <w:numPr>
          <w:ilvl w:val="0"/>
          <w:numId w:val="1138"/>
        </w:numPr>
        <w:pStyle w:val="Compact"/>
      </w:pPr>
      <w:r>
        <w:rPr>
          <w:rStyle w:val="VerbatimChar"/>
        </w:rPr>
        <w:t xml:space="preserve">mutate()</w:t>
      </w:r>
      <w:r>
        <w:br/>
      </w:r>
    </w:p>
    <w:p>
      <w:pPr>
        <w:numPr>
          <w:ilvl w:val="1"/>
          <w:numId w:val="1139"/>
        </w:numPr>
        <w:pStyle w:val="Compact"/>
      </w:pPr>
      <w:r>
        <w:t xml:space="preserve">Cria novas colunas, na base de dados.</w:t>
      </w:r>
      <w:r>
        <w:br/>
      </w:r>
    </w:p>
    <w:p>
      <w:pPr>
        <w:numPr>
          <w:ilvl w:val="1"/>
          <w:numId w:val="1139"/>
        </w:numPr>
        <w:pStyle w:val="Compact"/>
      </w:pPr>
      <w:r>
        <w:t xml:space="preserve">Exemplo:</w:t>
      </w:r>
      <w:r>
        <w:br/>
      </w:r>
    </w:p>
    <w:p>
      <w:pPr>
        <w:numPr>
          <w:ilvl w:val="0"/>
          <w:numId w:val="1000"/>
        </w:num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mutate(vmci = round(valor_compra/n_itens))</w:t>
      </w:r>
    </w:p>
    <w:p>
      <w:pPr>
        <w:numPr>
          <w:ilvl w:val="0"/>
          <w:numId w:val="1138"/>
        </w:numPr>
        <w:pStyle w:val="Compact"/>
      </w:pPr>
      <w:r>
        <w:rPr>
          <w:rStyle w:val="VerbatimChar"/>
        </w:rPr>
        <w:t xml:space="preserve">transmute()</w:t>
      </w:r>
      <w:r>
        <w:br/>
      </w:r>
    </w:p>
    <w:p>
      <w:pPr>
        <w:numPr>
          <w:ilvl w:val="1"/>
          <w:numId w:val="1140"/>
        </w:numPr>
        <w:pStyle w:val="Compact"/>
      </w:pPr>
      <w:r>
        <w:t xml:space="preserve">Cria novas colunas, mas não adiciona na base de dados.</w:t>
      </w:r>
      <w:r>
        <w:br/>
      </w:r>
    </w:p>
    <w:p>
      <w:pPr>
        <w:numPr>
          <w:ilvl w:val="1"/>
          <w:numId w:val="1140"/>
        </w:numPr>
        <w:pStyle w:val="Compact"/>
      </w:pPr>
      <w:r>
        <w:t xml:space="preserve">A diferença de</w:t>
      </w:r>
      <w:r>
        <w:t xml:space="preserve"> </w:t>
      </w:r>
      <w:r>
        <w:rPr>
          <w:rStyle w:val="VerbatimChar"/>
        </w:rPr>
        <w:t xml:space="preserve">transmute()</w:t>
      </w:r>
      <w:r>
        <w:t xml:space="preserve"> </w:t>
      </w:r>
      <w:r>
        <w:t xml:space="preserve">para</w:t>
      </w:r>
      <w:r>
        <w:t xml:space="preserve"> </w:t>
      </w:r>
      <w:r>
        <w:rPr>
          <w:rStyle w:val="VerbatimChar"/>
        </w:rPr>
        <w:t xml:space="preserve">mutate()</w:t>
      </w:r>
      <w:r>
        <w:t xml:space="preserve"> </w:t>
      </w:r>
      <w:r>
        <w:t xml:space="preserve">é que em</w:t>
      </w:r>
      <w:r>
        <w:t xml:space="preserve"> </w:t>
      </w:r>
      <w:r>
        <w:rPr>
          <w:rStyle w:val="VerbatimChar"/>
        </w:rPr>
        <w:t xml:space="preserve">mutate()</w:t>
      </w:r>
      <w:r>
        <w:t xml:space="preserve"> </w:t>
      </w:r>
      <w:r>
        <w:t xml:space="preserve">acrescenta novas colunas aos dados originais, enquanto que em</w:t>
      </w:r>
      <w:r>
        <w:t xml:space="preserve"> </w:t>
      </w:r>
      <w:r>
        <w:rPr>
          <w:rStyle w:val="VerbatimChar"/>
        </w:rPr>
        <w:t xml:space="preserve">transmute()</w:t>
      </w:r>
      <w:r>
        <w:t xml:space="preserve"> </w:t>
      </w:r>
      <w:r>
        <w:t xml:space="preserve">criamos novas colunas a partir dos dados originais.</w:t>
      </w:r>
      <w:r>
        <w:br/>
      </w:r>
    </w:p>
    <w:p>
      <w:pPr>
        <w:numPr>
          <w:ilvl w:val="1"/>
          <w:numId w:val="1140"/>
        </w:numPr>
        <w:pStyle w:val="Compact"/>
      </w:pPr>
      <w:r>
        <w:t xml:space="preserve">Exemplo:</w:t>
      </w:r>
      <w:r>
        <w:br/>
      </w:r>
    </w:p>
    <w:p>
      <w:pPr>
        <w:numPr>
          <w:ilvl w:val="0"/>
          <w:numId w:val="1000"/>
        </w:num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transmute(vmci = round(valor_compra/n_itens))</w:t>
      </w:r>
    </w:p>
    <w:p>
      <w:r>
        <w:br w:type="page"/>
      </w:r>
    </w:p>
    <w:p>
      <w:pPr>
        <w:numPr>
          <w:ilvl w:val="0"/>
          <w:numId w:val="1141"/>
        </w:numPr>
      </w:pPr>
      <w:r>
        <w:rPr>
          <w:rStyle w:val="VerbatimChar"/>
        </w:rPr>
        <w:t xml:space="preserve">summarise()</w:t>
      </w:r>
      <w:r>
        <w:br/>
      </w:r>
    </w:p>
    <w:p>
      <w:pPr>
        <w:numPr>
          <w:ilvl w:val="1"/>
          <w:numId w:val="1142"/>
        </w:numPr>
        <w:pStyle w:val="Compact"/>
      </w:pPr>
      <w:r>
        <w:t xml:space="preserve">Permite sumarizar variáveis, ou seja, produzir tabelas resumidas do banco de dados.</w:t>
      </w:r>
      <w:r>
        <w:br/>
      </w:r>
    </w:p>
    <w:p>
      <w:pPr>
        <w:numPr>
          <w:ilvl w:val="1"/>
          <w:numId w:val="1142"/>
        </w:numPr>
        <w:pStyle w:val="Compact"/>
      </w:pPr>
      <w:r>
        <w:t xml:space="preserve">Pode ser usado em conjunto com o comando</w:t>
      </w:r>
      <w:r>
        <w:t xml:space="preserve"> </w:t>
      </w:r>
      <w:r>
        <w:rPr>
          <w:rStyle w:val="VerbatimChar"/>
        </w:rPr>
        <w:t xml:space="preserve">group_by()</w:t>
      </w:r>
      <w:r>
        <w:t xml:space="preserve"> </w:t>
      </w:r>
      <w:r>
        <w:t xml:space="preserve">para obter o resumo de grupos.</w:t>
      </w:r>
      <w:r>
        <w:br/>
      </w:r>
    </w:p>
    <w:p>
      <w:pPr>
        <w:numPr>
          <w:ilvl w:val="1"/>
          <w:numId w:val="1142"/>
        </w:numPr>
        <w:pStyle w:val="Compact"/>
      </w:pPr>
      <w:r>
        <w:t xml:space="preserve">Sintaxe:</w:t>
      </w:r>
      <w:r>
        <w:br/>
      </w:r>
      <w:r>
        <w:rPr>
          <w:rStyle w:val="VerbatimChar"/>
        </w:rPr>
        <w:t xml:space="preserve">summarise(nome_da_coluna = função_summarise(coluna))</w:t>
      </w:r>
    </w:p>
    <w:p>
      <w:pPr>
        <w:numPr>
          <w:ilvl w:val="1"/>
          <w:numId w:val="1142"/>
        </w:numPr>
        <w:pStyle w:val="Compact"/>
      </w:pPr>
      <w:r>
        <w:t xml:space="preserve">Exemplo:</w:t>
      </w:r>
      <w:r>
        <w:br/>
      </w:r>
    </w:p>
    <w:p>
      <w:pPr>
        <w:numPr>
          <w:ilvl w:val="0"/>
          <w:numId w:val="1000"/>
        </w:numPr>
        <w:pStyle w:val="SourceCode"/>
      </w:pPr>
      <w:r>
        <w:rPr>
          <w:rStyle w:val="VerbatimChar"/>
        </w:rPr>
        <w:t xml:space="preserve">dados1 %&gt;%</w:t>
      </w:r>
      <w:r>
        <w:br/>
      </w:r>
      <w:r>
        <w:rPr>
          <w:rStyle w:val="VerbatimChar"/>
        </w:rPr>
        <w:t xml:space="preserve">select(filial) %&gt;%</w:t>
      </w:r>
      <w:r>
        <w:br/>
      </w:r>
      <w:r>
        <w:rPr>
          <w:rStyle w:val="VerbatimChar"/>
        </w:rPr>
        <w:t xml:space="preserve">summarise(item_total = sum(n_itens))</w:t>
      </w:r>
    </w:p>
    <w:p>
      <w:pPr>
        <w:numPr>
          <w:ilvl w:val="0"/>
          <w:numId w:val="1000"/>
        </w:numPr>
      </w:pPr>
      <w:r>
        <w:t xml:space="preserve">ou</w:t>
      </w:r>
    </w:p>
    <w:p>
      <w:pPr>
        <w:numPr>
          <w:ilvl w:val="0"/>
          <w:numId w:val="1000"/>
        </w:numPr>
        <w:pStyle w:val="SourceCode"/>
      </w:pPr>
      <w:r>
        <w:rPr>
          <w:rStyle w:val="VerbatimChar"/>
        </w:rPr>
        <w:t xml:space="preserve">dados1 %&gt;%</w:t>
      </w:r>
      <w:r>
        <w:br/>
      </w:r>
      <w:r>
        <w:rPr>
          <w:rStyle w:val="VerbatimChar"/>
        </w:rPr>
        <w:t xml:space="preserve">group_by(filial) %&gt;%</w:t>
      </w:r>
      <w:r>
        <w:br/>
      </w:r>
      <w:r>
        <w:rPr>
          <w:rStyle w:val="VerbatimChar"/>
        </w:rPr>
        <w:t xml:space="preserve">summarise(cupons_distintos = n_distinct(cupom))</w:t>
      </w:r>
    </w:p>
    <w:p>
      <w:pPr>
        <w:numPr>
          <w:ilvl w:val="1"/>
          <w:numId w:val="1143"/>
        </w:numPr>
        <w:pStyle w:val="Compact"/>
      </w:pPr>
      <w:r>
        <w:t xml:space="preserve">Principais funções de sumarização:</w:t>
      </w:r>
      <w:r>
        <w:br/>
      </w:r>
    </w:p>
    <w:p>
      <w:pPr>
        <w:pStyle w:val="TableCaption"/>
      </w:pPr>
      <w:r>
        <w:t xml:space="preserve">Principais funções de summarise</w:t>
      </w:r>
    </w:p>
    <w:tbl>
      <w:tblPr>
        <w:tblStyle w:val="Table"/>
        <w:tblW w:type="pct" w:w="5000"/>
        <w:tblLook w:firstRow="1" w:lastRow="0" w:firstColumn="0" w:lastColumn="0" w:noHBand="0" w:noVBand="0" w:val="0020"/>
        <w:jc w:val="start"/>
        <w:tblCaption w:val="Principais funções de summarise"/>
      </w:tblPr>
      <w:tblGrid>
        <w:gridCol w:w="1446"/>
        <w:gridCol w:w="6473"/>
      </w:tblGrid>
      <w:tr>
        <w:trPr>
          <w:tblHeader w:val="true"/>
        </w:trPr>
        <w:tc>
          <w:tcPr/>
          <w:p>
            <w:pPr>
              <w:pStyle w:val="Compact"/>
              <w:jc w:val="left"/>
            </w:pPr>
            <w:r>
              <w:t xml:space="preserve">Funções</w:t>
            </w:r>
          </w:p>
        </w:tc>
        <w:tc>
          <w:tcPr/>
          <w:p>
            <w:pPr>
              <w:pStyle w:val="Compact"/>
              <w:jc w:val="center"/>
            </w:pPr>
            <w:r>
              <w:t xml:space="preserve">Descrição</w:t>
            </w:r>
          </w:p>
        </w:tc>
      </w:tr>
      <w:tr>
        <w:tc>
          <w:tcPr/>
          <w:p>
            <w:pPr>
              <w:pStyle w:val="Compact"/>
              <w:jc w:val="left"/>
            </w:pPr>
            <w:r>
              <w:t xml:space="preserve">n()</w:t>
            </w:r>
          </w:p>
        </w:tc>
        <w:tc>
          <w:tcPr/>
          <w:p>
            <w:pPr>
              <w:pStyle w:val="Compact"/>
              <w:jc w:val="center"/>
            </w:pPr>
            <w:r>
              <w:t xml:space="preserve">Conta o número de elementos da coluna x</w:t>
            </w:r>
          </w:p>
        </w:tc>
      </w:tr>
      <w:tr>
        <w:tc>
          <w:tcPr/>
          <w:p>
            <w:pPr>
              <w:pStyle w:val="Compact"/>
              <w:jc w:val="left"/>
            </w:pPr>
            <w:r>
              <w:t xml:space="preserve">n_distinct(x)</w:t>
            </w:r>
          </w:p>
        </w:tc>
        <w:tc>
          <w:tcPr/>
          <w:p>
            <w:pPr>
              <w:pStyle w:val="Compact"/>
              <w:jc w:val="center"/>
            </w:pPr>
            <w:r>
              <w:t xml:space="preserve">Conta os elementos distintos da coluna x</w:t>
            </w:r>
          </w:p>
        </w:tc>
      </w:tr>
      <w:tr>
        <w:tc>
          <w:tcPr/>
          <w:p>
            <w:pPr>
              <w:pStyle w:val="Compact"/>
              <w:jc w:val="left"/>
            </w:pPr>
            <w:r>
              <w:t xml:space="preserve">sum(x)</w:t>
            </w:r>
          </w:p>
        </w:tc>
        <w:tc>
          <w:tcPr/>
          <w:p>
            <w:pPr>
              <w:pStyle w:val="Compact"/>
              <w:jc w:val="center"/>
            </w:pPr>
            <w:r>
              <w:t xml:space="preserve">Soma os valores da coluna x, retorna o acumulado</w:t>
            </w:r>
          </w:p>
        </w:tc>
      </w:tr>
      <w:tr>
        <w:tc>
          <w:tcPr/>
          <w:p>
            <w:pPr>
              <w:pStyle w:val="Compact"/>
              <w:jc w:val="left"/>
            </w:pPr>
            <w:r>
              <w:t xml:space="preserve">mean(x)</w:t>
            </w:r>
          </w:p>
        </w:tc>
        <w:tc>
          <w:tcPr/>
          <w:p>
            <w:pPr>
              <w:pStyle w:val="Compact"/>
              <w:jc w:val="center"/>
            </w:pPr>
            <w:r>
              <w:t xml:space="preserve">Cálcula a média da coluna x</w:t>
            </w:r>
          </w:p>
        </w:tc>
      </w:tr>
      <w:tr>
        <w:tc>
          <w:tcPr/>
          <w:p>
            <w:pPr>
              <w:pStyle w:val="Compact"/>
              <w:jc w:val="left"/>
            </w:pPr>
            <w:r>
              <w:t xml:space="preserve">median(x)</w:t>
            </w:r>
          </w:p>
        </w:tc>
        <w:tc>
          <w:tcPr/>
          <w:p>
            <w:pPr>
              <w:pStyle w:val="Compact"/>
              <w:jc w:val="center"/>
            </w:pPr>
            <w:r>
              <w:t xml:space="preserve">Cálcula a mediana da coluna x</w:t>
            </w:r>
          </w:p>
        </w:tc>
      </w:tr>
      <w:tr>
        <w:tc>
          <w:tcPr/>
          <w:p>
            <w:pPr>
              <w:pStyle w:val="Compact"/>
              <w:jc w:val="left"/>
            </w:pPr>
            <w:r>
              <w:t xml:space="preserve">quantile(x,k)</w:t>
            </w:r>
          </w:p>
        </w:tc>
        <w:tc>
          <w:tcPr/>
          <w:p>
            <w:pPr>
              <w:pStyle w:val="Compact"/>
              <w:jc w:val="center"/>
            </w:pPr>
            <w:r>
              <w:t xml:space="preserve">Cálcula o percentil de ordem 0&lt;=k&lt;=1 dos valores da coluna x</w:t>
            </w:r>
          </w:p>
        </w:tc>
      </w:tr>
      <w:tr>
        <w:tc>
          <w:tcPr/>
          <w:p>
            <w:pPr>
              <w:pStyle w:val="Compact"/>
              <w:jc w:val="left"/>
            </w:pPr>
            <w:r>
              <w:t xml:space="preserve">min(x)</w:t>
            </w:r>
          </w:p>
        </w:tc>
        <w:tc>
          <w:tcPr/>
          <w:p>
            <w:pPr>
              <w:pStyle w:val="Compact"/>
              <w:jc w:val="center"/>
            </w:pPr>
            <w:r>
              <w:t xml:space="preserve">Retorna o valor mínimo da coluna</w:t>
            </w:r>
          </w:p>
        </w:tc>
      </w:tr>
      <w:tr>
        <w:tc>
          <w:tcPr/>
          <w:p>
            <w:pPr>
              <w:pStyle w:val="Compact"/>
              <w:jc w:val="left"/>
            </w:pPr>
            <w:r>
              <w:t xml:space="preserve">max(x)</w:t>
            </w:r>
          </w:p>
        </w:tc>
        <w:tc>
          <w:tcPr/>
          <w:p>
            <w:pPr>
              <w:pStyle w:val="Compact"/>
              <w:jc w:val="center"/>
            </w:pPr>
            <w:r>
              <w:t xml:space="preserve">Retorna o valor máximo da coluna</w:t>
            </w:r>
          </w:p>
        </w:tc>
      </w:tr>
      <w:tr>
        <w:tc>
          <w:tcPr/>
          <w:p>
            <w:pPr>
              <w:pStyle w:val="Compact"/>
              <w:jc w:val="left"/>
            </w:pPr>
            <w:r>
              <w:t xml:space="preserve">var(x) ou var(x,y)</w:t>
            </w:r>
          </w:p>
        </w:tc>
        <w:tc>
          <w:tcPr/>
          <w:p>
            <w:pPr>
              <w:pStyle w:val="Compact"/>
              <w:jc w:val="center"/>
            </w:pPr>
            <w:r>
              <w:t xml:space="preserve">Cálcula a variância da coluna x, ou a covariância da coluna x em relação a coluna y</w:t>
            </w:r>
          </w:p>
        </w:tc>
      </w:tr>
      <w:tr>
        <w:tc>
          <w:tcPr/>
          <w:p>
            <w:pPr>
              <w:pStyle w:val="Compact"/>
              <w:jc w:val="left"/>
            </w:pPr>
            <w:r>
              <w:t xml:space="preserve">sd(x)</w:t>
            </w:r>
          </w:p>
        </w:tc>
        <w:tc>
          <w:tcPr/>
          <w:p>
            <w:pPr>
              <w:pStyle w:val="Compact"/>
              <w:jc w:val="center"/>
            </w:pPr>
            <w:r>
              <w:t xml:space="preserve">Cálcula o desvio-padrão da coluna x</w:t>
            </w:r>
          </w:p>
        </w:tc>
      </w:tr>
      <w:tr>
        <w:tc>
          <w:tcPr/>
          <w:p>
            <w:pPr>
              <w:pStyle w:val="Compact"/>
              <w:jc w:val="left"/>
            </w:pPr>
            <w:r>
              <w:t xml:space="preserve">prod(x)</w:t>
            </w:r>
          </w:p>
        </w:tc>
        <w:tc>
          <w:tcPr/>
          <w:p>
            <w:pPr>
              <w:pStyle w:val="Compact"/>
              <w:jc w:val="center"/>
            </w:pPr>
            <w:r>
              <w:t xml:space="preserve">Multiplica os valores da coluna x</w:t>
            </w:r>
          </w:p>
        </w:tc>
      </w:tr>
    </w:tbl>
    <w:p>
      <w:pPr>
        <w:numPr>
          <w:ilvl w:val="0"/>
          <w:numId w:val="1144"/>
        </w:numPr>
        <w:pStyle w:val="Compact"/>
      </w:pPr>
      <w:r>
        <w:rPr>
          <w:rStyle w:val="VerbatimChar"/>
        </w:rPr>
        <w:t xml:space="preserve">group_by()</w:t>
      </w:r>
      <w:r>
        <w:br/>
      </w:r>
    </w:p>
    <w:p>
      <w:pPr>
        <w:numPr>
          <w:ilvl w:val="1"/>
          <w:numId w:val="1145"/>
        </w:numPr>
        <w:pStyle w:val="Compact"/>
      </w:pPr>
      <w:r>
        <w:t xml:space="preserve">Permite operações por grupo. Agrupa dados de determinadas colunas.</w:t>
      </w:r>
      <w:r>
        <w:br/>
      </w:r>
    </w:p>
    <w:p>
      <w:pPr>
        <w:numPr>
          <w:ilvl w:val="1"/>
          <w:numId w:val="1145"/>
        </w:numPr>
        <w:pStyle w:val="Compact"/>
      </w:pPr>
      <w:r>
        <w:t xml:space="preserve">Agrupa as colunas priorizando a ordem em que aparecem na função.</w:t>
      </w:r>
      <w:r>
        <w:br/>
      </w:r>
    </w:p>
    <w:p>
      <w:pPr>
        <w:numPr>
          <w:ilvl w:val="1"/>
          <w:numId w:val="1145"/>
        </w:numPr>
        <w:pStyle w:val="Compact"/>
      </w:pPr>
      <w:r>
        <w:t xml:space="preserve">Exemplo:</w:t>
      </w:r>
      <w:r>
        <w:br/>
      </w:r>
      <w:r>
        <w:rPr>
          <w:rStyle w:val="VerbatimChar"/>
        </w:rPr>
        <w:t xml:space="preserve">group_by(coluna1,coluna2,...)</w:t>
      </w:r>
      <w:r>
        <w:br/>
      </w:r>
    </w:p>
    <w:p>
      <w:r>
        <w:br w:type="page"/>
      </w:r>
    </w:p>
    <w:p>
      <w:pPr>
        <w:numPr>
          <w:ilvl w:val="0"/>
          <w:numId w:val="1146"/>
        </w:numPr>
        <w:pStyle w:val="Compact"/>
      </w:pPr>
      <w:r>
        <w:rPr>
          <w:rStyle w:val="VerbatimChar"/>
        </w:rPr>
        <w:t xml:space="preserve">rename()</w:t>
      </w:r>
      <w:r>
        <w:br/>
      </w:r>
    </w:p>
    <w:p>
      <w:pPr>
        <w:numPr>
          <w:ilvl w:val="1"/>
          <w:numId w:val="1147"/>
        </w:numPr>
        <w:pStyle w:val="Compact"/>
      </w:pPr>
      <w:r>
        <w:t xml:space="preserve">Renomeia uma coluna.</w:t>
      </w:r>
      <w:r>
        <w:br/>
      </w:r>
      <w:r>
        <w:rPr>
          <w:rStyle w:val="VerbatimChar"/>
        </w:rPr>
        <w:t xml:space="preserve">rename(novo_nome = antigo_nome)</w:t>
      </w:r>
      <w:r>
        <w:br/>
      </w:r>
    </w:p>
    <w:p>
      <w:pPr>
        <w:numPr>
          <w:ilvl w:val="1"/>
          <w:numId w:val="1147"/>
        </w:numPr>
        <w:pStyle w:val="Compact"/>
      </w:pPr>
      <w:r>
        <w:t xml:space="preserve">Pode renomear várias colunas de uma vez.</w:t>
      </w:r>
      <w:r>
        <w:br/>
      </w:r>
    </w:p>
    <w:p>
      <w:pPr>
        <w:numPr>
          <w:ilvl w:val="0"/>
          <w:numId w:val="1000"/>
        </w:numPr>
        <w:pStyle w:val="SourceCode"/>
      </w:pPr>
      <w:r>
        <w:rPr>
          <w:rStyle w:val="VerbatimChar"/>
        </w:rPr>
        <w:t xml:space="preserve">dados1 %&gt;% </w:t>
      </w:r>
      <w:r>
        <w:br/>
      </w:r>
      <w:r>
        <w:rPr>
          <w:rStyle w:val="VerbatimChar"/>
        </w:rPr>
        <w:t xml:space="preserve">rename(x1 = coluna1, x2 = coluna2, ...)</w:t>
      </w:r>
    </w:p>
    <w:p>
      <w:r>
        <w:br w:type="page"/>
      </w:r>
    </w:p>
    <w:bookmarkEnd w:id="124"/>
    <w:bookmarkStart w:id="125" w:name="combinando-tabelas-de-dados"/>
    <w:p>
      <w:pPr>
        <w:pStyle w:val="Heading3"/>
      </w:pPr>
      <w:r>
        <w:rPr>
          <w:rStyle w:val="SectionNumber"/>
        </w:rPr>
        <w:t xml:space="preserve">7.6.2</w:t>
      </w:r>
      <w:r>
        <w:tab/>
      </w:r>
      <w:r>
        <w:t xml:space="preserve">combinando tabelas de dados:</w:t>
      </w:r>
      <w:r>
        <w:br/>
      </w:r>
    </w:p>
    <w:p>
      <w:pPr>
        <w:numPr>
          <w:ilvl w:val="0"/>
          <w:numId w:val="1148"/>
        </w:numPr>
      </w:pPr>
      <w:r>
        <w:rPr>
          <w:rStyle w:val="VerbatimChar"/>
        </w:rPr>
        <w:t xml:space="preserve">bind_cols()</w:t>
      </w:r>
      <w:r>
        <w:br/>
      </w:r>
    </w:p>
    <w:p>
      <w:pPr>
        <w:numPr>
          <w:ilvl w:val="1"/>
          <w:numId w:val="1149"/>
        </w:numPr>
        <w:pStyle w:val="Compact"/>
      </w:pPr>
      <w:r>
        <w:t xml:space="preserve">Une duas tabelas lado a lado, sobrepostas. Ou seja, soma o número de colunas das duas tabelas.</w:t>
      </w:r>
      <w:r>
        <w:br/>
      </w:r>
    </w:p>
    <w:p>
      <w:pPr>
        <w:numPr>
          <w:ilvl w:val="1"/>
          <w:numId w:val="1149"/>
        </w:numPr>
        <w:pStyle w:val="Compact"/>
      </w:pPr>
      <w:r>
        <w:t xml:space="preserve">Acrescenta numeração as colunas repetidas. Ou seja, se hover a mesma coluna nas duas tabelas, será acrescido ao nome das colunas repetidas um valor.</w:t>
      </w:r>
      <w:r>
        <w:br/>
      </w:r>
    </w:p>
    <w:p>
      <w:pPr>
        <w:numPr>
          <w:ilvl w:val="1"/>
          <w:numId w:val="1149"/>
        </w:numPr>
        <w:pStyle w:val="Compact"/>
      </w:pPr>
      <w:r>
        <w:t xml:space="preserve">É necessario que tenha o mesmo número de linhas nas duas tabelas para fazer essa combinação.</w:t>
      </w:r>
      <w:r>
        <w:br/>
      </w:r>
    </w:p>
    <w:p>
      <w:pPr>
        <w:numPr>
          <w:ilvl w:val="1"/>
          <w:numId w:val="1149"/>
        </w:numPr>
        <w:pStyle w:val="Compact"/>
      </w:pPr>
      <w:r>
        <w:t xml:space="preserve">Dentro da função, a ordem de chamada de cada tabela determina a ordem das colunas.</w:t>
      </w:r>
      <w:r>
        <w:br/>
      </w:r>
    </w:p>
    <w:p>
      <w:pPr>
        <w:numPr>
          <w:ilvl w:val="1"/>
          <w:numId w:val="1149"/>
        </w:numPr>
        <w:pStyle w:val="Compact"/>
      </w:pPr>
      <w:r>
        <w:t xml:space="preserve">Exemplo:</w:t>
      </w:r>
      <w:r>
        <w:br/>
      </w:r>
    </w:p>
    <w:p>
      <w:pPr>
        <w:numPr>
          <w:ilvl w:val="0"/>
          <w:numId w:val="1000"/>
        </w:numPr>
        <w:pStyle w:val="SourceCode"/>
      </w:pPr>
      <w:r>
        <w:rPr>
          <w:rStyle w:val="VerbatimChar"/>
        </w:rPr>
        <w:t xml:space="preserve">library(tibble)</w:t>
      </w:r>
      <w:r>
        <w:br/>
      </w:r>
      <w:r>
        <w:rPr>
          <w:rStyle w:val="VerbatimChar"/>
        </w:rPr>
        <w:t xml:space="preserve">library(magrittr)</w:t>
      </w:r>
      <w:r>
        <w:br/>
      </w:r>
      <w:r>
        <w:rPr>
          <w:rStyle w:val="VerbatimChar"/>
        </w:rPr>
        <w:t xml:space="preserve">library(dplyr)</w:t>
      </w:r>
      <w:r>
        <w:br/>
      </w:r>
      <w:r>
        <w:rPr>
          <w:rStyle w:val="VerbatimChar"/>
        </w:rPr>
        <w:t xml:space="preserve">x &lt;- dados1 %&gt;% </w:t>
      </w:r>
      <w:r>
        <w:br/>
      </w:r>
      <w:r>
        <w:rPr>
          <w:rStyle w:val="VerbatimChar"/>
        </w:rPr>
        <w:t xml:space="preserve">select(cupom,filial,valor_compra)</w:t>
      </w:r>
      <w:r>
        <w:br/>
      </w:r>
      <w:r>
        <w:rPr>
          <w:rStyle w:val="VerbatimChar"/>
        </w:rPr>
        <w:t xml:space="preserve">y &lt;- dados1 %&gt;%</w:t>
      </w:r>
      <w:r>
        <w:br/>
      </w:r>
      <w:r>
        <w:rPr>
          <w:rStyle w:val="VerbatimChar"/>
        </w:rPr>
        <w:t xml:space="preserve">select(cupom,n_itens)</w:t>
      </w:r>
      <w:r>
        <w:br/>
      </w:r>
      <w:r>
        <w:rPr>
          <w:rStyle w:val="VerbatimChar"/>
        </w:rPr>
        <w:t xml:space="preserve">z &lt;- bind_cols(x,y)</w:t>
      </w:r>
      <w:r>
        <w:br/>
      </w:r>
      <w:r>
        <w:rPr>
          <w:rStyle w:val="VerbatimChar"/>
        </w:rPr>
        <w:t xml:space="preserve">colnames(z)</w:t>
      </w:r>
    </w:p>
    <w:p>
      <w:pPr>
        <w:numPr>
          <w:ilvl w:val="0"/>
          <w:numId w:val="1000"/>
        </w:numPr>
      </w:pPr>
      <w:r>
        <w:rPr>
          <w:rStyle w:val="VerbatimChar"/>
        </w:rPr>
        <w:t xml:space="preserve">[1] "cupom...1" "filial" "valor_compra" "cupom...4" "n_itens"</w:t>
      </w:r>
      <w:r>
        <w:br/>
      </w:r>
    </w:p>
    <w:p>
      <w:pPr>
        <w:numPr>
          <w:ilvl w:val="0"/>
          <w:numId w:val="1148"/>
        </w:numPr>
      </w:pPr>
      <w:r>
        <w:rPr>
          <w:rStyle w:val="VerbatimChar"/>
        </w:rPr>
        <w:t xml:space="preserve">bind_rows()</w:t>
      </w:r>
      <w:r>
        <w:br/>
      </w:r>
    </w:p>
    <w:p>
      <w:pPr>
        <w:numPr>
          <w:ilvl w:val="1"/>
          <w:numId w:val="1150"/>
        </w:numPr>
        <w:pStyle w:val="Compact"/>
      </w:pPr>
      <w:r>
        <w:t xml:space="preserve">Une duas tabelas pelas linhas.</w:t>
      </w:r>
      <w:r>
        <w:br/>
      </w:r>
    </w:p>
    <w:p>
      <w:pPr>
        <w:numPr>
          <w:ilvl w:val="1"/>
          <w:numId w:val="1150"/>
        </w:numPr>
        <w:pStyle w:val="Compact"/>
      </w:pPr>
      <w:r>
        <w:t xml:space="preserve">Não é necessário que o número de linhas, ou colunas, seja igual nas duas tabelas. Nesse ponto é diferente do comando</w:t>
      </w:r>
      <w:r>
        <w:t xml:space="preserve"> </w:t>
      </w:r>
      <w:r>
        <w:rPr>
          <w:rStyle w:val="VerbatimChar"/>
        </w:rPr>
        <w:t xml:space="preserve">bind_cols()</w:t>
      </w:r>
      <w:r>
        <w:t xml:space="preserve">.</w:t>
      </w:r>
      <w:r>
        <w:br/>
      </w:r>
    </w:p>
    <w:p>
      <w:pPr>
        <w:numPr>
          <w:ilvl w:val="1"/>
          <w:numId w:val="1150"/>
        </w:numPr>
        <w:pStyle w:val="Compact"/>
      </w:pPr>
      <w:r>
        <w:t xml:space="preserve">As colunas das duas tabelas são combinadas, porém das colunas repetidas é mantida apenas uma.</w:t>
      </w:r>
      <w:r>
        <w:br/>
      </w:r>
    </w:p>
    <w:p>
      <w:pPr>
        <w:numPr>
          <w:ilvl w:val="1"/>
          <w:numId w:val="1150"/>
        </w:numPr>
        <w:pStyle w:val="Compact"/>
      </w:pPr>
      <w:r>
        <w:t xml:space="preserve">Quando não há correspondencia entre as colunas o comando retorna</w:t>
      </w:r>
      <w:r>
        <w:t xml:space="preserve"> </w:t>
      </w:r>
      <w:r>
        <w:rPr>
          <w:bCs/>
          <w:b/>
        </w:rPr>
        <w:t xml:space="preserve">NA</w:t>
      </w:r>
      <w:r>
        <w:t xml:space="preserve">, no valor especifico da linha.</w:t>
      </w:r>
      <w:r>
        <w:br/>
      </w:r>
    </w:p>
    <w:p>
      <w:pPr>
        <w:numPr>
          <w:ilvl w:val="1"/>
          <w:numId w:val="1150"/>
        </w:numPr>
        <w:pStyle w:val="Compact"/>
      </w:pPr>
      <w:r>
        <w:t xml:space="preserve">Dentro da função, a ordem de chamada de cada tabela determina a ordem das colunas.</w:t>
      </w:r>
      <w:r>
        <w:br/>
      </w:r>
    </w:p>
    <w:p>
      <w:pPr>
        <w:numPr>
          <w:ilvl w:val="1"/>
          <w:numId w:val="1150"/>
        </w:numPr>
        <w:pStyle w:val="Compact"/>
      </w:pPr>
      <w:r>
        <w:t xml:space="preserve">Exemplo:</w:t>
      </w:r>
      <w:r>
        <w:br/>
      </w:r>
    </w:p>
    <w:p>
      <w:pPr>
        <w:numPr>
          <w:ilvl w:val="0"/>
          <w:numId w:val="1000"/>
        </w:numPr>
        <w:pStyle w:val="SourceCode"/>
      </w:pPr>
      <w:r>
        <w:rPr>
          <w:rStyle w:val="VerbatimChar"/>
        </w:rPr>
        <w:t xml:space="preserve">library(tibble)</w:t>
      </w:r>
      <w:r>
        <w:br/>
      </w:r>
      <w:r>
        <w:rPr>
          <w:rStyle w:val="VerbatimChar"/>
        </w:rPr>
        <w:t xml:space="preserve">library(magrittr)</w:t>
      </w:r>
      <w:r>
        <w:br/>
      </w:r>
      <w:r>
        <w:rPr>
          <w:rStyle w:val="VerbatimChar"/>
        </w:rPr>
        <w:t xml:space="preserve">library(dplyr)</w:t>
      </w:r>
      <w:r>
        <w:br/>
      </w:r>
      <w:r>
        <w:rPr>
          <w:rStyle w:val="VerbatimChar"/>
        </w:rPr>
        <w:t xml:space="preserve">x &lt;- dados1 %&gt;% </w:t>
      </w:r>
      <w:r>
        <w:br/>
      </w:r>
      <w:r>
        <w:rPr>
          <w:rStyle w:val="VerbatimChar"/>
        </w:rPr>
        <w:t xml:space="preserve">select(cupom,filial,valor_compra)</w:t>
      </w:r>
      <w:r>
        <w:br/>
      </w:r>
      <w:r>
        <w:rPr>
          <w:rStyle w:val="VerbatimChar"/>
        </w:rPr>
        <w:t xml:space="preserve">y &lt;- dados1 %&gt;%</w:t>
      </w:r>
      <w:r>
        <w:br/>
      </w:r>
      <w:r>
        <w:rPr>
          <w:rStyle w:val="VerbatimChar"/>
        </w:rPr>
        <w:t xml:space="preserve">select(cupom,n_itens)</w:t>
      </w:r>
      <w:r>
        <w:br/>
      </w:r>
      <w:r>
        <w:rPr>
          <w:rStyle w:val="VerbatimChar"/>
        </w:rPr>
        <w:t xml:space="preserve">z &lt;- bind_rows(x,y)</w:t>
      </w:r>
      <w:r>
        <w:br/>
      </w:r>
      <w:r>
        <w:rPr>
          <w:rStyle w:val="VerbatimChar"/>
        </w:rPr>
        <w:t xml:space="preserve">colnames(z)</w:t>
      </w:r>
    </w:p>
    <w:p>
      <w:pPr>
        <w:numPr>
          <w:ilvl w:val="0"/>
          <w:numId w:val="1000"/>
        </w:numPr>
      </w:pPr>
      <w:r>
        <w:rPr>
          <w:rStyle w:val="VerbatimChar"/>
        </w:rPr>
        <w:t xml:space="preserve">[1] "cupom" "filial" "valor_compra" "n_itens"</w:t>
      </w:r>
      <w:r>
        <w:br/>
      </w:r>
    </w:p>
    <w:p>
      <w:r>
        <w:br w:type="page"/>
      </w:r>
    </w:p>
    <w:p>
      <w:pPr>
        <w:numPr>
          <w:ilvl w:val="0"/>
          <w:numId w:val="1151"/>
        </w:numPr>
        <w:pStyle w:val="Compact"/>
      </w:pPr>
      <w:r>
        <w:rPr>
          <w:rStyle w:val="VerbatimChar"/>
        </w:rPr>
        <w:t xml:space="preserve">inner_join()</w:t>
      </w:r>
      <w:r>
        <w:br/>
      </w:r>
    </w:p>
    <w:p>
      <w:pPr>
        <w:numPr>
          <w:ilvl w:val="1"/>
          <w:numId w:val="1152"/>
        </w:numPr>
        <w:pStyle w:val="Compact"/>
      </w:pPr>
      <w:r>
        <w:t xml:space="preserve">A tabela final será o resultado da intersecção das colunas de x e y, que possuem pelo menos uma coluna em comum, a coluna</w:t>
      </w:r>
      <w:r>
        <w:t xml:space="preserve"> </w:t>
      </w:r>
      <w:r>
        <w:rPr>
          <w:iCs/>
          <w:i/>
        </w:rPr>
        <w:t xml:space="preserve">chave</w:t>
      </w:r>
      <w:r>
        <w:t xml:space="preserve">.</w:t>
      </w:r>
      <w:r>
        <w:br/>
      </w:r>
    </w:p>
    <w:p>
      <w:pPr>
        <w:numPr>
          <w:ilvl w:val="1"/>
          <w:numId w:val="1152"/>
        </w:numPr>
        <w:pStyle w:val="Compact"/>
      </w:pPr>
      <w:r>
        <w:t xml:space="preserve">Junta duas colunas pela interseção.</w:t>
      </w:r>
      <w:r>
        <w:br/>
      </w:r>
    </w:p>
    <w:p>
      <w:pPr>
        <w:numPr>
          <w:ilvl w:val="1"/>
          <w:numId w:val="1152"/>
        </w:numPr>
        <w:pStyle w:val="Compact"/>
      </w:pPr>
      <w:r>
        <w:t xml:space="preserve">Ao juntar as duas tabelas pela função</w:t>
      </w:r>
      <w:r>
        <w:t xml:space="preserve"> </w:t>
      </w:r>
      <w:r>
        <w:rPr>
          <w:rStyle w:val="VerbatimChar"/>
        </w:rPr>
        <w:t xml:space="preserve">inner_join()</w:t>
      </w:r>
      <w:r>
        <w:t xml:space="preserve">, apenas os registros que existam nas duas tabelas (pela coluna chave) são unidos, os demais registros de cada tabela não são agregados.</w:t>
      </w:r>
      <w:r>
        <w:br/>
      </w:r>
    </w:p>
    <w:p>
      <w:pPr>
        <w:numPr>
          <w:ilvl w:val="1"/>
          <w:numId w:val="1152"/>
        </w:numPr>
        <w:pStyle w:val="Compact"/>
      </w:pPr>
      <w:r>
        <w:t xml:space="preserve">Os filtros (</w:t>
      </w:r>
      <w:r>
        <w:rPr>
          <w:rStyle w:val="VerbatimChar"/>
        </w:rPr>
        <w:t xml:space="preserve">filter()</w:t>
      </w:r>
      <w:r>
        <w:t xml:space="preserve">) aplicados a cada tabela são somados.</w:t>
      </w:r>
      <w:r>
        <w:br/>
      </w:r>
    </w:p>
    <w:p>
      <w:pPr>
        <w:numPr>
          <w:ilvl w:val="1"/>
          <w:numId w:val="1152"/>
        </w:numPr>
        <w:pStyle w:val="Compact"/>
      </w:pPr>
      <w:r>
        <w:t xml:space="preserve">Exemplo:</w:t>
      </w:r>
      <w:r>
        <w:br/>
      </w:r>
    </w:p>
    <w:p>
      <w:pPr>
        <w:numPr>
          <w:ilvl w:val="0"/>
          <w:numId w:val="1000"/>
        </w:numPr>
        <w:pStyle w:val="SourceCode"/>
      </w:pPr>
      <w:r>
        <w:rPr>
          <w:rStyle w:val="VerbatimChar"/>
        </w:rPr>
        <w:t xml:space="preserve">x = dados1 %&gt;%</w:t>
      </w:r>
      <w:r>
        <w:br/>
      </w:r>
      <w:r>
        <w:rPr>
          <w:rStyle w:val="VerbatimChar"/>
        </w:rPr>
        <w:t xml:space="preserve">select(cupom, filial, valor_compra) %&gt;%</w:t>
      </w:r>
      <w:r>
        <w:br/>
      </w:r>
      <w:r>
        <w:rPr>
          <w:rStyle w:val="VerbatimChar"/>
        </w:rPr>
        <w:t xml:space="preserve">filter(valor_compra &gt;500)</w:t>
      </w:r>
      <w:r>
        <w:br/>
      </w:r>
      <w:r>
        <w:rPr>
          <w:rStyle w:val="VerbatimChar"/>
        </w:rPr>
        <w:t xml:space="preserve">x</w:t>
      </w:r>
      <w:r>
        <w:br/>
      </w:r>
      <w:r>
        <w:rPr>
          <w:rStyle w:val="VerbatimChar"/>
        </w:rPr>
        <w:t xml:space="preserve">y = dados1 %&gt;%</w:t>
      </w:r>
      <w:r>
        <w:br/>
      </w:r>
      <w:r>
        <w:rPr>
          <w:rStyle w:val="VerbatimChar"/>
        </w:rPr>
        <w:t xml:space="preserve">select(filial,n_itens) %&gt;%</w:t>
      </w:r>
      <w:r>
        <w:br/>
      </w:r>
      <w:r>
        <w:rPr>
          <w:rStyle w:val="VerbatimChar"/>
        </w:rPr>
        <w:t xml:space="preserve">filter(n_itens &lt; 8)</w:t>
      </w:r>
      <w:r>
        <w:br/>
      </w:r>
      <w:r>
        <w:rPr>
          <w:rStyle w:val="VerbatimChar"/>
        </w:rPr>
        <w:t xml:space="preserve">y</w:t>
      </w:r>
      <w:r>
        <w:br/>
      </w:r>
      <w:r>
        <w:rPr>
          <w:rStyle w:val="VerbatimChar"/>
        </w:rPr>
        <w:t xml:space="preserve">inner_join(x,y)</w:t>
      </w:r>
    </w:p>
    <w:p>
      <w:pPr>
        <w:numPr>
          <w:ilvl w:val="0"/>
          <w:numId w:val="1151"/>
        </w:numPr>
        <w:pStyle w:val="Compact"/>
      </w:pPr>
      <w:r>
        <w:rPr>
          <w:rStyle w:val="VerbatimChar"/>
        </w:rPr>
        <w:t xml:space="preserve">left_join()</w:t>
      </w:r>
      <w:r>
        <w:br/>
      </w:r>
    </w:p>
    <w:p>
      <w:pPr>
        <w:numPr>
          <w:ilvl w:val="1"/>
          <w:numId w:val="1153"/>
        </w:numPr>
        <w:pStyle w:val="Compact"/>
      </w:pPr>
      <w:r>
        <w:t xml:space="preserve">Une duas tabelas, definindo qual será a tabela principal (tabela da</w:t>
      </w:r>
      <w:r>
        <w:t xml:space="preserve"> </w:t>
      </w:r>
      <w:r>
        <w:rPr>
          <w:bCs/>
          <w:b/>
        </w:rPr>
        <w:t xml:space="preserve">esquerda</w:t>
      </w:r>
      <w:r>
        <w:t xml:space="preserve">).</w:t>
      </w:r>
      <w:r>
        <w:br/>
      </w:r>
    </w:p>
    <w:p>
      <w:pPr>
        <w:numPr>
          <w:ilvl w:val="1"/>
          <w:numId w:val="1153"/>
        </w:numPr>
        <w:pStyle w:val="Compact"/>
      </w:pPr>
      <w:r>
        <w:t xml:space="preserve">Apresenta e prioriza os registros da tabela principal (tabela da</w:t>
      </w:r>
      <w:r>
        <w:t xml:space="preserve"> </w:t>
      </w:r>
      <w:r>
        <w:rPr>
          <w:bCs/>
          <w:b/>
        </w:rPr>
        <w:t xml:space="preserve">esquerda</w:t>
      </w:r>
      <w:r>
        <w:t xml:space="preserve">).</w:t>
      </w:r>
      <w:r>
        <w:br/>
      </w:r>
    </w:p>
    <w:p>
      <w:pPr>
        <w:numPr>
          <w:ilvl w:val="1"/>
          <w:numId w:val="1153"/>
        </w:numPr>
        <w:pStyle w:val="Compact"/>
      </w:pPr>
      <w:r>
        <w:t xml:space="preserve">O resultado final reúne todos os registros da tabela principal e os correspondentes na outra tabela.</w:t>
      </w:r>
      <w:r>
        <w:br/>
      </w:r>
    </w:p>
    <w:p>
      <w:pPr>
        <w:numPr>
          <w:ilvl w:val="1"/>
          <w:numId w:val="1153"/>
        </w:numPr>
        <w:pStyle w:val="Compact"/>
      </w:pPr>
      <w:r>
        <w:t xml:space="preserve">É necessário que tenha pelo menos uma coluna em comum, a coluna chave.</w:t>
      </w:r>
      <w:r>
        <w:br/>
      </w:r>
    </w:p>
    <w:p>
      <w:pPr>
        <w:numPr>
          <w:ilvl w:val="1"/>
          <w:numId w:val="1153"/>
        </w:numPr>
        <w:pStyle w:val="Compact"/>
      </w:pPr>
      <w:r>
        <w:t xml:space="preserve">Exemplo:</w:t>
      </w:r>
      <w:r>
        <w:br/>
      </w:r>
      <w:r>
        <w:rPr>
          <w:rStyle w:val="VerbatimChar"/>
        </w:rPr>
        <w:t xml:space="preserve">left_join(tabela_principal, tabela_secundaria)</w:t>
      </w:r>
      <w:r>
        <w:br/>
      </w:r>
    </w:p>
    <w:p>
      <w:pPr>
        <w:numPr>
          <w:ilvl w:val="0"/>
          <w:numId w:val="1151"/>
        </w:numPr>
        <w:pStyle w:val="Compact"/>
      </w:pPr>
      <w:r>
        <w:rPr>
          <w:rStyle w:val="VerbatimChar"/>
        </w:rPr>
        <w:t xml:space="preserve">right_join()</w:t>
      </w:r>
      <w:r>
        <w:br/>
      </w:r>
    </w:p>
    <w:p>
      <w:pPr>
        <w:numPr>
          <w:ilvl w:val="1"/>
          <w:numId w:val="1154"/>
        </w:numPr>
        <w:pStyle w:val="Compact"/>
      </w:pPr>
      <w:r>
        <w:t xml:space="preserve">Une duas tabelas, definindo qual será a tabela principal (tabela da</w:t>
      </w:r>
      <w:r>
        <w:t xml:space="preserve"> </w:t>
      </w:r>
      <w:r>
        <w:rPr>
          <w:bCs/>
          <w:b/>
        </w:rPr>
        <w:t xml:space="preserve">direita</w:t>
      </w:r>
      <w:r>
        <w:t xml:space="preserve">).</w:t>
      </w:r>
      <w:r>
        <w:br/>
      </w:r>
    </w:p>
    <w:p>
      <w:pPr>
        <w:numPr>
          <w:ilvl w:val="1"/>
          <w:numId w:val="1154"/>
        </w:numPr>
        <w:pStyle w:val="Compact"/>
      </w:pPr>
      <w:r>
        <w:t xml:space="preserve">Apresenta e prioriza os registros da tabela principal (tabela da</w:t>
      </w:r>
      <w:r>
        <w:t xml:space="preserve"> </w:t>
      </w:r>
      <w:r>
        <w:rPr>
          <w:bCs/>
          <w:b/>
        </w:rPr>
        <w:t xml:space="preserve">direita</w:t>
      </w:r>
      <w:r>
        <w:t xml:space="preserve">).</w:t>
      </w:r>
      <w:r>
        <w:br/>
      </w:r>
    </w:p>
    <w:p>
      <w:pPr>
        <w:numPr>
          <w:ilvl w:val="1"/>
          <w:numId w:val="1154"/>
        </w:numPr>
        <w:pStyle w:val="Compact"/>
      </w:pPr>
      <w:r>
        <w:t xml:space="preserve">O resultado final reúne todos os registros da tabela principal e os correspondentes na outra tabela.</w:t>
      </w:r>
      <w:r>
        <w:br/>
      </w:r>
    </w:p>
    <w:p>
      <w:pPr>
        <w:numPr>
          <w:ilvl w:val="1"/>
          <w:numId w:val="1154"/>
        </w:numPr>
        <w:pStyle w:val="Compact"/>
      </w:pPr>
      <w:r>
        <w:t xml:space="preserve">É necessário que tenha pelo menos uma coluna em comum, a coluna chave.</w:t>
      </w:r>
      <w:r>
        <w:br/>
      </w:r>
    </w:p>
    <w:p>
      <w:pPr>
        <w:numPr>
          <w:ilvl w:val="1"/>
          <w:numId w:val="1154"/>
        </w:numPr>
        <w:pStyle w:val="Compact"/>
      </w:pPr>
      <w:r>
        <w:t xml:space="preserve">Exemplo:</w:t>
      </w:r>
      <w:r>
        <w:br/>
      </w:r>
      <w:r>
        <w:rPr>
          <w:rStyle w:val="VerbatimChar"/>
        </w:rPr>
        <w:t xml:space="preserve">right_join(tabela_secundaria, tabela_principal)</w:t>
      </w:r>
      <w:r>
        <w:br/>
      </w:r>
    </w:p>
    <w:p>
      <w:pPr>
        <w:numPr>
          <w:ilvl w:val="0"/>
          <w:numId w:val="1151"/>
        </w:numPr>
        <w:pStyle w:val="Compact"/>
      </w:pPr>
      <w:r>
        <w:rPr>
          <w:rStyle w:val="VerbatimChar"/>
        </w:rPr>
        <w:t xml:space="preserve">full_join()</w:t>
      </w:r>
      <w:r>
        <w:br/>
      </w:r>
    </w:p>
    <w:p>
      <w:pPr>
        <w:numPr>
          <w:ilvl w:val="1"/>
          <w:numId w:val="1155"/>
        </w:numPr>
        <w:pStyle w:val="Compact"/>
      </w:pPr>
      <w:r>
        <w:t xml:space="preserve">Une duas tabelas.</w:t>
      </w:r>
      <w:r>
        <w:br/>
      </w:r>
    </w:p>
    <w:p>
      <w:pPr>
        <w:numPr>
          <w:ilvl w:val="1"/>
          <w:numId w:val="1155"/>
        </w:numPr>
        <w:pStyle w:val="Compact"/>
      </w:pPr>
      <w:r>
        <w:t xml:space="preserve">Mantem todos os registros.</w:t>
      </w:r>
      <w:r>
        <w:br/>
      </w:r>
    </w:p>
    <w:p>
      <w:pPr>
        <w:numPr>
          <w:ilvl w:val="1"/>
          <w:numId w:val="1155"/>
        </w:numPr>
        <w:pStyle w:val="Compact"/>
      </w:pPr>
      <w:r>
        <w:t xml:space="preserve">Prestar atenção na junção das linhas/registros que formam novas informações, através da combinação de correspondentes.</w:t>
      </w:r>
      <w:r>
        <w:br/>
      </w:r>
    </w:p>
    <w:p>
      <w:pPr>
        <w:numPr>
          <w:ilvl w:val="1"/>
          <w:numId w:val="1155"/>
        </w:numPr>
        <w:pStyle w:val="Compact"/>
      </w:pPr>
      <w:r>
        <w:t xml:space="preserve">Os registros sem correspondentes na outra tabela são preenchidos com valor</w:t>
      </w:r>
      <w:r>
        <w:t xml:space="preserve"> </w:t>
      </w:r>
      <w:r>
        <w:rPr>
          <w:bCs/>
          <w:b/>
        </w:rPr>
        <w:t xml:space="preserve">NA</w:t>
      </w:r>
      <w:r>
        <w:t xml:space="preserve">.</w:t>
      </w:r>
      <w:r>
        <w:br/>
      </w:r>
    </w:p>
    <w:p>
      <w:pPr>
        <w:numPr>
          <w:ilvl w:val="1"/>
          <w:numId w:val="1155"/>
        </w:numPr>
        <w:pStyle w:val="Compact"/>
      </w:pPr>
      <w:r>
        <w:t xml:space="preserve">É necessario que tenha pelo menos uma coluna em comum, uma coluna chave.</w:t>
      </w:r>
      <w:r>
        <w:br/>
      </w:r>
    </w:p>
    <w:p>
      <w:pPr>
        <w:numPr>
          <w:ilvl w:val="1"/>
          <w:numId w:val="1155"/>
        </w:numPr>
        <w:pStyle w:val="Compact"/>
      </w:pPr>
      <w:r>
        <w:t xml:space="preserve">Exemplo:</w:t>
      </w:r>
      <w:r>
        <w:br/>
      </w:r>
    </w:p>
    <w:p>
      <w:pPr>
        <w:numPr>
          <w:ilvl w:val="0"/>
          <w:numId w:val="1000"/>
        </w:numPr>
        <w:pStyle w:val="SourceCode"/>
      </w:pPr>
      <w:r>
        <w:rPr>
          <w:rStyle w:val="VerbatimChar"/>
        </w:rPr>
        <w:t xml:space="preserve">x &lt;- dados1 %&gt;% </w:t>
      </w:r>
      <w:r>
        <w:br/>
      </w:r>
      <w:r>
        <w:rPr>
          <w:rStyle w:val="VerbatimChar"/>
        </w:rPr>
        <w:t xml:space="preserve">select(cupom,filial,valor_compra) %&gt;% </w:t>
      </w:r>
      <w:r>
        <w:br/>
      </w:r>
      <w:r>
        <w:rPr>
          <w:rStyle w:val="VerbatimChar"/>
        </w:rPr>
        <w:t xml:space="preserve">filter(valor_compra &gt; 500)</w:t>
      </w:r>
      <w:r>
        <w:br/>
      </w:r>
      <w:r>
        <w:br/>
      </w:r>
      <w:r>
        <w:rPr>
          <w:rStyle w:val="VerbatimChar"/>
        </w:rPr>
        <w:t xml:space="preserve">y &lt;- dados1 %&gt;% </w:t>
      </w:r>
      <w:r>
        <w:br/>
      </w:r>
      <w:r>
        <w:rPr>
          <w:rStyle w:val="VerbatimChar"/>
        </w:rPr>
        <w:t xml:space="preserve">select(filial,n_itens) %&gt;% </w:t>
      </w:r>
      <w:r>
        <w:br/>
      </w:r>
      <w:r>
        <w:rPr>
          <w:rStyle w:val="VerbatimChar"/>
        </w:rPr>
        <w:t xml:space="preserve">filter(n_itens &lt; 8)</w:t>
      </w:r>
      <w:r>
        <w:br/>
      </w:r>
      <w:r>
        <w:br/>
      </w:r>
      <w:r>
        <w:rPr>
          <w:rStyle w:val="VerbatimChar"/>
        </w:rPr>
        <w:t xml:space="preserve">full_join(x,y)</w:t>
      </w:r>
    </w:p>
    <w:p>
      <w:r>
        <w:br w:type="page"/>
      </w:r>
    </w:p>
    <w:p>
      <w:pPr>
        <w:numPr>
          <w:ilvl w:val="0"/>
          <w:numId w:val="1156"/>
        </w:numPr>
      </w:pPr>
      <w:r>
        <w:rPr>
          <w:rStyle w:val="VerbatimChar"/>
        </w:rPr>
        <w:t xml:space="preserve">intersect()</w:t>
      </w:r>
      <w:r>
        <w:br/>
      </w:r>
      <w:r>
        <w:t xml:space="preserve">Retorna a interseção entre tabelas.</w:t>
      </w:r>
      <w:r>
        <w:br/>
      </w:r>
      <w:r>
        <w:rPr>
          <w:rStyle w:val="VerbatimChar"/>
        </w:rPr>
        <w:t xml:space="preserve">intersect(x,y)</w:t>
      </w:r>
      <w:r>
        <w:br/>
      </w:r>
    </w:p>
    <w:p>
      <w:pPr>
        <w:numPr>
          <w:ilvl w:val="0"/>
          <w:numId w:val="1156"/>
        </w:numPr>
      </w:pPr>
      <w:r>
        <w:rPr>
          <w:rStyle w:val="VerbatimChar"/>
        </w:rPr>
        <w:t xml:space="preserve">union()</w:t>
      </w:r>
      <w:r>
        <w:br/>
      </w:r>
    </w:p>
    <w:p>
      <w:pPr>
        <w:numPr>
          <w:ilvl w:val="1"/>
          <w:numId w:val="1157"/>
        </w:numPr>
        <w:pStyle w:val="Compact"/>
      </w:pPr>
      <w:r>
        <w:t xml:space="preserve">Retorna a união de tabelas.</w:t>
      </w:r>
      <w:r>
        <w:br/>
      </w:r>
    </w:p>
    <w:p>
      <w:pPr>
        <w:numPr>
          <w:ilvl w:val="1"/>
          <w:numId w:val="1157"/>
        </w:numPr>
        <w:pStyle w:val="Compact"/>
      </w:pPr>
      <w:r>
        <w:t xml:space="preserve">Não repete registros iguais nas duas tabelas.</w:t>
      </w:r>
      <w:r>
        <w:br/>
      </w:r>
    </w:p>
    <w:p>
      <w:pPr>
        <w:numPr>
          <w:ilvl w:val="1"/>
          <w:numId w:val="1157"/>
        </w:numPr>
        <w:pStyle w:val="Compact"/>
      </w:pPr>
      <w:r>
        <w:t xml:space="preserve">Monta a nova tabela na ordem em que as tabelas foram inseridas na função.</w:t>
      </w:r>
      <w:r>
        <w:br/>
      </w:r>
    </w:p>
    <w:p>
      <w:pPr>
        <w:numPr>
          <w:ilvl w:val="1"/>
          <w:numId w:val="1157"/>
        </w:numPr>
        <w:pStyle w:val="Compact"/>
      </w:pPr>
      <w:r>
        <w:t xml:space="preserve">Exemplo:</w:t>
      </w:r>
      <w:r>
        <w:br/>
      </w:r>
      <w:r>
        <w:rPr>
          <w:rStyle w:val="VerbatimChar"/>
        </w:rPr>
        <w:t xml:space="preserve">union(x,y)</w:t>
      </w:r>
      <w:r>
        <w:br/>
      </w:r>
    </w:p>
    <w:p>
      <w:pPr>
        <w:numPr>
          <w:ilvl w:val="0"/>
          <w:numId w:val="1156"/>
        </w:numPr>
      </w:pPr>
      <w:r>
        <w:rPr>
          <w:rStyle w:val="VerbatimChar"/>
        </w:rPr>
        <w:t xml:space="preserve">setdiff()</w:t>
      </w:r>
      <w:r>
        <w:br/>
      </w:r>
    </w:p>
    <w:p>
      <w:pPr>
        <w:numPr>
          <w:ilvl w:val="1"/>
          <w:numId w:val="1158"/>
        </w:numPr>
        <w:pStyle w:val="Compact"/>
      </w:pPr>
      <w:r>
        <w:t xml:space="preserve">Retorna a diferença entre tabelas.</w:t>
      </w:r>
      <w:r>
        <w:br/>
      </w:r>
    </w:p>
    <w:p>
      <w:pPr>
        <w:numPr>
          <w:ilvl w:val="1"/>
          <w:numId w:val="1158"/>
        </w:numPr>
        <w:pStyle w:val="Compact"/>
      </w:pPr>
      <w:r>
        <w:t xml:space="preserve">A ordem das tabelas na função interfere na saída:</w:t>
      </w:r>
      <w:r>
        <w:br/>
      </w:r>
    </w:p>
    <w:p>
      <w:pPr>
        <w:numPr>
          <w:ilvl w:val="2"/>
          <w:numId w:val="1159"/>
        </w:numPr>
        <w:pStyle w:val="Compact"/>
      </w:pPr>
      <w:r>
        <w:rPr>
          <w:rStyle w:val="VerbatimChar"/>
        </w:rPr>
        <w:t xml:space="preserve">setdiff(x,y)</w:t>
      </w:r>
      <w:r>
        <w:br/>
      </w:r>
      <w:r>
        <w:t xml:space="preserve">Retorna tudo que esta em x e não esta em y.</w:t>
      </w:r>
      <w:r>
        <w:br/>
      </w:r>
    </w:p>
    <w:p>
      <w:pPr>
        <w:numPr>
          <w:ilvl w:val="2"/>
          <w:numId w:val="1159"/>
        </w:numPr>
        <w:pStyle w:val="Compact"/>
      </w:pPr>
      <w:r>
        <w:rPr>
          <w:rStyle w:val="VerbatimChar"/>
        </w:rPr>
        <w:t xml:space="preserve">setdiff(y,x)</w:t>
      </w:r>
      <w:r>
        <w:br/>
      </w:r>
      <w:r>
        <w:t xml:space="preserve">Retorna tudo que esta em y e não esta em x.</w:t>
      </w:r>
      <w:r>
        <w:br/>
      </w:r>
    </w:p>
    <w:p>
      <w:pPr>
        <w:numPr>
          <w:ilvl w:val="0"/>
          <w:numId w:val="1156"/>
        </w:numPr>
      </w:pPr>
      <w:r>
        <w:rPr>
          <w:rStyle w:val="VerbatimChar"/>
        </w:rPr>
        <w:t xml:space="preserve">setequal()</w:t>
      </w:r>
      <w:r>
        <w:br/>
      </w:r>
    </w:p>
    <w:p>
      <w:pPr>
        <w:numPr>
          <w:ilvl w:val="1"/>
          <w:numId w:val="1160"/>
        </w:numPr>
        <w:pStyle w:val="Compact"/>
      </w:pPr>
      <w:r>
        <w:t xml:space="preserve">Esse comando verifica se duas tabelas de dados possuem linhas com os mesmos valores, independentemente da ordem em que tais valores se apresentem.</w:t>
      </w:r>
      <w:r>
        <w:br/>
      </w:r>
    </w:p>
    <w:p>
      <w:pPr>
        <w:numPr>
          <w:ilvl w:val="1"/>
          <w:numId w:val="1160"/>
        </w:numPr>
        <w:pStyle w:val="Compact"/>
      </w:pPr>
      <w:r>
        <w:t xml:space="preserve">Retorna</w:t>
      </w:r>
      <w:r>
        <w:t xml:space="preserve"> </w:t>
      </w:r>
      <w:r>
        <w:rPr>
          <w:bCs/>
          <w:b/>
        </w:rPr>
        <w:t xml:space="preserve">TRUE</w:t>
      </w:r>
      <w:r>
        <w:t xml:space="preserve">, se os registros forem iguais, ou</w:t>
      </w:r>
      <w:r>
        <w:t xml:space="preserve"> </w:t>
      </w:r>
      <w:r>
        <w:rPr>
          <w:bCs/>
          <w:b/>
        </w:rPr>
        <w:t xml:space="preserve">FALSE</w:t>
      </w:r>
      <w:r>
        <w:t xml:space="preserve">, se os registros forem diferentes.</w:t>
      </w:r>
      <w:r>
        <w:br/>
      </w:r>
    </w:p>
    <w:p>
      <w:pPr>
        <w:numPr>
          <w:ilvl w:val="1"/>
          <w:numId w:val="1160"/>
        </w:numPr>
        <w:pStyle w:val="Compact"/>
      </w:pPr>
      <w:r>
        <w:t xml:space="preserve">Sintaxe:</w:t>
      </w:r>
      <w:r>
        <w:br/>
      </w:r>
      <w:r>
        <w:rPr>
          <w:rStyle w:val="VerbatimChar"/>
        </w:rPr>
        <w:t xml:space="preserve">setequal(tabela_1,tabela_2)</w:t>
      </w:r>
      <w:r>
        <w:br/>
      </w:r>
    </w:p>
    <w:p>
      <w:r>
        <w:br w:type="page"/>
      </w:r>
    </w:p>
    <w:bookmarkEnd w:id="125"/>
    <w:bookmarkEnd w:id="126"/>
    <w:bookmarkStart w:id="127" w:name="organizando-dados-com-o-tidyr"/>
    <w:p>
      <w:pPr>
        <w:pStyle w:val="Heading2"/>
      </w:pPr>
      <w:r>
        <w:rPr>
          <w:rStyle w:val="SectionNumber"/>
        </w:rPr>
        <w:t xml:space="preserve">7.7</w:t>
      </w:r>
      <w:r>
        <w:tab/>
      </w:r>
      <w:r>
        <w:t xml:space="preserve">Organizando dados com o</w:t>
      </w:r>
      <w:r>
        <w:t xml:space="preserve"> </w:t>
      </w:r>
      <w:r>
        <w:rPr>
          <w:bCs/>
          <w:b/>
        </w:rPr>
        <w:t xml:space="preserve">tidyr</w:t>
      </w:r>
    </w:p>
    <w:p>
      <w:pPr>
        <w:numPr>
          <w:ilvl w:val="0"/>
          <w:numId w:val="1161"/>
        </w:numPr>
        <w:pStyle w:val="Compact"/>
      </w:pPr>
      <w:r>
        <w:rPr>
          <w:rStyle w:val="VerbatimChar"/>
        </w:rPr>
        <w:t xml:space="preserve">pivot_longer()</w:t>
      </w:r>
      <w:r>
        <w:t xml:space="preserve"> </w:t>
      </w:r>
      <w:r>
        <w:t xml:space="preserve">ou</w:t>
      </w:r>
      <w:r>
        <w:t xml:space="preserve"> </w:t>
      </w:r>
      <w:r>
        <w:rPr>
          <w:rStyle w:val="VerbatimChar"/>
        </w:rPr>
        <w:t xml:space="preserve">gather()</w:t>
      </w:r>
      <w:r>
        <w:br/>
      </w:r>
    </w:p>
    <w:p>
      <w:pPr>
        <w:numPr>
          <w:ilvl w:val="1"/>
          <w:numId w:val="1162"/>
        </w:numPr>
        <w:pStyle w:val="Compact"/>
      </w:pPr>
      <w:r>
        <w:t xml:space="preserve">Converte a tabela de dados do formato larga para o formato longo. (larga -&gt; longo)</w:t>
      </w:r>
      <w:r>
        <w:br/>
      </w:r>
    </w:p>
    <w:p>
      <w:pPr>
        <w:numPr>
          <w:ilvl w:val="1"/>
          <w:numId w:val="1162"/>
        </w:numPr>
        <w:pStyle w:val="Compact"/>
      </w:pPr>
      <w:r>
        <w:t xml:space="preserve">A função</w:t>
      </w:r>
      <w:r>
        <w:t xml:space="preserve"> </w:t>
      </w:r>
      <w:r>
        <w:rPr>
          <w:rStyle w:val="VerbatimChar"/>
        </w:rPr>
        <w:t xml:space="preserve">pivot_longer()</w:t>
      </w:r>
      <w:r>
        <w:t xml:space="preserve"> </w:t>
      </w:r>
      <w:r>
        <w:t xml:space="preserve">substituiu a função</w:t>
      </w:r>
      <w:r>
        <w:t xml:space="preserve"> </w:t>
      </w:r>
      <w:r>
        <w:rPr>
          <w:rStyle w:val="VerbatimChar"/>
        </w:rPr>
        <w:t xml:space="preserve">gather()</w:t>
      </w:r>
      <w:r>
        <w:t xml:space="preserve">, após o ano de 2019.</w:t>
      </w:r>
      <w:r>
        <w:br/>
      </w:r>
    </w:p>
    <w:p>
      <w:pPr>
        <w:numPr>
          <w:ilvl w:val="1"/>
          <w:numId w:val="1162"/>
        </w:numPr>
        <w:pStyle w:val="Compact"/>
      </w:pPr>
      <w:r>
        <w:t xml:space="preserve">Transformação:</w:t>
      </w:r>
      <w:r>
        <w:br/>
      </w:r>
    </w:p>
    <w:p>
      <w:pPr>
        <w:numPr>
          <w:ilvl w:val="2"/>
          <w:numId w:val="1163"/>
        </w:numPr>
        <w:pStyle w:val="Compact"/>
      </w:pPr>
      <w:r>
        <w:t xml:space="preserve">Converte várias colunas do dataframe original em duas colunas e várias linhas/registros.</w:t>
      </w:r>
      <w:r>
        <w:br/>
      </w:r>
    </w:p>
    <w:p>
      <w:pPr>
        <w:numPr>
          <w:ilvl w:val="2"/>
          <w:numId w:val="1163"/>
        </w:numPr>
        <w:pStyle w:val="Compact"/>
      </w:pPr>
      <w:r>
        <w:t xml:space="preserve">Uma coluna recebe o nome das variáveis em colunas e a outra recebe os valores dessas variáveis.</w:t>
      </w:r>
      <w:r>
        <w:br/>
      </w:r>
    </w:p>
    <w:p>
      <w:pPr>
        <w:numPr>
          <w:ilvl w:val="2"/>
          <w:numId w:val="1163"/>
        </w:numPr>
        <w:pStyle w:val="Compact"/>
      </w:pPr>
      <w:r>
        <w:t xml:space="preserve">Ao final o número de linhas do dataframe é ampliado e o número de colunas diminuiu.</w:t>
      </w:r>
      <w:r>
        <w:br/>
      </w:r>
    </w:p>
    <w:p>
      <w:pPr>
        <w:numPr>
          <w:ilvl w:val="1"/>
          <w:numId w:val="1162"/>
        </w:numPr>
        <w:pStyle w:val="Compact"/>
      </w:pPr>
      <w:r>
        <w:t xml:space="preserve">Condição:</w:t>
      </w:r>
      <w:r>
        <w:br/>
      </w:r>
    </w:p>
    <w:p>
      <w:pPr>
        <w:numPr>
          <w:ilvl w:val="2"/>
          <w:numId w:val="1164"/>
        </w:numPr>
        <w:pStyle w:val="Compact"/>
      </w:pPr>
      <w:r>
        <w:t xml:space="preserve">As colunas originais devem ter em comum a mesma variável.</w:t>
      </w:r>
      <w:r>
        <w:br/>
      </w:r>
    </w:p>
    <w:p>
      <w:pPr>
        <w:numPr>
          <w:ilvl w:val="2"/>
          <w:numId w:val="1164"/>
        </w:numPr>
        <w:pStyle w:val="Compact"/>
      </w:pPr>
      <w:r>
        <w:t xml:space="preserve">Pelo menos duas colunas contendo os nomes das categorias de uma variável separados por colunas.</w:t>
      </w:r>
      <w:r>
        <w:br/>
      </w:r>
    </w:p>
    <w:p>
      <w:pPr>
        <w:numPr>
          <w:ilvl w:val="1"/>
          <w:numId w:val="1162"/>
        </w:numPr>
        <w:pStyle w:val="Compact"/>
      </w:pPr>
      <w:r>
        <w:t xml:space="preserve">Sintaxe:</w:t>
      </w:r>
      <w:r>
        <w:br/>
      </w:r>
      <w:r>
        <w:rPr>
          <w:rStyle w:val="VerbatimChar"/>
        </w:rPr>
        <w:t xml:space="preserve">tabela_longa &lt;- tabela_larga %&gt;% pivot_longer(cols = c(coluna_4,coluna_5)), names_to = "nova_coluna_1", values_to = "nova_coluna_2")</w:t>
      </w:r>
      <w:r>
        <w:br/>
      </w:r>
    </w:p>
    <w:p>
      <w:pPr>
        <w:numPr>
          <w:ilvl w:val="2"/>
          <w:numId w:val="1165"/>
        </w:numPr>
        <w:pStyle w:val="Compact"/>
      </w:pPr>
      <w:r>
        <w:rPr>
          <w:rStyle w:val="VerbatimChar"/>
        </w:rPr>
        <w:t xml:space="preserve">cols</w:t>
      </w:r>
      <w:r>
        <w:br/>
      </w:r>
      <w:r>
        <w:t xml:space="preserve">Recebe as colunas que vão ser transformadas em linhas.</w:t>
      </w:r>
      <w:r>
        <w:br/>
      </w:r>
    </w:p>
    <w:p>
      <w:pPr>
        <w:numPr>
          <w:ilvl w:val="2"/>
          <w:numId w:val="1165"/>
        </w:numPr>
        <w:pStyle w:val="Compact"/>
      </w:pPr>
      <w:r>
        <w:rPr>
          <w:rStyle w:val="VerbatimChar"/>
        </w:rPr>
        <w:t xml:space="preserve">names_to</w:t>
      </w:r>
      <w:r>
        <w:br/>
      </w:r>
      <w:r>
        <w:t xml:space="preserve">Nome da nova coluna que vai receber como variável o nome das colunas originais.</w:t>
      </w:r>
      <w:r>
        <w:br/>
      </w:r>
    </w:p>
    <w:p>
      <w:pPr>
        <w:numPr>
          <w:ilvl w:val="2"/>
          <w:numId w:val="1165"/>
        </w:numPr>
        <w:pStyle w:val="Compact"/>
      </w:pPr>
      <w:r>
        <w:rPr>
          <w:rStyle w:val="VerbatimChar"/>
        </w:rPr>
        <w:t xml:space="preserve">values_to</w:t>
      </w:r>
      <w:r>
        <w:br/>
      </w:r>
      <w:r>
        <w:t xml:space="preserve">Nome da nova coluna que vai receber os valores contidos nas colunas originais.</w:t>
      </w:r>
      <w:r>
        <w:br/>
      </w:r>
    </w:p>
    <w:p>
      <w:pPr>
        <w:numPr>
          <w:ilvl w:val="1"/>
          <w:numId w:val="1162"/>
        </w:numPr>
        <w:pStyle w:val="Compact"/>
      </w:pPr>
      <w:r>
        <w:t xml:space="preserve">Exemplo:</w:t>
      </w:r>
      <w:r>
        <w:br/>
      </w:r>
    </w:p>
    <w:p>
      <w:pPr>
        <w:pStyle w:val="TableCaption"/>
      </w:pPr>
      <w:r>
        <w:t xml:space="preserve">Tabela de chegada de turistas no formato larga</w:t>
      </w:r>
    </w:p>
    <w:tbl>
      <w:tblPr>
        <w:tblStyle w:val="Table"/>
        <w:tblW w:type="auto" w:w="0"/>
        <w:tblLook w:firstRow="1" w:lastRow="0" w:firstColumn="0" w:lastColumn="0" w:noHBand="0" w:noVBand="0" w:val="0020"/>
        <w:jc w:val="start"/>
        <w:tblCaption w:val="Tabela de chegada de turistas no formato larga"/>
      </w:tblPr>
      <w:tblGrid>
        <w:gridCol w:w="2640"/>
        <w:gridCol w:w="2640"/>
        <w:gridCol w:w="2640"/>
      </w:tblGrid>
      <w:tr>
        <w:trPr>
          <w:tblHeader w:val="true"/>
        </w:trPr>
        <w:tc>
          <w:tcPr/>
          <w:p>
            <w:pPr>
              <w:pStyle w:val="Compact"/>
              <w:jc w:val="center"/>
            </w:pPr>
            <w:r>
              <w:t xml:space="preserve">Estado</w:t>
            </w:r>
          </w:p>
        </w:tc>
        <w:tc>
          <w:tcPr/>
          <w:p>
            <w:pPr>
              <w:pStyle w:val="Compact"/>
              <w:jc w:val="center"/>
            </w:pPr>
            <w:r>
              <w:t xml:space="preserve">Terrestre</w:t>
            </w:r>
          </w:p>
        </w:tc>
        <w:tc>
          <w:tcPr/>
          <w:p>
            <w:pPr>
              <w:pStyle w:val="Compact"/>
              <w:jc w:val="center"/>
            </w:pPr>
            <w:r>
              <w:t xml:space="preserve">Aéreo</w:t>
            </w:r>
          </w:p>
        </w:tc>
      </w:tr>
      <w:tr>
        <w:tc>
          <w:tcPr/>
          <w:p>
            <w:pPr>
              <w:pStyle w:val="Compact"/>
              <w:jc w:val="center"/>
            </w:pPr>
            <w:r>
              <w:t xml:space="preserve">SP</w:t>
            </w:r>
          </w:p>
        </w:tc>
        <w:tc>
          <w:tcPr/>
          <w:p>
            <w:pPr>
              <w:pStyle w:val="Compact"/>
              <w:jc w:val="center"/>
            </w:pPr>
            <w:r>
              <w:t xml:space="preserve">3900</w:t>
            </w:r>
          </w:p>
        </w:tc>
        <w:tc>
          <w:tcPr/>
          <w:p>
            <w:pPr>
              <w:pStyle w:val="Compact"/>
              <w:jc w:val="center"/>
            </w:pPr>
            <w:r>
              <w:t xml:space="preserve">4200</w:t>
            </w:r>
          </w:p>
        </w:tc>
      </w:tr>
      <w:tr>
        <w:tc>
          <w:tcPr/>
          <w:p>
            <w:pPr>
              <w:pStyle w:val="Compact"/>
              <w:jc w:val="center"/>
            </w:pPr>
            <w:r>
              <w:t xml:space="preserve">RS</w:t>
            </w:r>
          </w:p>
        </w:tc>
        <w:tc>
          <w:tcPr/>
          <w:p>
            <w:pPr>
              <w:pStyle w:val="Compact"/>
              <w:jc w:val="center"/>
            </w:pPr>
            <w:r>
              <w:t xml:space="preserve">2800</w:t>
            </w:r>
          </w:p>
        </w:tc>
        <w:tc>
          <w:tcPr/>
          <w:p>
            <w:pPr>
              <w:pStyle w:val="Compact"/>
              <w:jc w:val="center"/>
            </w:pPr>
            <w:r>
              <w:t xml:space="preserve">3800</w:t>
            </w:r>
          </w:p>
        </w:tc>
      </w:tr>
      <w:tr>
        <w:tc>
          <w:tcPr/>
          <w:p>
            <w:pPr>
              <w:pStyle w:val="Compact"/>
              <w:jc w:val="center"/>
            </w:pPr>
            <w:r>
              <w:t xml:space="preserve">RJ</w:t>
            </w:r>
          </w:p>
        </w:tc>
        <w:tc>
          <w:tcPr/>
          <w:p>
            <w:pPr>
              <w:pStyle w:val="Compact"/>
              <w:jc w:val="center"/>
            </w:pPr>
            <w:r>
              <w:t xml:space="preserve">2600</w:t>
            </w:r>
          </w:p>
        </w:tc>
        <w:tc>
          <w:tcPr/>
          <w:p>
            <w:pPr>
              <w:pStyle w:val="Compact"/>
              <w:jc w:val="center"/>
            </w:pPr>
            <w:r>
              <w:t xml:space="preserve">3950</w:t>
            </w:r>
          </w:p>
        </w:tc>
      </w:tr>
    </w:tbl>
    <w:p/>
    <w:p>
      <w:pPr>
        <w:pStyle w:val="TableCaption"/>
      </w:pPr>
      <w:r>
        <w:t xml:space="preserve">Tabela de chegada de turistas no formato longo</w:t>
      </w:r>
    </w:p>
    <w:tbl>
      <w:tblPr>
        <w:tblStyle w:val="Table"/>
        <w:tblW w:type="auto" w:w="0"/>
        <w:tblLook w:firstRow="1" w:lastRow="0" w:firstColumn="0" w:lastColumn="0" w:noHBand="0" w:noVBand="0" w:val="0020"/>
        <w:jc w:val="start"/>
        <w:tblCaption w:val="Tabela de chegada de turistas no formato longo"/>
      </w:tblPr>
      <w:tblGrid>
        <w:gridCol w:w="2640"/>
        <w:gridCol w:w="2640"/>
        <w:gridCol w:w="2640"/>
      </w:tblGrid>
      <w:tr>
        <w:trPr>
          <w:tblHeader w:val="true"/>
        </w:trPr>
        <w:tc>
          <w:tcPr/>
          <w:p>
            <w:pPr>
              <w:pStyle w:val="Compact"/>
              <w:jc w:val="center"/>
            </w:pPr>
            <w:r>
              <w:t xml:space="preserve">Estado</w:t>
            </w:r>
          </w:p>
        </w:tc>
        <w:tc>
          <w:tcPr/>
          <w:p>
            <w:pPr>
              <w:pStyle w:val="Compact"/>
              <w:jc w:val="center"/>
            </w:pPr>
            <w:r>
              <w:t xml:space="preserve">Meio</w:t>
            </w:r>
          </w:p>
        </w:tc>
        <w:tc>
          <w:tcPr/>
          <w:p>
            <w:pPr>
              <w:pStyle w:val="Compact"/>
              <w:jc w:val="center"/>
            </w:pPr>
            <w:r>
              <w:t xml:space="preserve">Chegada</w:t>
            </w:r>
          </w:p>
        </w:tc>
      </w:tr>
      <w:tr>
        <w:tc>
          <w:tcPr/>
          <w:p>
            <w:pPr>
              <w:pStyle w:val="Compact"/>
              <w:jc w:val="center"/>
            </w:pPr>
            <w:r>
              <w:t xml:space="preserve">SP</w:t>
            </w:r>
          </w:p>
        </w:tc>
        <w:tc>
          <w:tcPr/>
          <w:p>
            <w:pPr>
              <w:pStyle w:val="Compact"/>
              <w:jc w:val="center"/>
            </w:pPr>
            <w:r>
              <w:t xml:space="preserve">Terrestre</w:t>
            </w:r>
          </w:p>
        </w:tc>
        <w:tc>
          <w:tcPr/>
          <w:p>
            <w:pPr>
              <w:pStyle w:val="Compact"/>
              <w:jc w:val="center"/>
            </w:pPr>
            <w:r>
              <w:t xml:space="preserve">3900</w:t>
            </w:r>
          </w:p>
        </w:tc>
      </w:tr>
      <w:tr>
        <w:tc>
          <w:tcPr/>
          <w:p>
            <w:pPr>
              <w:pStyle w:val="Compact"/>
              <w:jc w:val="center"/>
            </w:pPr>
            <w:r>
              <w:t xml:space="preserve">SP</w:t>
            </w:r>
          </w:p>
        </w:tc>
        <w:tc>
          <w:tcPr/>
          <w:p>
            <w:pPr>
              <w:pStyle w:val="Compact"/>
              <w:jc w:val="center"/>
            </w:pPr>
            <w:r>
              <w:t xml:space="preserve">Aereo</w:t>
            </w:r>
          </w:p>
        </w:tc>
        <w:tc>
          <w:tcPr/>
          <w:p>
            <w:pPr>
              <w:pStyle w:val="Compact"/>
              <w:jc w:val="center"/>
            </w:pPr>
            <w:r>
              <w:t xml:space="preserve">4200</w:t>
            </w:r>
          </w:p>
        </w:tc>
      </w:tr>
      <w:tr>
        <w:tc>
          <w:tcPr/>
          <w:p>
            <w:pPr>
              <w:pStyle w:val="Compact"/>
              <w:jc w:val="center"/>
            </w:pPr>
            <w:r>
              <w:t xml:space="preserve">RS</w:t>
            </w:r>
          </w:p>
        </w:tc>
        <w:tc>
          <w:tcPr/>
          <w:p>
            <w:pPr>
              <w:pStyle w:val="Compact"/>
              <w:jc w:val="center"/>
            </w:pPr>
            <w:r>
              <w:t xml:space="preserve">Terrestre</w:t>
            </w:r>
          </w:p>
        </w:tc>
        <w:tc>
          <w:tcPr/>
          <w:p>
            <w:pPr>
              <w:pStyle w:val="Compact"/>
              <w:jc w:val="center"/>
            </w:pPr>
            <w:r>
              <w:t xml:space="preserve">2800</w:t>
            </w:r>
          </w:p>
        </w:tc>
      </w:tr>
      <w:tr>
        <w:tc>
          <w:tcPr/>
          <w:p>
            <w:pPr>
              <w:pStyle w:val="Compact"/>
              <w:jc w:val="center"/>
            </w:pPr>
            <w:r>
              <w:t xml:space="preserve">RS</w:t>
            </w:r>
          </w:p>
        </w:tc>
        <w:tc>
          <w:tcPr/>
          <w:p>
            <w:pPr>
              <w:pStyle w:val="Compact"/>
              <w:jc w:val="center"/>
            </w:pPr>
            <w:r>
              <w:t xml:space="preserve">Aereo</w:t>
            </w:r>
          </w:p>
        </w:tc>
        <w:tc>
          <w:tcPr/>
          <w:p>
            <w:pPr>
              <w:pStyle w:val="Compact"/>
              <w:jc w:val="center"/>
            </w:pPr>
            <w:r>
              <w:t xml:space="preserve">3800</w:t>
            </w:r>
          </w:p>
        </w:tc>
      </w:tr>
      <w:tr>
        <w:tc>
          <w:tcPr/>
          <w:p>
            <w:pPr>
              <w:pStyle w:val="Compact"/>
              <w:jc w:val="center"/>
            </w:pPr>
            <w:r>
              <w:t xml:space="preserve">RJ</w:t>
            </w:r>
          </w:p>
        </w:tc>
        <w:tc>
          <w:tcPr/>
          <w:p>
            <w:pPr>
              <w:pStyle w:val="Compact"/>
              <w:jc w:val="center"/>
            </w:pPr>
            <w:r>
              <w:t xml:space="preserve">Terrestre</w:t>
            </w:r>
          </w:p>
        </w:tc>
        <w:tc>
          <w:tcPr/>
          <w:p>
            <w:pPr>
              <w:pStyle w:val="Compact"/>
              <w:jc w:val="center"/>
            </w:pPr>
            <w:r>
              <w:t xml:space="preserve">2600</w:t>
            </w:r>
          </w:p>
        </w:tc>
      </w:tr>
      <w:tr>
        <w:tc>
          <w:tcPr/>
          <w:p>
            <w:pPr>
              <w:pStyle w:val="Compact"/>
              <w:jc w:val="center"/>
            </w:pPr>
            <w:r>
              <w:t xml:space="preserve">RJ</w:t>
            </w:r>
          </w:p>
        </w:tc>
        <w:tc>
          <w:tcPr/>
          <w:p>
            <w:pPr>
              <w:pStyle w:val="Compact"/>
              <w:jc w:val="center"/>
            </w:pPr>
            <w:r>
              <w:t xml:space="preserve">Aereo</w:t>
            </w:r>
          </w:p>
        </w:tc>
        <w:tc>
          <w:tcPr/>
          <w:p>
            <w:pPr>
              <w:pStyle w:val="Compact"/>
              <w:jc w:val="center"/>
            </w:pPr>
            <w:r>
              <w:t xml:space="preserve">3950</w:t>
            </w:r>
          </w:p>
        </w:tc>
      </w:tr>
    </w:tbl>
    <w:p>
      <w:r>
        <w:br w:type="page"/>
      </w:r>
    </w:p>
    <w:p>
      <w:pPr>
        <w:numPr>
          <w:ilvl w:val="0"/>
          <w:numId w:val="1166"/>
        </w:numPr>
        <w:pStyle w:val="Compact"/>
      </w:pPr>
      <w:r>
        <w:rPr>
          <w:rStyle w:val="VerbatimChar"/>
        </w:rPr>
        <w:t xml:space="preserve">pivot_wider()</w:t>
      </w:r>
      <w:r>
        <w:t xml:space="preserve"> </w:t>
      </w:r>
      <w:r>
        <w:t xml:space="preserve">ou</w:t>
      </w:r>
      <w:r>
        <w:t xml:space="preserve"> </w:t>
      </w:r>
      <w:r>
        <w:rPr>
          <w:rStyle w:val="VerbatimChar"/>
        </w:rPr>
        <w:t xml:space="preserve">spread()</w:t>
      </w:r>
      <w:r>
        <w:br/>
      </w:r>
    </w:p>
    <w:p>
      <w:pPr>
        <w:numPr>
          <w:ilvl w:val="1"/>
          <w:numId w:val="1167"/>
        </w:numPr>
        <w:pStyle w:val="Compact"/>
      </w:pPr>
      <w:r>
        <w:t xml:space="preserve">Converte a tabela de dados do formato longo para o formato larga. (longo -&gt; larga)</w:t>
      </w:r>
      <w:r>
        <w:br/>
      </w:r>
    </w:p>
    <w:p>
      <w:pPr>
        <w:numPr>
          <w:ilvl w:val="1"/>
          <w:numId w:val="1167"/>
        </w:numPr>
        <w:pStyle w:val="Compact"/>
      </w:pPr>
      <w:r>
        <w:t xml:space="preserve">A função</w:t>
      </w:r>
      <w:r>
        <w:t xml:space="preserve"> </w:t>
      </w:r>
      <w:r>
        <w:rPr>
          <w:rStyle w:val="VerbatimChar"/>
        </w:rPr>
        <w:t xml:space="preserve">pivot_wider()</w:t>
      </w:r>
      <w:r>
        <w:t xml:space="preserve"> </w:t>
      </w:r>
      <w:r>
        <w:t xml:space="preserve">substituiu a função</w:t>
      </w:r>
      <w:r>
        <w:t xml:space="preserve"> </w:t>
      </w:r>
      <w:r>
        <w:rPr>
          <w:rStyle w:val="VerbatimChar"/>
        </w:rPr>
        <w:t xml:space="preserve">spread()</w:t>
      </w:r>
      <w:r>
        <w:t xml:space="preserve">, após o ano de 2019.</w:t>
      </w:r>
      <w:r>
        <w:br/>
      </w:r>
    </w:p>
    <w:p>
      <w:pPr>
        <w:numPr>
          <w:ilvl w:val="1"/>
          <w:numId w:val="1167"/>
        </w:numPr>
        <w:pStyle w:val="Compact"/>
      </w:pPr>
      <w:r>
        <w:t xml:space="preserve">As funções</w:t>
      </w:r>
      <w:r>
        <w:t xml:space="preserve"> </w:t>
      </w:r>
      <w:r>
        <w:rPr>
          <w:rStyle w:val="VerbatimChar"/>
        </w:rPr>
        <w:t xml:space="preserve">pivot_wider()</w:t>
      </w:r>
      <w:r>
        <w:t xml:space="preserve"> </w:t>
      </w:r>
      <w:r>
        <w:t xml:space="preserve">e</w:t>
      </w:r>
      <w:r>
        <w:t xml:space="preserve"> </w:t>
      </w:r>
      <w:r>
        <w:rPr>
          <w:rStyle w:val="VerbatimChar"/>
        </w:rPr>
        <w:t xml:space="preserve">spread()</w:t>
      </w:r>
      <w:r>
        <w:t xml:space="preserve">, faz o inverso das funções</w:t>
      </w:r>
      <w:r>
        <w:t xml:space="preserve"> </w:t>
      </w:r>
      <w:r>
        <w:rPr>
          <w:rStyle w:val="VerbatimChar"/>
        </w:rPr>
        <w:t xml:space="preserve">pivot_longer()</w:t>
      </w:r>
      <w:r>
        <w:t xml:space="preserve"> </w:t>
      </w:r>
      <w:r>
        <w:t xml:space="preserve">e</w:t>
      </w:r>
      <w:r>
        <w:t xml:space="preserve"> </w:t>
      </w:r>
      <w:r>
        <w:rPr>
          <w:rStyle w:val="VerbatimChar"/>
        </w:rPr>
        <w:t xml:space="preserve">gather()</w:t>
      </w:r>
      <w:r>
        <w:t xml:space="preserve">, ou seja, espalha os dados das linhas por colunas.</w:t>
      </w:r>
      <w:r>
        <w:br/>
      </w:r>
    </w:p>
    <w:p>
      <w:pPr>
        <w:numPr>
          <w:ilvl w:val="1"/>
          <w:numId w:val="1167"/>
        </w:numPr>
        <w:pStyle w:val="Compact"/>
      </w:pPr>
      <w:r>
        <w:t xml:space="preserve">Transformação:</w:t>
      </w:r>
      <w:r>
        <w:br/>
      </w:r>
    </w:p>
    <w:p>
      <w:pPr>
        <w:numPr>
          <w:ilvl w:val="2"/>
          <w:numId w:val="1168"/>
        </w:numPr>
        <w:pStyle w:val="Compact"/>
      </w:pPr>
      <w:r>
        <w:t xml:space="preserve">Converte várias linhas do dataframe original em colunas.</w:t>
      </w:r>
      <w:r>
        <w:br/>
      </w:r>
    </w:p>
    <w:p>
      <w:pPr>
        <w:numPr>
          <w:ilvl w:val="1"/>
          <w:numId w:val="1167"/>
        </w:numPr>
        <w:pStyle w:val="Compact"/>
      </w:pPr>
      <w:r>
        <w:t xml:space="preserve">Sintaxe:</w:t>
      </w:r>
      <w:r>
        <w:br/>
      </w:r>
      <w:r>
        <w:rPr>
          <w:rStyle w:val="VerbatimChar"/>
        </w:rPr>
        <w:t xml:space="preserve">tabela_larga &lt;- tabela_longa %&gt;% pivot_wider(names_to = "coluna_4", values_to = "coluna_5")</w:t>
      </w:r>
      <w:r>
        <w:br/>
      </w:r>
    </w:p>
    <w:p>
      <w:pPr>
        <w:numPr>
          <w:ilvl w:val="2"/>
          <w:numId w:val="1169"/>
        </w:numPr>
        <w:pStyle w:val="Compact"/>
      </w:pPr>
      <w:r>
        <w:rPr>
          <w:rStyle w:val="VerbatimChar"/>
        </w:rPr>
        <w:t xml:space="preserve">names_to</w:t>
      </w:r>
      <w:r>
        <w:br/>
      </w:r>
      <w:r>
        <w:t xml:space="preserve">Determina qual coluna terá seus valores transformados em novas colunas.</w:t>
      </w:r>
      <w:r>
        <w:br/>
      </w:r>
    </w:p>
    <w:p>
      <w:pPr>
        <w:numPr>
          <w:ilvl w:val="2"/>
          <w:numId w:val="1169"/>
        </w:numPr>
        <w:pStyle w:val="Compact"/>
      </w:pPr>
      <w:r>
        <w:rPr>
          <w:rStyle w:val="VerbatimChar"/>
        </w:rPr>
        <w:t xml:space="preserve">values_to</w:t>
      </w:r>
      <w:r>
        <w:br/>
      </w:r>
      <w:r>
        <w:t xml:space="preserve">Determina qual coluna terá seus valores distribuidos entre as novas colunas.</w:t>
      </w:r>
      <w:r>
        <w:br/>
      </w:r>
    </w:p>
    <w:p>
      <w:pPr>
        <w:numPr>
          <w:ilvl w:val="1"/>
          <w:numId w:val="1167"/>
        </w:numPr>
        <w:pStyle w:val="Compact"/>
      </w:pPr>
      <w:r>
        <w:t xml:space="preserve">Exemplo:</w:t>
      </w:r>
      <w:r>
        <w:br/>
      </w:r>
    </w:p>
    <w:p>
      <w:pPr>
        <w:pStyle w:val="TableCaption"/>
      </w:pPr>
      <w:r>
        <w:t xml:space="preserve">Tabela em formato longo dieta de pacientes</w:t>
      </w:r>
    </w:p>
    <w:tbl>
      <w:tblPr>
        <w:tblStyle w:val="Table"/>
        <w:tblW w:type="auto" w:w="0"/>
        <w:tblLook w:firstRow="1" w:lastRow="0" w:firstColumn="0" w:lastColumn="0" w:noHBand="0" w:noVBand="0" w:val="0020"/>
        <w:jc w:val="start"/>
        <w:tblCaption w:val="Tabela em formato longo dieta de pacientes"/>
      </w:tblPr>
      <w:tblGrid>
        <w:gridCol w:w="1584"/>
        <w:gridCol w:w="1584"/>
        <w:gridCol w:w="1584"/>
        <w:gridCol w:w="1584"/>
        <w:gridCol w:w="1584"/>
      </w:tblGrid>
      <w:tr>
        <w:trPr>
          <w:tblHeader w:val="true"/>
        </w:trPr>
        <w:tc>
          <w:tcPr/>
          <w:p>
            <w:pPr>
              <w:pStyle w:val="Compact"/>
              <w:jc w:val="center"/>
            </w:pPr>
            <w:r>
              <w:t xml:space="preserve">Pacientes</w:t>
            </w:r>
          </w:p>
        </w:tc>
        <w:tc>
          <w:tcPr/>
          <w:p>
            <w:pPr>
              <w:pStyle w:val="Compact"/>
              <w:jc w:val="center"/>
            </w:pPr>
            <w:r>
              <w:t xml:space="preserve">Tempo</w:t>
            </w:r>
          </w:p>
        </w:tc>
        <w:tc>
          <w:tcPr/>
          <w:p>
            <w:pPr>
              <w:pStyle w:val="Compact"/>
              <w:jc w:val="center"/>
            </w:pPr>
            <w:r>
              <w:t xml:space="preserve">Sexo</w:t>
            </w:r>
          </w:p>
        </w:tc>
        <w:tc>
          <w:tcPr/>
          <w:p>
            <w:pPr>
              <w:pStyle w:val="Compact"/>
              <w:jc w:val="center"/>
            </w:pPr>
            <w:r>
              <w:t xml:space="preserve">dieta</w:t>
            </w:r>
          </w:p>
        </w:tc>
        <w:tc>
          <w:tcPr/>
          <w:p>
            <w:pPr>
              <w:pStyle w:val="Compact"/>
              <w:jc w:val="center"/>
            </w:pPr>
            <w:r>
              <w:t xml:space="preserve">Peso</w:t>
            </w:r>
          </w:p>
        </w:tc>
      </w:tr>
      <w:tr>
        <w:tc>
          <w:tcPr/>
          <w:p>
            <w:pPr>
              <w:pStyle w:val="Compact"/>
              <w:jc w:val="center"/>
            </w:pPr>
            <w:r>
              <w:t xml:space="preserve">1</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Antes</w:t>
            </w:r>
          </w:p>
        </w:tc>
        <w:tc>
          <w:tcPr/>
          <w:p>
            <w:pPr>
              <w:pStyle w:val="Compact"/>
              <w:jc w:val="center"/>
            </w:pPr>
            <w:r>
              <w:t xml:space="preserve">150</w:t>
            </w:r>
          </w:p>
        </w:tc>
      </w:tr>
      <w:tr>
        <w:tc>
          <w:tcPr/>
          <w:p>
            <w:pPr>
              <w:pStyle w:val="Compact"/>
              <w:jc w:val="center"/>
            </w:pPr>
            <w:r>
              <w:t xml:space="preserve">2</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Antes</w:t>
            </w:r>
          </w:p>
        </w:tc>
        <w:tc>
          <w:tcPr/>
          <w:p>
            <w:pPr>
              <w:pStyle w:val="Compact"/>
              <w:jc w:val="center"/>
            </w:pPr>
            <w:r>
              <w:t xml:space="preserve">160</w:t>
            </w:r>
          </w:p>
        </w:tc>
      </w:tr>
      <w:tr>
        <w:tc>
          <w:tcPr/>
          <w:p>
            <w:pPr>
              <w:pStyle w:val="Compact"/>
              <w:jc w:val="center"/>
            </w:pPr>
            <w:r>
              <w:t xml:space="preserve">3</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Antes</w:t>
            </w:r>
          </w:p>
        </w:tc>
        <w:tc>
          <w:tcPr/>
          <w:p>
            <w:pPr>
              <w:pStyle w:val="Compact"/>
              <w:jc w:val="center"/>
            </w:pPr>
            <w:r>
              <w:t xml:space="preserve">90</w:t>
            </w:r>
          </w:p>
        </w:tc>
      </w:tr>
      <w:tr>
        <w:tc>
          <w:tcPr/>
          <w:p>
            <w:pPr>
              <w:pStyle w:val="Compact"/>
              <w:jc w:val="center"/>
            </w:pPr>
            <w:r>
              <w:t xml:space="preserve">4</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Antes</w:t>
            </w:r>
          </w:p>
        </w:tc>
        <w:tc>
          <w:tcPr/>
          <w:p>
            <w:pPr>
              <w:pStyle w:val="Compact"/>
              <w:jc w:val="center"/>
            </w:pPr>
            <w:r>
              <w:t xml:space="preserve">95</w:t>
            </w:r>
          </w:p>
        </w:tc>
      </w:tr>
      <w:tr>
        <w:tc>
          <w:tcPr/>
          <w:p>
            <w:pPr>
              <w:pStyle w:val="Compact"/>
              <w:jc w:val="center"/>
            </w:pPr>
            <w:r>
              <w:t xml:space="preserve">5</w:t>
            </w:r>
          </w:p>
        </w:tc>
        <w:tc>
          <w:tcPr/>
          <w:p>
            <w:pPr>
              <w:pStyle w:val="Compact"/>
              <w:jc w:val="center"/>
            </w:pPr>
            <w:r>
              <w:t xml:space="preserve">6</w:t>
            </w:r>
          </w:p>
        </w:tc>
        <w:tc>
          <w:tcPr/>
          <w:p>
            <w:pPr>
              <w:pStyle w:val="Compact"/>
              <w:jc w:val="center"/>
            </w:pPr>
            <w:r>
              <w:t xml:space="preserve">Mulher</w:t>
            </w:r>
          </w:p>
        </w:tc>
        <w:tc>
          <w:tcPr/>
          <w:p>
            <w:pPr>
              <w:pStyle w:val="Compact"/>
              <w:jc w:val="center"/>
            </w:pPr>
            <w:r>
              <w:t xml:space="preserve">Antes</w:t>
            </w:r>
          </w:p>
        </w:tc>
        <w:tc>
          <w:tcPr/>
          <w:p>
            <w:pPr>
              <w:pStyle w:val="Compact"/>
              <w:jc w:val="center"/>
            </w:pPr>
            <w:r>
              <w:t xml:space="preserve">110</w:t>
            </w:r>
          </w:p>
        </w:tc>
      </w:tr>
      <w:tr>
        <w:tc>
          <w:tcPr/>
          <w:p>
            <w:pPr>
              <w:pStyle w:val="Compact"/>
              <w:jc w:val="center"/>
            </w:pPr>
            <w:r>
              <w:t xml:space="preserve">1</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Depois</w:t>
            </w:r>
          </w:p>
        </w:tc>
        <w:tc>
          <w:tcPr/>
          <w:p>
            <w:pPr>
              <w:pStyle w:val="Compact"/>
              <w:jc w:val="center"/>
            </w:pPr>
            <w:r>
              <w:t xml:space="preserve">140</w:t>
            </w:r>
          </w:p>
        </w:tc>
      </w:tr>
      <w:tr>
        <w:tc>
          <w:tcPr/>
          <w:p>
            <w:pPr>
              <w:pStyle w:val="Compact"/>
              <w:jc w:val="center"/>
            </w:pPr>
            <w:r>
              <w:t xml:space="preserve">2</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Depois</w:t>
            </w:r>
          </w:p>
        </w:tc>
        <w:tc>
          <w:tcPr/>
          <w:p>
            <w:pPr>
              <w:pStyle w:val="Compact"/>
              <w:jc w:val="center"/>
            </w:pPr>
            <w:r>
              <w:t xml:space="preserve">110</w:t>
            </w:r>
          </w:p>
        </w:tc>
      </w:tr>
      <w:tr>
        <w:tc>
          <w:tcPr/>
          <w:p>
            <w:pPr>
              <w:pStyle w:val="Compact"/>
              <w:jc w:val="center"/>
            </w:pPr>
            <w:r>
              <w:t xml:space="preserve">3</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Depois</w:t>
            </w:r>
          </w:p>
        </w:tc>
        <w:tc>
          <w:tcPr/>
          <w:p>
            <w:pPr>
              <w:pStyle w:val="Compact"/>
              <w:jc w:val="center"/>
            </w:pPr>
            <w:r>
              <w:t xml:space="preserve">80</w:t>
            </w:r>
          </w:p>
        </w:tc>
      </w:tr>
      <w:tr>
        <w:tc>
          <w:tcPr/>
          <w:p>
            <w:pPr>
              <w:pStyle w:val="Compact"/>
              <w:jc w:val="center"/>
            </w:pPr>
            <w:r>
              <w:t xml:space="preserve">4</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Depois</w:t>
            </w:r>
          </w:p>
        </w:tc>
        <w:tc>
          <w:tcPr/>
          <w:p>
            <w:pPr>
              <w:pStyle w:val="Compact"/>
              <w:jc w:val="center"/>
            </w:pPr>
            <w:r>
              <w:t xml:space="preserve">80</w:t>
            </w:r>
          </w:p>
        </w:tc>
      </w:tr>
      <w:tr>
        <w:tc>
          <w:tcPr/>
          <w:p>
            <w:pPr>
              <w:pStyle w:val="Compact"/>
              <w:jc w:val="center"/>
            </w:pPr>
            <w:r>
              <w:t xml:space="preserve">5</w:t>
            </w:r>
          </w:p>
        </w:tc>
        <w:tc>
          <w:tcPr/>
          <w:p>
            <w:pPr>
              <w:pStyle w:val="Compact"/>
              <w:jc w:val="center"/>
            </w:pPr>
            <w:r>
              <w:t xml:space="preserve">6</w:t>
            </w:r>
          </w:p>
        </w:tc>
        <w:tc>
          <w:tcPr/>
          <w:p>
            <w:pPr>
              <w:pStyle w:val="Compact"/>
              <w:jc w:val="center"/>
            </w:pPr>
            <w:r>
              <w:t xml:space="preserve">Mulher</w:t>
            </w:r>
          </w:p>
        </w:tc>
        <w:tc>
          <w:tcPr/>
          <w:p>
            <w:pPr>
              <w:pStyle w:val="Compact"/>
              <w:jc w:val="center"/>
            </w:pPr>
            <w:r>
              <w:t xml:space="preserve">Depois</w:t>
            </w:r>
          </w:p>
        </w:tc>
        <w:tc>
          <w:tcPr/>
          <w:p>
            <w:pPr>
              <w:pStyle w:val="Compact"/>
              <w:jc w:val="center"/>
            </w:pPr>
            <w:r>
              <w:t xml:space="preserve">82</w:t>
            </w:r>
          </w:p>
        </w:tc>
      </w:tr>
    </w:tbl>
    <w:p/>
    <w:p>
      <w:pPr>
        <w:pStyle w:val="TableCaption"/>
      </w:pPr>
      <w:r>
        <w:t xml:space="preserve">Tabela em formato larga dieta de pacientes</w:t>
      </w:r>
    </w:p>
    <w:tbl>
      <w:tblPr>
        <w:tblStyle w:val="Table"/>
        <w:tblW w:type="auto" w:w="0"/>
        <w:tblLook w:firstRow="1" w:lastRow="0" w:firstColumn="0" w:lastColumn="0" w:noHBand="0" w:noVBand="0" w:val="0020"/>
        <w:jc w:val="start"/>
        <w:tblCaption w:val="Tabela em formato larga dieta de pacientes"/>
      </w:tblPr>
      <w:tblGrid>
        <w:gridCol w:w="1584"/>
        <w:gridCol w:w="1584"/>
        <w:gridCol w:w="1584"/>
        <w:gridCol w:w="1584"/>
        <w:gridCol w:w="1584"/>
      </w:tblGrid>
      <w:tr>
        <w:trPr>
          <w:tblHeader w:val="true"/>
        </w:trPr>
        <w:tc>
          <w:tcPr/>
          <w:p>
            <w:pPr>
              <w:pStyle w:val="Compact"/>
              <w:jc w:val="center"/>
            </w:pPr>
            <w:r>
              <w:t xml:space="preserve">Pacientes</w:t>
            </w:r>
          </w:p>
        </w:tc>
        <w:tc>
          <w:tcPr/>
          <w:p>
            <w:pPr>
              <w:pStyle w:val="Compact"/>
              <w:jc w:val="center"/>
            </w:pPr>
            <w:r>
              <w:t xml:space="preserve">Tempo</w:t>
            </w:r>
          </w:p>
        </w:tc>
        <w:tc>
          <w:tcPr/>
          <w:p>
            <w:pPr>
              <w:pStyle w:val="Compact"/>
              <w:jc w:val="center"/>
            </w:pPr>
            <w:r>
              <w:t xml:space="preserve">Sexo</w:t>
            </w:r>
          </w:p>
        </w:tc>
        <w:tc>
          <w:tcPr/>
          <w:p>
            <w:pPr>
              <w:pStyle w:val="Compact"/>
              <w:jc w:val="center"/>
            </w:pPr>
            <w:r>
              <w:t xml:space="preserve">Antes</w:t>
            </w:r>
          </w:p>
        </w:tc>
        <w:tc>
          <w:tcPr/>
          <w:p>
            <w:pPr>
              <w:pStyle w:val="Compact"/>
              <w:jc w:val="center"/>
            </w:pPr>
            <w:r>
              <w:t xml:space="preserve">Depois</w:t>
            </w:r>
          </w:p>
        </w:tc>
      </w:tr>
      <w:tr>
        <w:tc>
          <w:tcPr/>
          <w:p>
            <w:pPr>
              <w:pStyle w:val="Compact"/>
              <w:jc w:val="center"/>
            </w:pPr>
            <w:r>
              <w:t xml:space="preserve">1</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150</w:t>
            </w:r>
          </w:p>
        </w:tc>
        <w:tc>
          <w:tcPr/>
          <w:p>
            <w:pPr>
              <w:pStyle w:val="Compact"/>
              <w:jc w:val="center"/>
            </w:pPr>
            <w:r>
              <w:t xml:space="preserve">140</w:t>
            </w:r>
          </w:p>
        </w:tc>
      </w:tr>
      <w:tr>
        <w:tc>
          <w:tcPr/>
          <w:p>
            <w:pPr>
              <w:pStyle w:val="Compact"/>
              <w:jc w:val="center"/>
            </w:pPr>
            <w:r>
              <w:t xml:space="preserve">2</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160</w:t>
            </w:r>
          </w:p>
        </w:tc>
        <w:tc>
          <w:tcPr/>
          <w:p>
            <w:pPr>
              <w:pStyle w:val="Compact"/>
              <w:jc w:val="center"/>
            </w:pPr>
            <w:r>
              <w:t xml:space="preserve">110</w:t>
            </w:r>
          </w:p>
        </w:tc>
      </w:tr>
      <w:tr>
        <w:tc>
          <w:tcPr/>
          <w:p>
            <w:pPr>
              <w:pStyle w:val="Compact"/>
              <w:jc w:val="center"/>
            </w:pPr>
            <w:r>
              <w:t xml:space="preserve">3</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90</w:t>
            </w:r>
          </w:p>
        </w:tc>
        <w:tc>
          <w:tcPr/>
          <w:p>
            <w:pPr>
              <w:pStyle w:val="Compact"/>
              <w:jc w:val="center"/>
            </w:pPr>
            <w:r>
              <w:t xml:space="preserve">80</w:t>
            </w:r>
          </w:p>
        </w:tc>
      </w:tr>
      <w:tr>
        <w:tc>
          <w:tcPr/>
          <w:p>
            <w:pPr>
              <w:pStyle w:val="Compact"/>
              <w:jc w:val="center"/>
            </w:pPr>
            <w:r>
              <w:t xml:space="preserve">4</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95</w:t>
            </w:r>
          </w:p>
        </w:tc>
        <w:tc>
          <w:tcPr/>
          <w:p>
            <w:pPr>
              <w:pStyle w:val="Compact"/>
              <w:jc w:val="center"/>
            </w:pPr>
            <w:r>
              <w:t xml:space="preserve">80</w:t>
            </w:r>
          </w:p>
        </w:tc>
      </w:tr>
      <w:tr>
        <w:tc>
          <w:tcPr/>
          <w:p>
            <w:pPr>
              <w:pStyle w:val="Compact"/>
              <w:jc w:val="center"/>
            </w:pPr>
            <w:r>
              <w:t xml:space="preserve">5</w:t>
            </w:r>
          </w:p>
        </w:tc>
        <w:tc>
          <w:tcPr/>
          <w:p>
            <w:pPr>
              <w:pStyle w:val="Compact"/>
              <w:jc w:val="center"/>
            </w:pPr>
            <w:r>
              <w:t xml:space="preserve">6</w:t>
            </w:r>
          </w:p>
        </w:tc>
        <w:tc>
          <w:tcPr/>
          <w:p>
            <w:pPr>
              <w:pStyle w:val="Compact"/>
              <w:jc w:val="center"/>
            </w:pPr>
            <w:r>
              <w:t xml:space="preserve">Mulher</w:t>
            </w:r>
          </w:p>
        </w:tc>
        <w:tc>
          <w:tcPr/>
          <w:p>
            <w:pPr>
              <w:pStyle w:val="Compact"/>
              <w:jc w:val="center"/>
            </w:pPr>
            <w:r>
              <w:t xml:space="preserve">110</w:t>
            </w:r>
          </w:p>
        </w:tc>
        <w:tc>
          <w:tcPr/>
          <w:p>
            <w:pPr>
              <w:pStyle w:val="Compact"/>
              <w:jc w:val="center"/>
            </w:pPr>
            <w:r>
              <w:t xml:space="preserve">82</w:t>
            </w:r>
          </w:p>
        </w:tc>
      </w:tr>
    </w:tbl>
    <w:p>
      <w:r>
        <w:br w:type="page"/>
      </w:r>
    </w:p>
    <w:p>
      <w:pPr>
        <w:numPr>
          <w:ilvl w:val="0"/>
          <w:numId w:val="1170"/>
        </w:numPr>
        <w:pStyle w:val="Compact"/>
      </w:pPr>
      <w:r>
        <w:rPr>
          <w:rStyle w:val="VerbatimChar"/>
        </w:rPr>
        <w:t xml:space="preserve">separate()</w:t>
      </w:r>
      <w:r>
        <w:br/>
      </w:r>
    </w:p>
    <w:p>
      <w:pPr>
        <w:numPr>
          <w:ilvl w:val="1"/>
          <w:numId w:val="1171"/>
        </w:numPr>
        <w:pStyle w:val="Compact"/>
      </w:pPr>
      <w:r>
        <w:t xml:space="preserve">Separa os dados contidos numa mesma coluna para diversas colunas.</w:t>
      </w:r>
      <w:r>
        <w:br/>
      </w:r>
    </w:p>
    <w:p>
      <w:pPr>
        <w:numPr>
          <w:ilvl w:val="1"/>
          <w:numId w:val="1171"/>
        </w:numPr>
        <w:pStyle w:val="Compact"/>
      </w:pPr>
      <w:r>
        <w:t xml:space="preserve">Transforma um campo vetorizado em diversas colunas separadas.</w:t>
      </w:r>
      <w:r>
        <w:br/>
      </w:r>
    </w:p>
    <w:p>
      <w:pPr>
        <w:numPr>
          <w:ilvl w:val="1"/>
          <w:numId w:val="1171"/>
        </w:numPr>
        <w:pStyle w:val="Compact"/>
      </w:pPr>
      <w:r>
        <w:t xml:space="preserve">É necessário determinar o separador, o caracter que separa os dados dentro do campo.</w:t>
      </w:r>
      <w:r>
        <w:br/>
      </w:r>
    </w:p>
    <w:p>
      <w:pPr>
        <w:numPr>
          <w:ilvl w:val="1"/>
          <w:numId w:val="1171"/>
        </w:numPr>
        <w:pStyle w:val="Compact"/>
      </w:pPr>
      <w:r>
        <w:t xml:space="preserve">Argumentos:</w:t>
      </w:r>
      <w:r>
        <w:br/>
      </w:r>
    </w:p>
    <w:p>
      <w:pPr>
        <w:numPr>
          <w:ilvl w:val="2"/>
          <w:numId w:val="1172"/>
        </w:numPr>
        <w:pStyle w:val="Compact"/>
      </w:pPr>
      <w:r>
        <w:t xml:space="preserve">Coluna que vai ter seus dados separados.</w:t>
      </w:r>
      <w:r>
        <w:br/>
      </w:r>
    </w:p>
    <w:p>
      <w:pPr>
        <w:numPr>
          <w:ilvl w:val="2"/>
          <w:numId w:val="1172"/>
        </w:numPr>
        <w:pStyle w:val="Compact"/>
      </w:pPr>
      <w:r>
        <w:t xml:space="preserve">Novas colunas que vão receber os dados.</w:t>
      </w:r>
      <w:r>
        <w:br/>
      </w:r>
    </w:p>
    <w:p>
      <w:pPr>
        <w:numPr>
          <w:ilvl w:val="2"/>
          <w:numId w:val="1172"/>
        </w:numPr>
        <w:pStyle w:val="Compact"/>
      </w:pPr>
      <w:r>
        <w:t xml:space="preserve">Caracter que separa os dados na coluna original.</w:t>
      </w:r>
      <w:r>
        <w:br/>
      </w:r>
    </w:p>
    <w:p>
      <w:pPr>
        <w:numPr>
          <w:ilvl w:val="1"/>
          <w:numId w:val="1171"/>
        </w:numPr>
        <w:pStyle w:val="Compact"/>
      </w:pPr>
      <w:r>
        <w:t xml:space="preserve">Exemplo:</w:t>
      </w:r>
      <w:r>
        <w:br/>
      </w:r>
      <w:r>
        <w:rPr>
          <w:rStyle w:val="VerbatimChar"/>
        </w:rPr>
        <w:t xml:space="preserve">resposta &lt;- dados %&gt;% separate(cor, c("cor1","cor2"), sep = ",")</w:t>
      </w:r>
      <w:r>
        <w:br/>
      </w:r>
    </w:p>
    <w:p>
      <w:pPr>
        <w:numPr>
          <w:ilvl w:val="0"/>
          <w:numId w:val="1170"/>
        </w:numPr>
        <w:pStyle w:val="Compact"/>
      </w:pPr>
      <w:r>
        <w:rPr>
          <w:rStyle w:val="VerbatimChar"/>
        </w:rPr>
        <w:t xml:space="preserve">unite()</w:t>
      </w:r>
      <w:r>
        <w:br/>
      </w:r>
    </w:p>
    <w:p>
      <w:pPr>
        <w:numPr>
          <w:ilvl w:val="1"/>
          <w:numId w:val="1173"/>
        </w:numPr>
        <w:pStyle w:val="Compact"/>
      </w:pPr>
      <w:r>
        <w:t xml:space="preserve">O comando</w:t>
      </w:r>
      <w:r>
        <w:t xml:space="preserve"> </w:t>
      </w:r>
      <w:r>
        <w:rPr>
          <w:rStyle w:val="VerbatimChar"/>
        </w:rPr>
        <w:t xml:space="preserve">unite()</w:t>
      </w:r>
      <w:r>
        <w:t xml:space="preserve"> </w:t>
      </w:r>
      <w:r>
        <w:t xml:space="preserve">é utilizado para unir duas ou mais colunas em uma unica coluna.</w:t>
      </w:r>
      <w:r>
        <w:br/>
      </w:r>
    </w:p>
    <w:p>
      <w:pPr>
        <w:numPr>
          <w:ilvl w:val="1"/>
          <w:numId w:val="1173"/>
        </w:numPr>
        <w:pStyle w:val="Compact"/>
      </w:pPr>
      <w:r>
        <w:t xml:space="preserve">Argumentos:</w:t>
      </w:r>
      <w:r>
        <w:br/>
      </w:r>
    </w:p>
    <w:p>
      <w:pPr>
        <w:numPr>
          <w:ilvl w:val="2"/>
          <w:numId w:val="1174"/>
        </w:numPr>
        <w:pStyle w:val="Compact"/>
      </w:pPr>
      <w:r>
        <w:t xml:space="preserve">Nova coluna que vai receber os dados unidos.</w:t>
      </w:r>
      <w:r>
        <w:br/>
      </w:r>
    </w:p>
    <w:p>
      <w:pPr>
        <w:numPr>
          <w:ilvl w:val="2"/>
          <w:numId w:val="1174"/>
        </w:numPr>
        <w:pStyle w:val="Compact"/>
      </w:pPr>
      <w:r>
        <w:t xml:space="preserve">Colunas originais que vão ceder os dados.</w:t>
      </w:r>
      <w:r>
        <w:br/>
      </w:r>
    </w:p>
    <w:p>
      <w:pPr>
        <w:numPr>
          <w:ilvl w:val="2"/>
          <w:numId w:val="1174"/>
        </w:numPr>
        <w:pStyle w:val="Compact"/>
      </w:pPr>
      <w:r>
        <w:t xml:space="preserve">Caracter separador usados para separar os dados na nova coluna.</w:t>
      </w:r>
      <w:r>
        <w:br/>
      </w:r>
    </w:p>
    <w:p>
      <w:pPr>
        <w:numPr>
          <w:ilvl w:val="1"/>
          <w:numId w:val="1173"/>
        </w:numPr>
        <w:pStyle w:val="Compact"/>
      </w:pPr>
      <w:r>
        <w:t xml:space="preserve">Exemplo:</w:t>
      </w:r>
      <w:r>
        <w:br/>
      </w:r>
      <w:r>
        <w:rPr>
          <w:rStyle w:val="VerbatimChar"/>
        </w:rPr>
        <w:t xml:space="preserve">resposta_unida &lt;- dados %&gt;% unite("cor", c("cor1","cor2"), sep = ",")</w:t>
      </w:r>
      <w:r>
        <w:br/>
      </w:r>
    </w:p>
    <w:p>
      <w:r>
        <w:br w:type="page"/>
      </w:r>
    </w:p>
    <w:p>
      <w:pPr>
        <w:numPr>
          <w:ilvl w:val="0"/>
          <w:numId w:val="1175"/>
        </w:numPr>
        <w:pStyle w:val="Compact"/>
      </w:pPr>
      <w:r>
        <w:rPr>
          <w:rStyle w:val="VerbatimChar"/>
        </w:rPr>
        <w:t xml:space="preserve">complete()</w:t>
      </w:r>
      <w:r>
        <w:br/>
      </w:r>
    </w:p>
    <w:p>
      <w:pPr>
        <w:numPr>
          <w:ilvl w:val="1"/>
          <w:numId w:val="1176"/>
        </w:numPr>
        <w:pStyle w:val="Compact"/>
      </w:pPr>
      <w:r>
        <w:t xml:space="preserve">Gera todas as combinações possiveis entre as colunas, ou tabelas, selecionadas.</w:t>
      </w:r>
      <w:r>
        <w:br/>
      </w:r>
      <w:r>
        <w:rPr>
          <w:rStyle w:val="VerbatimChar"/>
        </w:rPr>
        <w:t xml:space="preserve">dados %&gt;% complete(coluna1,coluna2,coluna3,...)</w:t>
      </w:r>
      <w:r>
        <w:br/>
      </w:r>
      <w:r>
        <w:rPr>
          <w:rStyle w:val="VerbatimChar"/>
        </w:rPr>
        <w:t xml:space="preserve">dados %&gt;% complete(dt1,dt2,...)</w:t>
      </w:r>
      <w:r>
        <w:br/>
      </w:r>
    </w:p>
    <w:p>
      <w:pPr>
        <w:numPr>
          <w:ilvl w:val="1"/>
          <w:numId w:val="1176"/>
        </w:numPr>
        <w:pStyle w:val="Compact"/>
      </w:pPr>
      <w:r>
        <w:t xml:space="preserve">Completa as combinações de colunas, se não houver valor, com</w:t>
      </w:r>
      <w:r>
        <w:t xml:space="preserve"> </w:t>
      </w:r>
      <w:r>
        <w:rPr>
          <w:bCs/>
          <w:b/>
        </w:rPr>
        <w:t xml:space="preserve">NA</w:t>
      </w:r>
      <w:r>
        <w:t xml:space="preserve">.</w:t>
      </w:r>
      <w:r>
        <w:br/>
      </w:r>
    </w:p>
    <w:p>
      <w:pPr>
        <w:numPr>
          <w:ilvl w:val="1"/>
          <w:numId w:val="1176"/>
        </w:numPr>
        <w:pStyle w:val="Compact"/>
      </w:pPr>
      <w:r>
        <w:t xml:space="preserve">O comando</w:t>
      </w:r>
      <w:r>
        <w:t xml:space="preserve"> </w:t>
      </w:r>
      <w:r>
        <w:rPr>
          <w:rStyle w:val="VerbatimChar"/>
        </w:rPr>
        <w:t xml:space="preserve">nesting()</w:t>
      </w:r>
      <w:r>
        <w:t xml:space="preserve">, que pode ser usado dentro da função</w:t>
      </w:r>
      <w:r>
        <w:t xml:space="preserve"> </w:t>
      </w:r>
      <w:r>
        <w:rPr>
          <w:rStyle w:val="VerbatimChar"/>
        </w:rPr>
        <w:t xml:space="preserve">complete()</w:t>
      </w:r>
      <w:r>
        <w:t xml:space="preserve">, cruza todos os valores de determinado grupo (tabela) com os pares unicos dos valores das colunas selecionadas em</w:t>
      </w:r>
      <w:r>
        <w:t xml:space="preserve"> </w:t>
      </w:r>
      <w:r>
        <w:rPr>
          <w:rStyle w:val="VerbatimChar"/>
        </w:rPr>
        <w:t xml:space="preserve">nesting()</w:t>
      </w:r>
      <w:r>
        <w:t xml:space="preserve">.</w:t>
      </w:r>
      <w:r>
        <w:br/>
      </w:r>
      <w:r>
        <w:rPr>
          <w:rStyle w:val="VerbatimChar"/>
        </w:rPr>
        <w:t xml:space="preserve">dados1 %&gt;% complete(dt,nesting(coluna1,coluna3))</w:t>
      </w:r>
      <w:r>
        <w:br/>
      </w:r>
    </w:p>
    <w:p>
      <w:pPr>
        <w:numPr>
          <w:ilvl w:val="0"/>
          <w:numId w:val="1175"/>
        </w:numPr>
        <w:pStyle w:val="Compact"/>
      </w:pPr>
      <w:r>
        <w:rPr>
          <w:rStyle w:val="VerbatimChar"/>
        </w:rPr>
        <w:t xml:space="preserve">drop_na()</w:t>
      </w:r>
      <w:r>
        <w:br/>
      </w:r>
    </w:p>
    <w:p>
      <w:pPr>
        <w:numPr>
          <w:ilvl w:val="1"/>
          <w:numId w:val="1177"/>
        </w:numPr>
        <w:pStyle w:val="Compact"/>
      </w:pPr>
      <w:r>
        <w:t xml:space="preserve">Elimina as linhas, especificadas ou não, com valor</w:t>
      </w:r>
      <w:r>
        <w:t xml:space="preserve"> </w:t>
      </w:r>
      <w:r>
        <w:rPr>
          <w:bCs/>
          <w:b/>
        </w:rPr>
        <w:t xml:space="preserve">NA</w:t>
      </w:r>
      <w:r>
        <w:t xml:space="preserve">.</w:t>
      </w:r>
      <w:r>
        <w:br/>
      </w:r>
    </w:p>
    <w:p>
      <w:pPr>
        <w:numPr>
          <w:ilvl w:val="1"/>
          <w:numId w:val="1177"/>
        </w:numPr>
        <w:pStyle w:val="Compact"/>
      </w:pPr>
      <w:r>
        <w:t xml:space="preserve">Eliminando linhas com</w:t>
      </w:r>
      <w:r>
        <w:t xml:space="preserve"> </w:t>
      </w:r>
      <w:r>
        <w:rPr>
          <w:bCs/>
          <w:b/>
        </w:rPr>
        <w:t xml:space="preserve">NA</w:t>
      </w:r>
      <w:r>
        <w:t xml:space="preserve">, de colunas especificadas:</w:t>
      </w:r>
      <w:r>
        <w:br/>
      </w:r>
      <w:r>
        <w:rPr>
          <w:rStyle w:val="VerbatimChar"/>
        </w:rPr>
        <w:t xml:space="preserve">dados %&gt;% drop_na(c(coluna1,coluna2))</w:t>
      </w:r>
      <w:r>
        <w:br/>
      </w:r>
    </w:p>
    <w:p>
      <w:pPr>
        <w:numPr>
          <w:ilvl w:val="1"/>
          <w:numId w:val="1177"/>
        </w:numPr>
        <w:pStyle w:val="Compact"/>
      </w:pPr>
      <w:r>
        <w:t xml:space="preserve">Eliminando todas as linhas com valor</w:t>
      </w:r>
      <w:r>
        <w:t xml:space="preserve"> </w:t>
      </w:r>
      <w:r>
        <w:rPr>
          <w:bCs/>
          <w:b/>
        </w:rPr>
        <w:t xml:space="preserve">NA</w:t>
      </w:r>
      <w:r>
        <w:t xml:space="preserve">:</w:t>
      </w:r>
      <w:r>
        <w:br/>
      </w:r>
      <w:r>
        <w:rPr>
          <w:rStyle w:val="VerbatimChar"/>
        </w:rPr>
        <w:t xml:space="preserve">dados %&gt;% drop_na()</w:t>
      </w:r>
      <w:r>
        <w:br/>
      </w:r>
    </w:p>
    <w:p>
      <w:pPr>
        <w:numPr>
          <w:ilvl w:val="0"/>
          <w:numId w:val="1175"/>
        </w:numPr>
        <w:pStyle w:val="Compact"/>
      </w:pPr>
      <w:r>
        <w:rPr>
          <w:rStyle w:val="VerbatimChar"/>
        </w:rPr>
        <w:t xml:space="preserve">replace_na()</w:t>
      </w:r>
      <w:r>
        <w:br/>
      </w:r>
    </w:p>
    <w:p>
      <w:pPr>
        <w:numPr>
          <w:ilvl w:val="1"/>
          <w:numId w:val="1178"/>
        </w:numPr>
        <w:pStyle w:val="Compact"/>
      </w:pPr>
      <w:r>
        <w:t xml:space="preserve">Substitui os valores</w:t>
      </w:r>
      <w:r>
        <w:t xml:space="preserve"> </w:t>
      </w:r>
      <w:r>
        <w:rPr>
          <w:bCs/>
          <w:b/>
        </w:rPr>
        <w:t xml:space="preserve">NA</w:t>
      </w:r>
      <w:r>
        <w:t xml:space="preserve">, de determinada coluna, por outro valor especificado.</w:t>
      </w:r>
      <w:r>
        <w:br/>
      </w:r>
    </w:p>
    <w:p>
      <w:pPr>
        <w:numPr>
          <w:ilvl w:val="1"/>
          <w:numId w:val="1178"/>
        </w:numPr>
        <w:pStyle w:val="Compact"/>
      </w:pPr>
      <w:r>
        <w:t xml:space="preserve">Especifica a coluna, ou as colunas atraves de</w:t>
      </w:r>
      <w:r>
        <w:t xml:space="preserve"> </w:t>
      </w:r>
      <w:r>
        <w:rPr>
          <w:rStyle w:val="VerbatimChar"/>
        </w:rPr>
        <w:t xml:space="preserve">list()</w:t>
      </w:r>
      <w:r>
        <w:t xml:space="preserve">, e define o valor caso</w:t>
      </w:r>
      <w:r>
        <w:t xml:space="preserve"> </w:t>
      </w:r>
      <w:r>
        <w:rPr>
          <w:bCs/>
          <w:b/>
        </w:rPr>
        <w:t xml:space="preserve">NA</w:t>
      </w:r>
      <w:r>
        <w:t xml:space="preserve">.</w:t>
      </w:r>
      <w:r>
        <w:br/>
      </w:r>
    </w:p>
    <w:p>
      <w:pPr>
        <w:numPr>
          <w:ilvl w:val="1"/>
          <w:numId w:val="1178"/>
        </w:numPr>
        <w:pStyle w:val="Compact"/>
      </w:pPr>
      <w:r>
        <w:t xml:space="preserve">Exemplo:</w:t>
      </w:r>
      <w:r>
        <w:br/>
      </w:r>
      <w:r>
        <w:rPr>
          <w:rStyle w:val="VerbatimChar"/>
        </w:rPr>
        <w:t xml:space="preserve">dados %&gt;% replace_na(list(paciente = "ausente", antes = 0, depois = 0))</w:t>
      </w:r>
      <w:r>
        <w:br/>
      </w:r>
    </w:p>
    <w:p>
      <w:r>
        <w:br w:type="page"/>
      </w:r>
    </w:p>
    <w:bookmarkEnd w:id="127"/>
    <w:bookmarkEnd w:id="128"/>
    <w:bookmarkStart w:id="146" w:name="sincronização-com-banco-de-dados"/>
    <w:p>
      <w:pPr>
        <w:pStyle w:val="Heading1"/>
      </w:pPr>
      <w:r>
        <w:rPr>
          <w:rStyle w:val="SectionNumber"/>
        </w:rPr>
        <w:t xml:space="preserve">8</w:t>
      </w:r>
      <w:r>
        <w:tab/>
      </w:r>
      <w:r>
        <w:t xml:space="preserve">SINCRONIZAÇÃO COM BANCO DE DADOS</w:t>
      </w:r>
    </w:p>
    <w:bookmarkStart w:id="129" w:name="pacotes-de-banco-de-dados"/>
    <w:p>
      <w:pPr>
        <w:pStyle w:val="Heading2"/>
      </w:pPr>
      <w:r>
        <w:rPr>
          <w:rStyle w:val="SectionNumber"/>
        </w:rPr>
        <w:t xml:space="preserve">8.1</w:t>
      </w:r>
      <w:r>
        <w:tab/>
      </w:r>
      <w:r>
        <w:t xml:space="preserve">Pacotes de banco de dados</w:t>
      </w:r>
    </w:p>
    <w:p>
      <w:pPr>
        <w:numPr>
          <w:ilvl w:val="0"/>
          <w:numId w:val="1179"/>
        </w:numPr>
        <w:pStyle w:val="Compact"/>
      </w:pPr>
      <w:r>
        <w:t xml:space="preserve">Sincronização com banco de dados:</w:t>
      </w:r>
      <w:r>
        <w:br/>
      </w:r>
    </w:p>
    <w:p>
      <w:pPr>
        <w:numPr>
          <w:ilvl w:val="1"/>
          <w:numId w:val="1180"/>
        </w:numPr>
        <w:pStyle w:val="Compact"/>
      </w:pPr>
      <w:r>
        <w:rPr>
          <w:rStyle w:val="VerbatimChar"/>
        </w:rPr>
        <w:t xml:space="preserve">DBI</w:t>
      </w:r>
      <w:r>
        <w:br/>
      </w:r>
      <w:r>
        <w:t xml:space="preserve">Conecta R ao sistema de gerenciamento de banco de dados (SGBD).</w:t>
      </w:r>
      <w:r>
        <w:br/>
      </w:r>
    </w:p>
    <w:p>
      <w:pPr>
        <w:numPr>
          <w:ilvl w:val="1"/>
          <w:numId w:val="1180"/>
        </w:numPr>
        <w:pStyle w:val="Compact"/>
      </w:pPr>
      <w:r>
        <w:rPr>
          <w:rStyle w:val="VerbatimChar"/>
        </w:rPr>
        <w:t xml:space="preserve">odbc</w:t>
      </w:r>
      <w:r>
        <w:br/>
      </w:r>
      <w:r>
        <w:t xml:space="preserve">Componentes de conexão/interação com bancos de dados.</w:t>
      </w:r>
      <w:r>
        <w:br/>
      </w:r>
    </w:p>
    <w:p>
      <w:pPr>
        <w:numPr>
          <w:ilvl w:val="1"/>
          <w:numId w:val="1180"/>
        </w:numPr>
        <w:pStyle w:val="Compact"/>
      </w:pPr>
      <w:r>
        <w:rPr>
          <w:rStyle w:val="VerbatimChar"/>
        </w:rPr>
        <w:t xml:space="preserve">RSQLite</w:t>
      </w:r>
      <w:r>
        <w:br/>
      </w:r>
      <w:r>
        <w:t xml:space="preserve">Conexão com SQLite.</w:t>
      </w:r>
      <w:r>
        <w:br/>
      </w:r>
    </w:p>
    <w:p>
      <w:pPr>
        <w:numPr>
          <w:ilvl w:val="1"/>
          <w:numId w:val="1180"/>
        </w:numPr>
        <w:pStyle w:val="Compact"/>
      </w:pPr>
      <w:r>
        <w:rPr>
          <w:rStyle w:val="VerbatimChar"/>
        </w:rPr>
        <w:t xml:space="preserve">RMySQL</w:t>
      </w:r>
      <w:r>
        <w:br/>
      </w:r>
      <w:r>
        <w:t xml:space="preserve">Conexão com MySQL e MariaDB.</w:t>
      </w:r>
      <w:r>
        <w:br/>
      </w:r>
    </w:p>
    <w:p>
      <w:pPr>
        <w:numPr>
          <w:ilvl w:val="1"/>
          <w:numId w:val="1180"/>
        </w:numPr>
        <w:pStyle w:val="Compact"/>
      </w:pPr>
      <w:r>
        <w:rPr>
          <w:rStyle w:val="VerbatimChar"/>
        </w:rPr>
        <w:t xml:space="preserve">RPostgres</w:t>
      </w:r>
      <w:r>
        <w:br/>
      </w:r>
      <w:r>
        <w:t xml:space="preserve">Conexão com Postgres.</w:t>
      </w:r>
      <w:r>
        <w:br/>
      </w:r>
    </w:p>
    <w:p>
      <w:pPr>
        <w:numPr>
          <w:ilvl w:val="1"/>
          <w:numId w:val="1180"/>
        </w:numPr>
        <w:pStyle w:val="Compact"/>
      </w:pPr>
      <w:r>
        <w:rPr>
          <w:rStyle w:val="VerbatimChar"/>
        </w:rPr>
        <w:t xml:space="preserve">RPostgreSQL</w:t>
      </w:r>
      <w:r>
        <w:br/>
      </w:r>
      <w:r>
        <w:t xml:space="preserve">Alternativo Conexão com PostgreSQL.</w:t>
      </w:r>
      <w:r>
        <w:br/>
      </w:r>
    </w:p>
    <w:p>
      <w:pPr>
        <w:numPr>
          <w:ilvl w:val="1"/>
          <w:numId w:val="1180"/>
        </w:numPr>
        <w:pStyle w:val="Compact"/>
      </w:pPr>
      <w:r>
        <w:rPr>
          <w:rStyle w:val="VerbatimChar"/>
        </w:rPr>
        <w:t xml:space="preserve">bigrquery</w:t>
      </w:r>
      <w:r>
        <w:br/>
      </w:r>
      <w:r>
        <w:t xml:space="preserve">Conexão Google’s BigQuery.</w:t>
      </w:r>
      <w:r>
        <w:br/>
      </w:r>
    </w:p>
    <w:p>
      <w:pPr>
        <w:numPr>
          <w:ilvl w:val="0"/>
          <w:numId w:val="1179"/>
        </w:numPr>
        <w:pStyle w:val="Compact"/>
      </w:pPr>
      <w:r>
        <w:t xml:space="preserve">Manipulação de dados:</w:t>
      </w:r>
      <w:r>
        <w:br/>
      </w:r>
    </w:p>
    <w:p>
      <w:pPr>
        <w:numPr>
          <w:ilvl w:val="1"/>
          <w:numId w:val="1181"/>
        </w:numPr>
        <w:pStyle w:val="Compact"/>
      </w:pPr>
      <w:r>
        <w:rPr>
          <w:rStyle w:val="VerbatimChar"/>
        </w:rPr>
        <w:t xml:space="preserve">dbplyr</w:t>
      </w:r>
      <w:r>
        <w:br/>
      </w:r>
      <w:r>
        <w:t xml:space="preserve">Tradução de dplyr em dbplyr (SQL).</w:t>
      </w:r>
      <w:r>
        <w:br/>
      </w:r>
    </w:p>
    <w:p>
      <w:pPr>
        <w:numPr>
          <w:ilvl w:val="1"/>
          <w:numId w:val="1181"/>
        </w:numPr>
        <w:pStyle w:val="Compact"/>
      </w:pPr>
      <w:r>
        <w:rPr>
          <w:rStyle w:val="VerbatimChar"/>
        </w:rPr>
        <w:t xml:space="preserve">sqldf</w:t>
      </w:r>
      <w:r>
        <w:br/>
      </w:r>
      <w:r>
        <w:t xml:space="preserve">Permite manipular data.frame em R com instruções SQL.</w:t>
      </w:r>
      <w:r>
        <w:br/>
      </w:r>
    </w:p>
    <w:p>
      <w:r>
        <w:br w:type="page"/>
      </w:r>
    </w:p>
    <w:bookmarkEnd w:id="129"/>
    <w:bookmarkStart w:id="137" w:name="sincronização-com-banco-de-dados-1"/>
    <w:p>
      <w:pPr>
        <w:pStyle w:val="Heading2"/>
      </w:pPr>
      <w:r>
        <w:rPr>
          <w:rStyle w:val="SectionNumber"/>
        </w:rPr>
        <w:t xml:space="preserve">8.2</w:t>
      </w:r>
      <w:r>
        <w:tab/>
      </w:r>
      <w:r>
        <w:t xml:space="preserve">Sincronização com banco de dados</w:t>
      </w:r>
    </w:p>
    <w:p>
      <w:pPr>
        <w:numPr>
          <w:ilvl w:val="0"/>
          <w:numId w:val="1182"/>
        </w:numPr>
        <w:pStyle w:val="Compact"/>
      </w:pPr>
      <w:r>
        <w:t xml:space="preserve">Referência para estudo de pacotes R de banco de dados:</w:t>
      </w:r>
      <w:r>
        <w:br/>
      </w:r>
      <w:hyperlink r:id="rId130">
        <w:r>
          <w:rPr>
            <w:rStyle w:val="Hyperlink"/>
          </w:rPr>
          <w:t xml:space="preserve">http://db.rstudio.com/</w:t>
        </w:r>
      </w:hyperlink>
      <w:r>
        <w:br/>
      </w:r>
    </w:p>
    <w:bookmarkStart w:id="131" w:name="dbi"/>
    <w:p>
      <w:pPr>
        <w:pStyle w:val="Heading3"/>
      </w:pPr>
      <w:r>
        <w:rPr>
          <w:rStyle w:val="SectionNumber"/>
        </w:rPr>
        <w:t xml:space="preserve">8.2.1</w:t>
      </w:r>
      <w:r>
        <w:tab/>
      </w:r>
      <w:r>
        <w:rPr>
          <w:rStyle w:val="VerbatimChar"/>
        </w:rPr>
        <w:t xml:space="preserve">DBI</w:t>
      </w:r>
    </w:p>
    <w:p>
      <w:pPr>
        <w:numPr>
          <w:ilvl w:val="0"/>
          <w:numId w:val="1183"/>
        </w:numPr>
        <w:pStyle w:val="Compact"/>
      </w:pPr>
      <w:r>
        <w:t xml:space="preserve">O pacote</w:t>
      </w:r>
      <w:r>
        <w:t xml:space="preserve"> </w:t>
      </w:r>
      <w:r>
        <w:rPr>
          <w:rStyle w:val="VerbatimChar"/>
        </w:rPr>
        <w:t xml:space="preserve">DBI</w:t>
      </w:r>
      <w:r>
        <w:t xml:space="preserve"> </w:t>
      </w:r>
      <w:r>
        <w:t xml:space="preserve">ajuda a conectar</w:t>
      </w:r>
      <w:r>
        <w:t xml:space="preserve"> </w:t>
      </w:r>
      <w:r>
        <w:rPr>
          <w:bCs/>
          <w:b/>
        </w:rPr>
        <w:t xml:space="preserve">R</w:t>
      </w:r>
      <w:r>
        <w:t xml:space="preserve"> </w:t>
      </w:r>
      <w:r>
        <w:t xml:space="preserve">a sistemas de gerenciamento de banco de dados (SGBD).</w:t>
      </w:r>
      <w:r>
        <w:br/>
      </w:r>
    </w:p>
    <w:p>
      <w:pPr>
        <w:numPr>
          <w:ilvl w:val="0"/>
          <w:numId w:val="1183"/>
        </w:numPr>
        <w:pStyle w:val="Compact"/>
      </w:pPr>
      <w:r>
        <w:t xml:space="preserve">Ele suporta as seguintes operações:</w:t>
      </w:r>
      <w:r>
        <w:br/>
      </w:r>
    </w:p>
    <w:p>
      <w:pPr>
        <w:numPr>
          <w:ilvl w:val="1"/>
          <w:numId w:val="1184"/>
        </w:numPr>
        <w:pStyle w:val="Compact"/>
      </w:pPr>
      <w:r>
        <w:t xml:space="preserve">Conectar/desconectar do SGBD.</w:t>
      </w:r>
      <w:r>
        <w:br/>
      </w:r>
    </w:p>
    <w:p>
      <w:pPr>
        <w:numPr>
          <w:ilvl w:val="1"/>
          <w:numId w:val="1184"/>
        </w:numPr>
        <w:pStyle w:val="Compact"/>
      </w:pPr>
      <w:r>
        <w:t xml:space="preserve">Criar e executar instruções no SGBD.</w:t>
      </w:r>
      <w:r>
        <w:br/>
      </w:r>
    </w:p>
    <w:p>
      <w:pPr>
        <w:numPr>
          <w:ilvl w:val="1"/>
          <w:numId w:val="1184"/>
        </w:numPr>
        <w:pStyle w:val="Compact"/>
      </w:pPr>
      <w:r>
        <w:t xml:space="preserve">Extrair resultados de declarações.</w:t>
      </w:r>
      <w:r>
        <w:br/>
      </w:r>
    </w:p>
    <w:p>
      <w:pPr>
        <w:numPr>
          <w:ilvl w:val="1"/>
          <w:numId w:val="1184"/>
        </w:numPr>
        <w:pStyle w:val="Compact"/>
      </w:pPr>
      <w:r>
        <w:t xml:space="preserve">Tratamento de erros e exceções.</w:t>
      </w:r>
      <w:r>
        <w:br/>
      </w:r>
    </w:p>
    <w:p>
      <w:pPr>
        <w:numPr>
          <w:ilvl w:val="1"/>
          <w:numId w:val="1184"/>
        </w:numPr>
        <w:pStyle w:val="Compact"/>
      </w:pPr>
      <w:r>
        <w:t xml:space="preserve">Informações (metadados) de objetos de banco de dados.</w:t>
      </w:r>
      <w:r>
        <w:br/>
      </w:r>
    </w:p>
    <w:p>
      <w:pPr>
        <w:numPr>
          <w:ilvl w:val="1"/>
          <w:numId w:val="1184"/>
        </w:numPr>
        <w:pStyle w:val="Compact"/>
      </w:pPr>
      <w:r>
        <w:t xml:space="preserve">Gerenciamento de transação.</w:t>
      </w:r>
      <w:r>
        <w:br/>
      </w:r>
    </w:p>
    <w:p>
      <w:pPr>
        <w:numPr>
          <w:ilvl w:val="0"/>
          <w:numId w:val="1183"/>
        </w:numPr>
        <w:pStyle w:val="Compact"/>
      </w:pPr>
      <w:r>
        <w:t xml:space="preserve">Ele é instalado automaticamente quando instalado um dos</w:t>
      </w:r>
      <w:r>
        <w:t xml:space="preserve"> </w:t>
      </w:r>
      <w:r>
        <w:rPr>
          <w:iCs/>
          <w:i/>
        </w:rPr>
        <w:t xml:space="preserve">backends</w:t>
      </w:r>
      <w:r>
        <w:t xml:space="preserve"> </w:t>
      </w:r>
      <w:r>
        <w:t xml:space="preserve">do banco de dados:</w:t>
      </w:r>
      <w:r>
        <w:br/>
      </w:r>
    </w:p>
    <w:p>
      <w:pPr>
        <w:numPr>
          <w:ilvl w:val="1"/>
          <w:numId w:val="1185"/>
        </w:numPr>
        <w:pStyle w:val="Compact"/>
      </w:pPr>
      <w:r>
        <w:rPr>
          <w:rStyle w:val="VerbatimChar"/>
        </w:rPr>
        <w:t xml:space="preserve">odbc</w:t>
      </w:r>
      <w:r>
        <w:br/>
      </w:r>
    </w:p>
    <w:p>
      <w:pPr>
        <w:numPr>
          <w:ilvl w:val="1"/>
          <w:numId w:val="1185"/>
        </w:numPr>
        <w:pStyle w:val="Compact"/>
      </w:pPr>
      <w:r>
        <w:rPr>
          <w:rStyle w:val="VerbatimChar"/>
        </w:rPr>
        <w:t xml:space="preserve">RSQLite</w:t>
      </w:r>
      <w:r>
        <w:br/>
      </w:r>
    </w:p>
    <w:p>
      <w:pPr>
        <w:numPr>
          <w:ilvl w:val="1"/>
          <w:numId w:val="1185"/>
        </w:numPr>
        <w:pStyle w:val="Compact"/>
      </w:pPr>
      <w:r>
        <w:rPr>
          <w:rStyle w:val="VerbatimChar"/>
        </w:rPr>
        <w:t xml:space="preserve">RMariaDB</w:t>
      </w:r>
      <w:r>
        <w:t xml:space="preserve"> </w:t>
      </w:r>
      <w:r>
        <w:t xml:space="preserve">ou</w:t>
      </w:r>
      <w:r>
        <w:t xml:space="preserve"> </w:t>
      </w:r>
      <w:r>
        <w:rPr>
          <w:rStyle w:val="VerbatimChar"/>
        </w:rPr>
        <w:t xml:space="preserve">RMySQL</w:t>
      </w:r>
      <w:r>
        <w:br/>
      </w:r>
    </w:p>
    <w:p>
      <w:pPr>
        <w:numPr>
          <w:ilvl w:val="1"/>
          <w:numId w:val="1185"/>
        </w:numPr>
        <w:pStyle w:val="Compact"/>
      </w:pPr>
      <w:r>
        <w:rPr>
          <w:rStyle w:val="VerbatimChar"/>
        </w:rPr>
        <w:t xml:space="preserve">RPostgres</w:t>
      </w:r>
      <w:r>
        <w:br/>
      </w:r>
    </w:p>
    <w:p>
      <w:pPr>
        <w:numPr>
          <w:ilvl w:val="1"/>
          <w:numId w:val="1185"/>
        </w:numPr>
        <w:pStyle w:val="Compact"/>
      </w:pPr>
      <w:r>
        <w:rPr>
          <w:rStyle w:val="VerbatimChar"/>
        </w:rPr>
        <w:t xml:space="preserve">bigrquery</w:t>
      </w:r>
      <w:r>
        <w:br/>
      </w:r>
    </w:p>
    <w:p>
      <w:pPr>
        <w:numPr>
          <w:ilvl w:val="1"/>
          <w:numId w:val="1185"/>
        </w:numPr>
        <w:pStyle w:val="Compact"/>
      </w:pPr>
      <w:r>
        <w:t xml:space="preserve">…</w:t>
      </w:r>
      <w:r>
        <w:br/>
      </w:r>
    </w:p>
    <w:p>
      <w:r>
        <w:br w:type="page"/>
      </w:r>
    </w:p>
    <w:p>
      <w:pPr>
        <w:numPr>
          <w:ilvl w:val="0"/>
          <w:numId w:val="1186"/>
        </w:numPr>
        <w:pStyle w:val="Compact"/>
      </w:pPr>
      <w:r>
        <w:t xml:space="preserve">Principais funções:</w:t>
      </w:r>
      <w:r>
        <w:br/>
      </w:r>
    </w:p>
    <w:p>
      <w:pPr>
        <w:numPr>
          <w:ilvl w:val="1"/>
          <w:numId w:val="1187"/>
        </w:numPr>
        <w:pStyle w:val="Compact"/>
      </w:pPr>
      <w:r>
        <w:rPr>
          <w:rStyle w:val="VerbatimChar"/>
        </w:rPr>
        <w:t xml:space="preserve">dbConnect(backends::SGBD(), dbname = "nome_banco_de_dados")</w:t>
      </w:r>
      <w:r>
        <w:br/>
      </w:r>
      <w:r>
        <w:t xml:space="preserve">Conecta a determinado banco de dados.</w:t>
      </w:r>
      <w:r>
        <w:br/>
      </w:r>
      <w:r>
        <w:t xml:space="preserve">Ex.:</w:t>
      </w:r>
      <w:r>
        <w:t xml:space="preserve"> </w:t>
      </w:r>
      <w:r>
        <w:rPr>
          <w:rStyle w:val="VerbatimChar"/>
        </w:rPr>
        <w:t xml:space="preserve">con &lt;- dbConnect(RSQLite::SQLite(), dbname = "memory")</w:t>
      </w:r>
      <w:r>
        <w:br/>
      </w:r>
    </w:p>
    <w:p>
      <w:pPr>
        <w:numPr>
          <w:ilvl w:val="1"/>
          <w:numId w:val="1187"/>
        </w:numPr>
        <w:pStyle w:val="Compact"/>
      </w:pPr>
      <w:r>
        <w:rPr>
          <w:rStyle w:val="VerbatimChar"/>
        </w:rPr>
        <w:t xml:space="preserve">dbListTables(con)</w:t>
      </w:r>
      <w:r>
        <w:br/>
      </w:r>
      <w:r>
        <w:t xml:space="preserve">Lista as tabelas.</w:t>
      </w:r>
      <w:r>
        <w:br/>
      </w:r>
    </w:p>
    <w:p>
      <w:pPr>
        <w:numPr>
          <w:ilvl w:val="1"/>
          <w:numId w:val="1187"/>
        </w:numPr>
        <w:pStyle w:val="Compact"/>
      </w:pPr>
      <w:r>
        <w:rPr>
          <w:rStyle w:val="VerbatimChar"/>
        </w:rPr>
        <w:t xml:space="preserve">dbWriteTable(con, "nome_tabela", valores)</w:t>
      </w:r>
      <w:r>
        <w:br/>
      </w:r>
      <w:r>
        <w:t xml:space="preserve">Cria uma tabela.</w:t>
      </w:r>
      <w:r>
        <w:br/>
      </w:r>
      <w:r>
        <w:t xml:space="preserve">Ex.:</w:t>
      </w:r>
      <w:r>
        <w:rPr>
          <w:rStyle w:val="VerbatimChar"/>
        </w:rPr>
        <w:t xml:space="preserve">dbWriteTable(con, "mtcars", mtcars)</w:t>
      </w:r>
      <w:r>
        <w:br/>
      </w:r>
    </w:p>
    <w:p>
      <w:pPr>
        <w:numPr>
          <w:ilvl w:val="1"/>
          <w:numId w:val="1187"/>
        </w:numPr>
        <w:pStyle w:val="Compact"/>
      </w:pPr>
      <w:r>
        <w:rPr>
          <w:rStyle w:val="VerbatimChar"/>
        </w:rPr>
        <w:t xml:space="preserve">dbListFields(con, "nome_tabela")</w:t>
      </w:r>
      <w:r>
        <w:br/>
      </w:r>
      <w:r>
        <w:t xml:space="preserve">Lista os campos de uma tabela.</w:t>
      </w:r>
      <w:r>
        <w:br/>
      </w:r>
      <w:r>
        <w:t xml:space="preserve">Ex.:</w:t>
      </w:r>
      <w:r>
        <w:t xml:space="preserve"> </w:t>
      </w:r>
      <w:r>
        <w:rPr>
          <w:rStyle w:val="VerbatimChar"/>
        </w:rPr>
        <w:t xml:space="preserve">dbListFields(con, "mtcars")</w:t>
      </w:r>
      <w:r>
        <w:br/>
      </w:r>
    </w:p>
    <w:p>
      <w:pPr>
        <w:numPr>
          <w:ilvl w:val="1"/>
          <w:numId w:val="1187"/>
        </w:numPr>
        <w:pStyle w:val="Compact"/>
      </w:pPr>
      <w:r>
        <w:rPr>
          <w:rStyle w:val="VerbatimChar"/>
        </w:rPr>
        <w:t xml:space="preserve">dbReadTable(con, "nome_tabela")</w:t>
      </w:r>
      <w:r>
        <w:br/>
      </w:r>
      <w:r>
        <w:t xml:space="preserve">Mostra determinada tabela contida no banco de dados.</w:t>
      </w:r>
      <w:r>
        <w:br/>
      </w:r>
      <w:r>
        <w:t xml:space="preserve">Ex.:</w:t>
      </w:r>
      <w:r>
        <w:rPr>
          <w:rStyle w:val="VerbatimChar"/>
        </w:rPr>
        <w:t xml:space="preserve">dbReadTable(con, "mtcars")</w:t>
      </w:r>
      <w:r>
        <w:br/>
      </w:r>
    </w:p>
    <w:p>
      <w:pPr>
        <w:numPr>
          <w:ilvl w:val="1"/>
          <w:numId w:val="1187"/>
        </w:numPr>
        <w:pStyle w:val="Compact"/>
      </w:pPr>
      <w:r>
        <w:rPr>
          <w:rStyle w:val="VerbatimChar"/>
        </w:rPr>
        <w:t xml:space="preserve">dbSendQuery(con, "query")</w:t>
      </w:r>
      <w:r>
        <w:br/>
      </w:r>
      <w:r>
        <w:t xml:space="preserve">Salva uma query (SQL) numa variável (não executa).</w:t>
      </w:r>
      <w:r>
        <w:br/>
      </w:r>
      <w:r>
        <w:t xml:space="preserve">Ex.:</w:t>
      </w:r>
      <w:r>
        <w:rPr>
          <w:rStyle w:val="VerbatimChar"/>
        </w:rPr>
        <w:t xml:space="preserve">res &lt;- dbSendQuery(con, "SELECT * FROM mtcars WHERE cyl = 4")</w:t>
      </w:r>
      <w:r>
        <w:br/>
      </w:r>
    </w:p>
    <w:p>
      <w:pPr>
        <w:numPr>
          <w:ilvl w:val="1"/>
          <w:numId w:val="1187"/>
        </w:numPr>
        <w:pStyle w:val="Compact"/>
      </w:pPr>
      <w:r>
        <w:rPr>
          <w:rStyle w:val="VerbatimChar"/>
        </w:rPr>
        <w:t xml:space="preserve">dbFetch(variável)</w:t>
      </w:r>
      <w:r>
        <w:br/>
      </w:r>
      <w:r>
        <w:t xml:space="preserve">Executa determinada query (SQL) salva numa variável.</w:t>
      </w:r>
      <w:r>
        <w:br/>
      </w:r>
      <w:r>
        <w:t xml:space="preserve">Ex.:</w:t>
      </w:r>
      <w:r>
        <w:rPr>
          <w:rStyle w:val="VerbatimChar"/>
        </w:rPr>
        <w:t xml:space="preserve">dbFetch(res)</w:t>
      </w:r>
      <w:r>
        <w:br/>
      </w:r>
    </w:p>
    <w:p>
      <w:pPr>
        <w:numPr>
          <w:ilvl w:val="1"/>
          <w:numId w:val="1187"/>
        </w:numPr>
        <w:pStyle w:val="Compact"/>
      </w:pPr>
      <w:r>
        <w:rPr>
          <w:rStyle w:val="VerbatimChar"/>
        </w:rPr>
        <w:t xml:space="preserve">dbClearResult(variável)</w:t>
      </w:r>
      <w:r>
        <w:br/>
      </w:r>
      <w:r>
        <w:t xml:space="preserve">Limpa determinada variável que contém uma query.</w:t>
      </w:r>
      <w:r>
        <w:br/>
      </w:r>
      <w:r>
        <w:t xml:space="preserve">Ex.:</w:t>
      </w:r>
      <w:r>
        <w:rPr>
          <w:rStyle w:val="VerbatimChar"/>
        </w:rPr>
        <w:t xml:space="preserve">dbClearResult(res)</w:t>
      </w:r>
      <w:r>
        <w:br/>
      </w:r>
    </w:p>
    <w:p>
      <w:pPr>
        <w:numPr>
          <w:ilvl w:val="1"/>
          <w:numId w:val="1187"/>
        </w:numPr>
        <w:pStyle w:val="Compact"/>
      </w:pPr>
      <w:r>
        <w:rPr>
          <w:rStyle w:val="VerbatimChar"/>
        </w:rPr>
        <w:t xml:space="preserve">dbDisconnect(con)</w:t>
      </w:r>
      <w:r>
        <w:br/>
      </w:r>
      <w:r>
        <w:t xml:space="preserve">Desconecta do banco de dados.</w:t>
      </w:r>
      <w:r>
        <w:br/>
      </w:r>
    </w:p>
    <w:p>
      <w:r>
        <w:br w:type="page"/>
      </w:r>
    </w:p>
    <w:bookmarkEnd w:id="131"/>
    <w:bookmarkStart w:id="132" w:name="odbc"/>
    <w:p>
      <w:pPr>
        <w:pStyle w:val="Heading3"/>
      </w:pPr>
      <w:r>
        <w:rPr>
          <w:rStyle w:val="SectionNumber"/>
        </w:rPr>
        <w:t xml:space="preserve">8.2.2</w:t>
      </w:r>
      <w:r>
        <w:tab/>
      </w:r>
      <w:r>
        <w:rPr>
          <w:rStyle w:val="VerbatimChar"/>
        </w:rPr>
        <w:t xml:space="preserve">odbc</w:t>
      </w:r>
    </w:p>
    <w:p>
      <w:pPr>
        <w:numPr>
          <w:ilvl w:val="0"/>
          <w:numId w:val="1188"/>
        </w:numPr>
        <w:pStyle w:val="Compact"/>
      </w:pPr>
      <w:r>
        <w:t xml:space="preserve">O pacote</w:t>
      </w:r>
      <w:r>
        <w:t xml:space="preserve"> </w:t>
      </w:r>
      <w:r>
        <w:rPr>
          <w:rStyle w:val="VerbatimChar"/>
        </w:rPr>
        <w:t xml:space="preserve">odbc</w:t>
      </w:r>
      <w:r>
        <w:t xml:space="preserve"> </w:t>
      </w:r>
      <w:r>
        <w:t xml:space="preserve">oferece uma interface compativel com</w:t>
      </w:r>
      <w:r>
        <w:t xml:space="preserve"> </w:t>
      </w:r>
      <w:r>
        <w:rPr>
          <w:rStyle w:val="VerbatimChar"/>
        </w:rPr>
        <w:t xml:space="preserve">DBI</w:t>
      </w:r>
      <w:r>
        <w:t xml:space="preserve"> </w:t>
      </w:r>
      <w:r>
        <w:t xml:space="preserve">para</w:t>
      </w:r>
      <w:r>
        <w:t xml:space="preserve"> </w:t>
      </w:r>
      <w:r>
        <w:rPr>
          <w:iCs/>
          <w:i/>
        </w:rPr>
        <w:t xml:space="preserve">drives</w:t>
      </w:r>
      <w:r>
        <w:t xml:space="preserve"> </w:t>
      </w:r>
      <w:r>
        <w:rPr>
          <w:iCs/>
          <w:i/>
        </w:rPr>
        <w:t xml:space="preserve">open database connectivity</w:t>
      </w:r>
      <w:r>
        <w:t xml:space="preserve"> </w:t>
      </w:r>
      <w:r>
        <w:t xml:space="preserve">(ODBC).</w:t>
      </w:r>
      <w:r>
        <w:br/>
      </w:r>
    </w:p>
    <w:p>
      <w:pPr>
        <w:numPr>
          <w:ilvl w:val="0"/>
          <w:numId w:val="1188"/>
        </w:numPr>
        <w:pStyle w:val="Compact"/>
      </w:pPr>
      <w:r>
        <w:t xml:space="preserve">Permite de uma maneira fácil e eficiente de configurar a conexão com banco de dados usando um drive ODBC, incluindo:</w:t>
      </w:r>
      <w:r>
        <w:br/>
      </w:r>
    </w:p>
    <w:p>
      <w:pPr>
        <w:numPr>
          <w:ilvl w:val="1"/>
          <w:numId w:val="1189"/>
        </w:numPr>
        <w:pStyle w:val="Compact"/>
      </w:pPr>
      <w:r>
        <w:t xml:space="preserve">SQLite</w:t>
      </w:r>
      <w:r>
        <w:br/>
      </w:r>
    </w:p>
    <w:p>
      <w:pPr>
        <w:numPr>
          <w:ilvl w:val="1"/>
          <w:numId w:val="1189"/>
        </w:numPr>
        <w:pStyle w:val="Compact"/>
      </w:pPr>
      <w:r>
        <w:t xml:space="preserve">MySQL</w:t>
      </w:r>
      <w:r>
        <w:br/>
      </w:r>
    </w:p>
    <w:p>
      <w:pPr>
        <w:numPr>
          <w:ilvl w:val="1"/>
          <w:numId w:val="1189"/>
        </w:numPr>
        <w:pStyle w:val="Compact"/>
      </w:pPr>
      <w:r>
        <w:t xml:space="preserve">PostgreSQL</w:t>
      </w:r>
      <w:r>
        <w:br/>
      </w:r>
    </w:p>
    <w:p>
      <w:pPr>
        <w:numPr>
          <w:ilvl w:val="1"/>
          <w:numId w:val="1189"/>
        </w:numPr>
        <w:pStyle w:val="Compact"/>
      </w:pPr>
      <w:r>
        <w:t xml:space="preserve">SQL Server</w:t>
      </w:r>
      <w:r>
        <w:br/>
      </w:r>
    </w:p>
    <w:p>
      <w:pPr>
        <w:numPr>
          <w:ilvl w:val="1"/>
          <w:numId w:val="1189"/>
        </w:numPr>
        <w:pStyle w:val="Compact"/>
      </w:pPr>
      <w:r>
        <w:t xml:space="preserve">Oracle</w:t>
      </w:r>
      <w:r>
        <w:br/>
      </w:r>
    </w:p>
    <w:p>
      <w:pPr>
        <w:numPr>
          <w:ilvl w:val="1"/>
          <w:numId w:val="1189"/>
        </w:numPr>
        <w:pStyle w:val="Compact"/>
      </w:pPr>
      <w:r>
        <w:t xml:space="preserve">…</w:t>
      </w:r>
      <w:r>
        <w:br/>
      </w:r>
    </w:p>
    <w:p>
      <w:pPr>
        <w:numPr>
          <w:ilvl w:val="0"/>
          <w:numId w:val="1188"/>
        </w:numPr>
        <w:pStyle w:val="Compact"/>
      </w:pPr>
      <w:r>
        <w:t xml:space="preserve">Os pacotes dos</w:t>
      </w:r>
      <w:r>
        <w:t xml:space="preserve"> </w:t>
      </w:r>
      <w:r>
        <w:rPr>
          <w:iCs/>
          <w:i/>
        </w:rPr>
        <w:t xml:space="preserve">drives</w:t>
      </w:r>
      <w:r>
        <w:t xml:space="preserve"> </w:t>
      </w:r>
      <w:r>
        <w:t xml:space="preserve">podem ser baixados separamente. </w:t>
      </w:r>
    </w:p>
    <w:p>
      <w:pPr>
        <w:numPr>
          <w:ilvl w:val="0"/>
          <w:numId w:val="1188"/>
        </w:numPr>
        <w:pStyle w:val="Compact"/>
      </w:pPr>
      <w:r>
        <w:t xml:space="preserve">O pacote</w:t>
      </w:r>
      <w:r>
        <w:t xml:space="preserve"> </w:t>
      </w:r>
      <w:r>
        <w:rPr>
          <w:rStyle w:val="VerbatimChar"/>
        </w:rPr>
        <w:t xml:space="preserve">odbc</w:t>
      </w:r>
      <w:r>
        <w:t xml:space="preserve"> </w:t>
      </w:r>
      <w:r>
        <w:t xml:space="preserve">funciona com em uso conjunto com o pacote</w:t>
      </w:r>
      <w:r>
        <w:t xml:space="preserve"> </w:t>
      </w:r>
      <w:r>
        <w:rPr>
          <w:rStyle w:val="VerbatimChar"/>
        </w:rPr>
        <w:t xml:space="preserve">DBI</w:t>
      </w:r>
      <w:r>
        <w:t xml:space="preserve">.</w:t>
      </w:r>
      <w:r>
        <w:br/>
      </w:r>
    </w:p>
    <w:p>
      <w:r>
        <w:br w:type="page"/>
      </w:r>
    </w:p>
    <w:p>
      <w:pPr>
        <w:numPr>
          <w:ilvl w:val="0"/>
          <w:numId w:val="1190"/>
        </w:numPr>
        <w:pStyle w:val="Compact"/>
      </w:pPr>
      <w:r>
        <w:t xml:space="preserve">Principais funções:</w:t>
      </w:r>
      <w:r>
        <w:br/>
      </w:r>
    </w:p>
    <w:p>
      <w:pPr>
        <w:numPr>
          <w:ilvl w:val="1"/>
          <w:numId w:val="1191"/>
        </w:numPr>
        <w:pStyle w:val="Compact"/>
      </w:pPr>
      <w:r>
        <w:t xml:space="preserve">Explorando objetos e colunas da banco de dados:</w:t>
      </w:r>
      <w:r>
        <w:br/>
      </w:r>
    </w:p>
    <w:p>
      <w:pPr>
        <w:numPr>
          <w:ilvl w:val="2"/>
          <w:numId w:val="1192"/>
        </w:numPr>
        <w:pStyle w:val="Compact"/>
      </w:pPr>
      <w:r>
        <w:rPr>
          <w:rStyle w:val="VerbatimChar"/>
        </w:rPr>
        <w:t xml:space="preserve">odbcListObjects(con)</w:t>
      </w:r>
      <w:r>
        <w:br/>
      </w:r>
      <w:r>
        <w:t xml:space="preserve">Lista objetos.</w:t>
      </w:r>
      <w:r>
        <w:br/>
      </w:r>
    </w:p>
    <w:p>
      <w:pPr>
        <w:numPr>
          <w:ilvl w:val="2"/>
          <w:numId w:val="1192"/>
        </w:numPr>
        <w:pStyle w:val="Compact"/>
      </w:pPr>
      <w:r>
        <w:rPr>
          <w:rStyle w:val="VerbatimChar"/>
        </w:rPr>
        <w:t xml:space="preserve">odbcListObjects(con, catalog="mydb", schema="dbo")</w:t>
      </w:r>
      <w:r>
        <w:br/>
      </w:r>
      <w:r>
        <w:t xml:space="preserve">Tabelas em determinado schema.</w:t>
      </w:r>
      <w:r>
        <w:br/>
      </w:r>
    </w:p>
    <w:p>
      <w:pPr>
        <w:numPr>
          <w:ilvl w:val="2"/>
          <w:numId w:val="1192"/>
        </w:numPr>
        <w:pStyle w:val="Compact"/>
      </w:pPr>
      <w:r>
        <w:rPr>
          <w:rStyle w:val="VerbatimChar"/>
        </w:rPr>
        <w:t xml:space="preserve">odbcListColumns(con, catalog="mydb", schema="dbo", table="cars")</w:t>
      </w:r>
      <w:r>
        <w:br/>
      </w:r>
      <w:r>
        <w:t xml:space="preserve">colunas em uma tabela.</w:t>
      </w:r>
      <w:r>
        <w:br/>
      </w:r>
    </w:p>
    <w:p>
      <w:pPr>
        <w:numPr>
          <w:ilvl w:val="2"/>
          <w:numId w:val="1192"/>
        </w:numPr>
        <w:pStyle w:val="Compact"/>
      </w:pPr>
      <w:r>
        <w:rPr>
          <w:rStyle w:val="VerbatimChar"/>
        </w:rPr>
        <w:t xml:space="preserve">odbcListObjectTypes(con)</w:t>
      </w:r>
      <w:r>
        <w:br/>
      </w:r>
      <w:r>
        <w:t xml:space="preserve">Estruturas de objetos contidas num banco de dados.</w:t>
      </w:r>
      <w:r>
        <w:br/>
      </w:r>
    </w:p>
    <w:p>
      <w:pPr>
        <w:numPr>
          <w:ilvl w:val="1"/>
          <w:numId w:val="1191"/>
        </w:numPr>
        <w:pStyle w:val="Compact"/>
      </w:pPr>
      <w:r>
        <w:t xml:space="preserve">Dados do sistema:</w:t>
      </w:r>
      <w:r>
        <w:br/>
      </w:r>
    </w:p>
    <w:p>
      <w:pPr>
        <w:numPr>
          <w:ilvl w:val="2"/>
          <w:numId w:val="1193"/>
        </w:numPr>
        <w:pStyle w:val="Compact"/>
      </w:pPr>
      <w:r>
        <w:rPr>
          <w:rStyle w:val="VerbatimChar"/>
        </w:rPr>
        <w:t xml:space="preserve">odbcListDrivers()</w:t>
      </w:r>
      <w:r>
        <w:br/>
      </w:r>
      <w:r>
        <w:t xml:space="preserve">Todos os</w:t>
      </w:r>
      <w:r>
        <w:t xml:space="preserve"> </w:t>
      </w:r>
      <w:r>
        <w:rPr>
          <w:iCs/>
          <w:i/>
        </w:rPr>
        <w:t xml:space="preserve">drives</w:t>
      </w:r>
      <w:r>
        <w:t xml:space="preserve"> </w:t>
      </w:r>
      <w:r>
        <w:t xml:space="preserve">do sistema.</w:t>
      </w:r>
      <w:r>
        <w:br/>
      </w:r>
    </w:p>
    <w:p>
      <w:pPr>
        <w:numPr>
          <w:ilvl w:val="2"/>
          <w:numId w:val="1193"/>
        </w:numPr>
        <w:pStyle w:val="Compact"/>
      </w:pPr>
      <w:r>
        <w:rPr>
          <w:rStyle w:val="VerbatimChar"/>
        </w:rPr>
        <w:t xml:space="preserve">odbcListDataSources()</w:t>
      </w:r>
      <w:r>
        <w:br/>
      </w:r>
      <w:r>
        <w:t xml:space="preserve">Todas as fontes do sistema.</w:t>
      </w:r>
      <w:r>
        <w:br/>
      </w:r>
    </w:p>
    <w:p>
      <w:pPr>
        <w:numPr>
          <w:ilvl w:val="1"/>
          <w:numId w:val="1191"/>
        </w:numPr>
        <w:pStyle w:val="Compact"/>
      </w:pPr>
      <w:r>
        <w:t xml:space="preserve">Queries (consultas) e declarações:</w:t>
      </w:r>
      <w:r>
        <w:br/>
      </w:r>
    </w:p>
    <w:p>
      <w:pPr>
        <w:numPr>
          <w:ilvl w:val="2"/>
          <w:numId w:val="1194"/>
        </w:numPr>
        <w:pStyle w:val="Compact"/>
      </w:pPr>
      <w:r>
        <w:rPr>
          <w:rStyle w:val="VerbatimChar"/>
        </w:rPr>
        <w:t xml:space="preserve">dbGetQuery(con, "SELECT speed, dist FROM cars")</w:t>
      </w:r>
      <w:r>
        <w:br/>
      </w:r>
      <w:r>
        <w:t xml:space="preserve">Para enviar consultar interativas. Envia uma consulta e busca os resultados.</w:t>
      </w:r>
      <w:r>
        <w:br/>
      </w:r>
      <w:r>
        <w:t xml:space="preserve">Faz as duas coisas</w:t>
      </w:r>
      <w:r>
        <w:t xml:space="preserve"> </w:t>
      </w:r>
      <w:r>
        <w:t xml:space="preserve">“</w:t>
      </w:r>
      <w:r>
        <w:t xml:space="preserve">consultar</w:t>
      </w:r>
      <w:r>
        <w:t xml:space="preserve">”</w:t>
      </w:r>
      <w:r>
        <w:t xml:space="preserve"> </w:t>
      </w:r>
      <w:r>
        <w:t xml:space="preserve">e</w:t>
      </w:r>
      <w:r>
        <w:t xml:space="preserve"> </w:t>
      </w:r>
      <w:r>
        <w:t xml:space="preserve">“</w:t>
      </w:r>
      <w:r>
        <w:t xml:space="preserve">buscar</w:t>
      </w:r>
      <w:r>
        <w:t xml:space="preserve">”</w:t>
      </w:r>
      <w:r>
        <w:t xml:space="preserve"> </w:t>
      </w:r>
      <w:r>
        <w:t xml:space="preserve">o resultado, é equivalente ao</w:t>
      </w:r>
      <w:r>
        <w:t xml:space="preserve"> </w:t>
      </w:r>
      <w:r>
        <w:rPr>
          <w:rStyle w:val="VerbatimChar"/>
        </w:rPr>
        <w:t xml:space="preserve">dbSendQuery()</w:t>
      </w:r>
      <w:r>
        <w:t xml:space="preserve"> </w:t>
      </w:r>
      <w:r>
        <w:t xml:space="preserve">+</w:t>
      </w:r>
      <w:r>
        <w:t xml:space="preserve"> </w:t>
      </w:r>
      <w:r>
        <w:rPr>
          <w:rStyle w:val="VerbatimChar"/>
        </w:rPr>
        <w:t xml:space="preserve">dbFetch()</w:t>
      </w:r>
      <w:r>
        <w:br/>
      </w:r>
    </w:p>
    <w:p>
      <w:pPr>
        <w:numPr>
          <w:ilvl w:val="2"/>
          <w:numId w:val="1194"/>
        </w:numPr>
        <w:pStyle w:val="Compact"/>
      </w:pPr>
      <w:r>
        <w:rPr>
          <w:rStyle w:val="VerbatimChar"/>
        </w:rPr>
        <w:t xml:space="preserve">dbSendQuery(con, "SELECT speed, dist FROM cars")</w:t>
      </w:r>
      <w:r>
        <w:br/>
      </w:r>
      <w:r>
        <w:t xml:space="preserve">Salva uma query (SQL) numa variável (não executa).</w:t>
      </w:r>
      <w:r>
        <w:br/>
      </w:r>
      <w:r>
        <w:t xml:space="preserve">Ex.:</w:t>
      </w:r>
      <w:r>
        <w:rPr>
          <w:rStyle w:val="VerbatimChar"/>
        </w:rPr>
        <w:t xml:space="preserve">query &lt;- dbSendQuery(con, "SELECT speed, dist FROM cars")</w:t>
      </w:r>
      <w:r>
        <w:br/>
      </w:r>
    </w:p>
    <w:p>
      <w:pPr>
        <w:numPr>
          <w:ilvl w:val="2"/>
          <w:numId w:val="1194"/>
        </w:numPr>
        <w:pStyle w:val="Compact"/>
      </w:pPr>
      <w:r>
        <w:rPr>
          <w:rStyle w:val="VerbatimChar"/>
        </w:rPr>
        <w:t xml:space="preserve">dbFetch(query, n = 10)</w:t>
      </w:r>
      <w:r>
        <w:br/>
      </w:r>
      <w:r>
        <w:t xml:space="preserve">Executa determinada query (SQL) salva numa variável.</w:t>
      </w:r>
      <w:r>
        <w:br/>
      </w:r>
      <w:r>
        <w:rPr>
          <w:rStyle w:val="VerbatimChar"/>
        </w:rPr>
        <w:t xml:space="preserve">n = valor</w:t>
      </w:r>
      <w:r>
        <w:t xml:space="preserve"> </w:t>
      </w:r>
      <w:r>
        <w:t xml:space="preserve">limita o resultado (resultado parcial).</w:t>
      </w:r>
      <w:r>
        <w:br/>
      </w:r>
      <w:r>
        <w:t xml:space="preserve">Ex.:</w:t>
      </w:r>
      <w:r>
        <w:rPr>
          <w:rStyle w:val="VerbatimChar"/>
        </w:rPr>
        <w:t xml:space="preserve">dbFetch(query)</w:t>
      </w:r>
      <w:r>
        <w:br/>
      </w:r>
    </w:p>
    <w:p>
      <w:pPr>
        <w:numPr>
          <w:ilvl w:val="2"/>
          <w:numId w:val="1194"/>
        </w:numPr>
        <w:pStyle w:val="Compact"/>
      </w:pPr>
      <w:r>
        <w:rPr>
          <w:rStyle w:val="VerbatimChar"/>
        </w:rPr>
        <w:t xml:space="preserve">dbClearResult(variável)</w:t>
      </w:r>
      <w:r>
        <w:br/>
      </w:r>
      <w:r>
        <w:t xml:space="preserve">Limpa determinada variável que contém uma query.</w:t>
      </w:r>
      <w:r>
        <w:br/>
      </w:r>
      <w:r>
        <w:t xml:space="preserve">Ex.:</w:t>
      </w:r>
      <w:r>
        <w:rPr>
          <w:rStyle w:val="VerbatimChar"/>
        </w:rPr>
        <w:t xml:space="preserve">dbClearResult(query)</w:t>
      </w:r>
      <w:r>
        <w:br/>
      </w:r>
    </w:p>
    <w:p>
      <w:pPr>
        <w:numPr>
          <w:ilvl w:val="2"/>
          <w:numId w:val="1194"/>
        </w:numPr>
        <w:pStyle w:val="Compact"/>
      </w:pPr>
      <w:r>
        <w:rPr>
          <w:rStyle w:val="VerbatimChar"/>
        </w:rPr>
        <w:t xml:space="preserve">dbExecute(con, "INSERT INTO cars (speed, dist) VALUES (88, 30)")</w:t>
      </w:r>
      <w:r>
        <w:br/>
      </w:r>
      <w:r>
        <w:t xml:space="preserve">Força uma instrução SQL direta.</w:t>
      </w:r>
      <w:r>
        <w:br/>
      </w:r>
    </w:p>
    <w:p>
      <w:r>
        <w:br w:type="page"/>
      </w:r>
    </w:p>
    <w:p>
      <w:pPr>
        <w:numPr>
          <w:ilvl w:val="0"/>
          <w:numId w:val="1195"/>
        </w:numPr>
        <w:pStyle w:val="Compact"/>
      </w:pPr>
      <w:r>
        <w:t xml:space="preserve">Conexão com banco de dados usando pacotes</w:t>
      </w:r>
      <w:r>
        <w:t xml:space="preserve"> </w:t>
      </w:r>
      <w:r>
        <w:rPr>
          <w:rStyle w:val="VerbatimChar"/>
        </w:rPr>
        <w:t xml:space="preserve">DBI</w:t>
      </w:r>
      <w:r>
        <w:t xml:space="preserve"> </w:t>
      </w:r>
      <w:r>
        <w:t xml:space="preserve">+</w:t>
      </w:r>
      <w:r>
        <w:t xml:space="preserve"> </w:t>
      </w:r>
      <w:r>
        <w:rPr>
          <w:rStyle w:val="VerbatimChar"/>
        </w:rPr>
        <w:t xml:space="preserve">odbc</w:t>
      </w:r>
      <w:r>
        <w:t xml:space="preserve"> </w:t>
      </w:r>
      <w:r>
        <w:t xml:space="preserve">(modelo):</w:t>
      </w:r>
      <w:r>
        <w:br/>
      </w:r>
    </w:p>
    <w:p>
      <w:pPr>
        <w:pStyle w:val="SourceCode"/>
      </w:pPr>
      <w:r>
        <w:rPr>
          <w:rStyle w:val="VerbatimChar"/>
        </w:rPr>
        <w:t xml:space="preserve">#Bibliotecas</w:t>
      </w:r>
      <w:r>
        <w:br/>
      </w:r>
      <w:r>
        <w:rPr>
          <w:rStyle w:val="VerbatimChar"/>
        </w:rPr>
        <w:t xml:space="preserve">library(DBI)</w:t>
      </w:r>
      <w:r>
        <w:br/>
      </w:r>
      <w:r>
        <w:rPr>
          <w:rStyle w:val="VerbatimChar"/>
        </w:rPr>
        <w:t xml:space="preserve">library(odbc)</w:t>
      </w:r>
      <w:r>
        <w:br/>
      </w:r>
      <w:r>
        <w:br/>
      </w:r>
      <w:r>
        <w:rPr>
          <w:rStyle w:val="VerbatimChar"/>
        </w:rPr>
        <w:t xml:space="preserve">#Conexão com banco de dado</w:t>
      </w:r>
      <w:r>
        <w:br/>
      </w:r>
      <w:r>
        <w:rPr>
          <w:rStyle w:val="VerbatimChar"/>
        </w:rPr>
        <w:t xml:space="preserve">con &lt;- dbConnect(odbc::odbc(),</w:t>
      </w:r>
      <w:r>
        <w:br/>
      </w:r>
      <w:r>
        <w:rPr>
          <w:rStyle w:val="VerbatimChar"/>
        </w:rPr>
        <w:t xml:space="preserve">  driver = "PostgreSQL Driver",</w:t>
      </w:r>
      <w:r>
        <w:br/>
      </w:r>
      <w:r>
        <w:rPr>
          <w:rStyle w:val="VerbatimChar"/>
        </w:rPr>
        <w:t xml:space="preserve">  database = "test_db",</w:t>
      </w:r>
      <w:r>
        <w:br/>
      </w:r>
      <w:r>
        <w:rPr>
          <w:rStyle w:val="VerbatimChar"/>
        </w:rPr>
        <w:t xml:space="preserve">  uid = "postgres",</w:t>
      </w:r>
      <w:r>
        <w:br/>
      </w:r>
      <w:r>
        <w:rPr>
          <w:rStyle w:val="VerbatimChar"/>
        </w:rPr>
        <w:t xml:space="preserve">  pwd = "password",</w:t>
      </w:r>
      <w:r>
        <w:br/>
      </w:r>
      <w:r>
        <w:rPr>
          <w:rStyle w:val="VerbatimChar"/>
        </w:rPr>
        <w:t xml:space="preserve">  host = "localhost",</w:t>
      </w:r>
      <w:r>
        <w:br/>
      </w:r>
      <w:r>
        <w:rPr>
          <w:rStyle w:val="VerbatimChar"/>
        </w:rPr>
        <w:t xml:space="preserve">  port = 5432)</w:t>
      </w:r>
    </w:p>
    <w:p>
      <w:r>
        <w:br w:type="page"/>
      </w:r>
    </w:p>
    <w:bookmarkEnd w:id="132"/>
    <w:bookmarkStart w:id="136" w:name="drives"/>
    <w:p>
      <w:pPr>
        <w:pStyle w:val="Heading3"/>
      </w:pPr>
      <w:r>
        <w:rPr>
          <w:rStyle w:val="SectionNumber"/>
        </w:rPr>
        <w:t xml:space="preserve">8.2.3</w:t>
      </w:r>
      <w:r>
        <w:tab/>
      </w:r>
      <w:r>
        <w:t xml:space="preserve">Drives</w:t>
      </w:r>
    </w:p>
    <w:bookmarkStart w:id="133" w:name="rsqlite"/>
    <w:p>
      <w:pPr>
        <w:pStyle w:val="Heading4"/>
      </w:pPr>
      <w:r>
        <w:rPr>
          <w:rStyle w:val="SectionNumber"/>
        </w:rPr>
        <w:t xml:space="preserve">8.2.3.1</w:t>
      </w:r>
      <w:r>
        <w:tab/>
      </w:r>
      <w:r>
        <w:rPr>
          <w:rStyle w:val="VerbatimChar"/>
        </w:rPr>
        <w:t xml:space="preserve">RSQLite</w:t>
      </w:r>
    </w:p>
    <w:p>
      <w:pPr>
        <w:numPr>
          <w:ilvl w:val="0"/>
          <w:numId w:val="1196"/>
        </w:numPr>
      </w:pPr>
      <w:r>
        <w:t xml:space="preserve">Pacote</w:t>
      </w:r>
      <w:r>
        <w:t xml:space="preserve"> </w:t>
      </w:r>
      <w:r>
        <w:rPr>
          <w:rStyle w:val="VerbatimChar"/>
        </w:rPr>
        <w:t xml:space="preserve">RSQLite</w:t>
      </w:r>
      <w:r>
        <w:t xml:space="preserve"> </w:t>
      </w:r>
      <w:r>
        <w:t xml:space="preserve">incorpora o mecanismo de banco de dados</w:t>
      </w:r>
      <w:r>
        <w:t xml:space="preserve"> </w:t>
      </w:r>
      <w:r>
        <w:rPr>
          <w:bCs/>
          <w:b/>
        </w:rPr>
        <w:t xml:space="preserve">SQLite</w:t>
      </w:r>
      <w:r>
        <w:t xml:space="preserve"> </w:t>
      </w:r>
      <w:r>
        <w:t xml:space="preserve">em</w:t>
      </w:r>
      <w:r>
        <w:t xml:space="preserve"> </w:t>
      </w:r>
      <w:r>
        <w:rPr>
          <w:bCs/>
          <w:b/>
        </w:rPr>
        <w:t xml:space="preserve">R</w:t>
      </w:r>
      <w:r>
        <w:t xml:space="preserve"> </w:t>
      </w:r>
      <w:r>
        <w:t xml:space="preserve">(</w:t>
      </w:r>
      <w:r>
        <w:rPr>
          <w:rStyle w:val="VerbatimChar"/>
        </w:rPr>
        <w:t xml:space="preserve">RSQLite</w:t>
      </w:r>
      <w:r>
        <w:t xml:space="preserve">), fornece uma interface compatível com</w:t>
      </w:r>
      <w:r>
        <w:t xml:space="preserve"> </w:t>
      </w:r>
      <w:r>
        <w:rPr>
          <w:rStyle w:val="VerbatimChar"/>
        </w:rPr>
        <w:t xml:space="preserve">DBI</w:t>
      </w:r>
      <w:r>
        <w:t xml:space="preserve">.</w:t>
      </w:r>
      <w:r>
        <w:br/>
      </w:r>
    </w:p>
    <w:p>
      <w:pPr>
        <w:numPr>
          <w:ilvl w:val="0"/>
          <w:numId w:val="1196"/>
        </w:numPr>
      </w:pPr>
      <w:r>
        <w:t xml:space="preserve">Por</w:t>
      </w:r>
      <w:r>
        <w:t xml:space="preserve"> </w:t>
      </w:r>
      <w:r>
        <w:rPr>
          <w:iCs/>
          <w:i/>
        </w:rPr>
        <w:t xml:space="preserve">default</w:t>
      </w:r>
      <w:r>
        <w:t xml:space="preserve"> </w:t>
      </w:r>
      <w:r>
        <w:t xml:space="preserve">as extensões SQLite3 estão habilitadas.</w:t>
      </w:r>
      <w:r>
        <w:br/>
      </w:r>
    </w:p>
    <w:p>
      <w:pPr>
        <w:numPr>
          <w:ilvl w:val="0"/>
          <w:numId w:val="1196"/>
        </w:numPr>
      </w:pPr>
      <w:r>
        <w:t xml:space="preserve">Conectar ao banco de dados</w:t>
      </w:r>
      <w:r>
        <w:t xml:space="preserve"> </w:t>
      </w:r>
      <w:r>
        <w:rPr>
          <w:bCs/>
          <w:b/>
        </w:rPr>
        <w:t xml:space="preserve">SQLite</w:t>
      </w:r>
      <w:r>
        <w:t xml:space="preserve">:</w:t>
      </w:r>
      <w:r>
        <w:br/>
      </w:r>
      <w:r>
        <w:rPr>
          <w:rStyle w:val="VerbatimChar"/>
        </w:rPr>
        <w:t xml:space="preserve">con &lt;- dbConnect(RSQLite::SQLite(), dbname = "nome_database")</w:t>
      </w:r>
      <w:r>
        <w:br/>
      </w:r>
    </w:p>
    <w:p>
      <w:pPr>
        <w:numPr>
          <w:ilvl w:val="0"/>
          <w:numId w:val="1196"/>
        </w:numPr>
      </w:pPr>
      <w:r>
        <w:t xml:space="preserve">Criar um nova</w:t>
      </w:r>
      <w:r>
        <w:t xml:space="preserve"> </w:t>
      </w:r>
      <w:r>
        <w:rPr>
          <w:iCs/>
          <w:i/>
        </w:rPr>
        <w:t xml:space="preserve">database</w:t>
      </w:r>
      <w:r>
        <w:t xml:space="preserve"> </w:t>
      </w:r>
      <w:r>
        <w:t xml:space="preserve">no</w:t>
      </w:r>
      <w:r>
        <w:t xml:space="preserve"> </w:t>
      </w:r>
      <w:r>
        <w:rPr>
          <w:bCs/>
          <w:b/>
        </w:rPr>
        <w:t xml:space="preserve">SQLite</w:t>
      </w:r>
      <w:r>
        <w:t xml:space="preserve"> </w:t>
      </w:r>
      <w:r>
        <w:t xml:space="preserve">pelo</w:t>
      </w:r>
      <w:r>
        <w:t xml:space="preserve"> </w:t>
      </w:r>
      <w:r>
        <w:rPr>
          <w:bCs/>
          <w:b/>
        </w:rPr>
        <w:t xml:space="preserve">R</w:t>
      </w:r>
      <w:r>
        <w:t xml:space="preserve">:</w:t>
      </w:r>
      <w:r>
        <w:br/>
      </w:r>
      <w:r>
        <w:rPr>
          <w:rStyle w:val="VerbatimChar"/>
        </w:rPr>
        <w:t xml:space="preserve">con &lt;- dbConnect(RSQLite::SQLite(), "my-db.sqlite")</w:t>
      </w:r>
      <w:r>
        <w:br/>
      </w:r>
    </w:p>
    <w:p>
      <w:pPr>
        <w:numPr>
          <w:ilvl w:val="0"/>
          <w:numId w:val="1196"/>
        </w:numPr>
      </w:pPr>
      <w:r>
        <w:t xml:space="preserve">Criar um nova</w:t>
      </w:r>
      <w:r>
        <w:t xml:space="preserve"> </w:t>
      </w:r>
      <w:r>
        <w:rPr>
          <w:iCs/>
          <w:i/>
        </w:rPr>
        <w:t xml:space="preserve">database</w:t>
      </w:r>
      <w:r>
        <w:t xml:space="preserve"> </w:t>
      </w:r>
      <w:r>
        <w:t xml:space="preserve">temporaria no</w:t>
      </w:r>
      <w:r>
        <w:t xml:space="preserve"> </w:t>
      </w:r>
      <w:r>
        <w:rPr>
          <w:bCs/>
          <w:b/>
        </w:rPr>
        <w:t xml:space="preserve">SQLite</w:t>
      </w:r>
      <w:r>
        <w:t xml:space="preserve"> </w:t>
      </w:r>
      <w:r>
        <w:t xml:space="preserve">pelo</w:t>
      </w:r>
      <w:r>
        <w:t xml:space="preserve"> </w:t>
      </w:r>
      <w:r>
        <w:rPr>
          <w:bCs/>
          <w:b/>
        </w:rPr>
        <w:t xml:space="preserve">R</w:t>
      </w:r>
      <w:r>
        <w:t xml:space="preserve">:</w:t>
      </w:r>
      <w:r>
        <w:br/>
      </w:r>
      <w:r>
        <w:rPr>
          <w:rStyle w:val="VerbatimChar"/>
        </w:rPr>
        <w:t xml:space="preserve">con &lt;- dbConnect(RSQLite::SQLite(), ":memory:")</w:t>
      </w:r>
      <w:r>
        <w:br/>
      </w:r>
      <w:r>
        <w:t xml:space="preserve">Este banco de dados será excluído automaticamente quando for desconectado.</w:t>
      </w:r>
      <w:r>
        <w:br/>
      </w:r>
    </w:p>
    <w:p>
      <w:pPr>
        <w:numPr>
          <w:ilvl w:val="0"/>
          <w:numId w:val="1196"/>
        </w:numPr>
      </w:pPr>
      <w:r>
        <w:t xml:space="preserve">Desconectar do banco de dados</w:t>
      </w:r>
      <w:r>
        <w:t xml:space="preserve"> </w:t>
      </w:r>
      <w:r>
        <w:rPr>
          <w:bCs/>
          <w:b/>
        </w:rPr>
        <w:t xml:space="preserve">SQLite</w:t>
      </w:r>
      <w:r>
        <w:t xml:space="preserve">:</w:t>
      </w:r>
      <w:r>
        <w:br/>
      </w:r>
      <w:r>
        <w:rPr>
          <w:rStyle w:val="VerbatimChar"/>
        </w:rPr>
        <w:t xml:space="preserve">dbDisconnect(con)</w:t>
      </w:r>
      <w:r>
        <w:br/>
      </w:r>
    </w:p>
    <w:p>
      <w:r>
        <w:br w:type="page"/>
      </w:r>
    </w:p>
    <w:bookmarkEnd w:id="133"/>
    <w:bookmarkStart w:id="134" w:name="rmysql-ou-rmariadb"/>
    <w:p>
      <w:pPr>
        <w:pStyle w:val="Heading4"/>
      </w:pPr>
      <w:r>
        <w:rPr>
          <w:rStyle w:val="SectionNumber"/>
        </w:rPr>
        <w:t xml:space="preserve">8.2.3.2</w:t>
      </w:r>
      <w:r>
        <w:tab/>
      </w:r>
      <w:r>
        <w:rPr>
          <w:rStyle w:val="VerbatimChar"/>
        </w:rPr>
        <w:t xml:space="preserve">RMySQL</w:t>
      </w:r>
      <w:r>
        <w:t xml:space="preserve"> </w:t>
      </w:r>
      <w:r>
        <w:t xml:space="preserve">ou</w:t>
      </w:r>
      <w:r>
        <w:t xml:space="preserve"> </w:t>
      </w:r>
      <w:r>
        <w:rPr>
          <w:rStyle w:val="VerbatimChar"/>
        </w:rPr>
        <w:t xml:space="preserve">RMariaDB</w:t>
      </w:r>
    </w:p>
    <w:p>
      <w:pPr>
        <w:numPr>
          <w:ilvl w:val="0"/>
          <w:numId w:val="1197"/>
        </w:numPr>
        <w:pStyle w:val="Compact"/>
      </w:pPr>
      <w:r>
        <w:t xml:space="preserve">O pacote</w:t>
      </w:r>
      <w:r>
        <w:t xml:space="preserve"> </w:t>
      </w:r>
      <w:r>
        <w:rPr>
          <w:rStyle w:val="VerbatimChar"/>
        </w:rPr>
        <w:t xml:space="preserve">odbc</w:t>
      </w:r>
      <w:r>
        <w:t xml:space="preserve">, em combinação com um drive (</w:t>
      </w:r>
      <w:r>
        <w:rPr>
          <w:rStyle w:val="VerbatimChar"/>
        </w:rPr>
        <w:t xml:space="preserve">RMySQL</w:t>
      </w:r>
      <w:r>
        <w:t xml:space="preserve"> </w:t>
      </w:r>
      <w:r>
        <w:t xml:space="preserve">e/ou</w:t>
      </w:r>
      <w:r>
        <w:t xml:space="preserve"> </w:t>
      </w:r>
      <w:r>
        <w:rPr>
          <w:rStyle w:val="VerbatimChar"/>
        </w:rPr>
        <w:t xml:space="preserve">RMariaDB</w:t>
      </w:r>
      <w:r>
        <w:t xml:space="preserve">), fornece suporte ao</w:t>
      </w:r>
      <w:r>
        <w:t xml:space="preserve"> </w:t>
      </w:r>
      <w:r>
        <w:rPr>
          <w:rStyle w:val="VerbatimChar"/>
        </w:rPr>
        <w:t xml:space="preserve">DBI</w:t>
      </w:r>
      <w:r>
        <w:t xml:space="preserve"> </w:t>
      </w:r>
      <w:r>
        <w:t xml:space="preserve">e uma conexão ODBC.</w:t>
      </w:r>
      <w:r>
        <w:br/>
      </w:r>
    </w:p>
    <w:p>
      <w:pPr>
        <w:numPr>
          <w:ilvl w:val="0"/>
          <w:numId w:val="1197"/>
        </w:numPr>
        <w:pStyle w:val="Compact"/>
      </w:pPr>
      <w:r>
        <w:t xml:space="preserve">Configurações de conexão pelo pacote</w:t>
      </w:r>
      <w:r>
        <w:t xml:space="preserve"> </w:t>
      </w:r>
      <w:r>
        <w:rPr>
          <w:rStyle w:val="VerbatimChar"/>
        </w:rPr>
        <w:t xml:space="preserve">RMySQL</w:t>
      </w:r>
      <w:r>
        <w:t xml:space="preserve">:</w:t>
      </w:r>
      <w:r>
        <w:br/>
      </w:r>
    </w:p>
    <w:p>
      <w:pPr>
        <w:numPr>
          <w:ilvl w:val="1"/>
          <w:numId w:val="1198"/>
        </w:numPr>
        <w:pStyle w:val="Compact"/>
      </w:pPr>
      <w:r>
        <w:rPr>
          <w:rStyle w:val="VerbatimChar"/>
        </w:rPr>
        <w:t xml:space="preserve">dbname</w:t>
      </w:r>
      <w:r>
        <w:br/>
      </w:r>
      <w:r>
        <w:t xml:space="preserve">Nome da</w:t>
      </w:r>
      <w:r>
        <w:t xml:space="preserve"> </w:t>
      </w:r>
      <w:r>
        <w:rPr>
          <w:iCs/>
          <w:i/>
        </w:rPr>
        <w:t xml:space="preserve">database</w:t>
      </w:r>
      <w:r>
        <w:t xml:space="preserve"> </w:t>
      </w:r>
      <w:r>
        <w:t xml:space="preserve">que deseja se conectar dentro do</w:t>
      </w:r>
      <w:r>
        <w:t xml:space="preserve"> </w:t>
      </w:r>
      <w:r>
        <w:rPr>
          <w:bCs/>
          <w:b/>
        </w:rPr>
        <w:t xml:space="preserve">MySQL</w:t>
      </w:r>
      <w:r>
        <w:t xml:space="preserve">.</w:t>
      </w:r>
      <w:r>
        <w:br/>
      </w:r>
    </w:p>
    <w:p>
      <w:pPr>
        <w:numPr>
          <w:ilvl w:val="1"/>
          <w:numId w:val="1198"/>
        </w:numPr>
        <w:pStyle w:val="Compact"/>
      </w:pPr>
      <w:r>
        <w:rPr>
          <w:rStyle w:val="VerbatimChar"/>
        </w:rPr>
        <w:t xml:space="preserve">host</w:t>
      </w:r>
      <w:r>
        <w:br/>
      </w:r>
      <w:r>
        <w:t xml:space="preserve">“</w:t>
      </w:r>
      <w:r>
        <w:t xml:space="preserve">localhost</w:t>
      </w:r>
      <w:r>
        <w:t xml:space="preserve">”</w:t>
      </w:r>
      <w:r>
        <w:t xml:space="preserve">.</w:t>
      </w:r>
      <w:r>
        <w:br/>
      </w:r>
    </w:p>
    <w:p>
      <w:pPr>
        <w:numPr>
          <w:ilvl w:val="1"/>
          <w:numId w:val="1198"/>
        </w:numPr>
        <w:pStyle w:val="Compact"/>
      </w:pPr>
      <w:r>
        <w:rPr>
          <w:rStyle w:val="VerbatimChar"/>
        </w:rPr>
        <w:t xml:space="preserve">port</w:t>
      </w:r>
      <w:r>
        <w:br/>
      </w:r>
      <w:r>
        <w:t xml:space="preserve">Para o</w:t>
      </w:r>
      <w:r>
        <w:t xml:space="preserve"> </w:t>
      </w:r>
      <w:r>
        <w:rPr>
          <w:bCs/>
          <w:b/>
        </w:rPr>
        <w:t xml:space="preserve">MySQL</w:t>
      </w:r>
      <w:r>
        <w:t xml:space="preserve"> </w:t>
      </w:r>
      <w:r>
        <w:t xml:space="preserve">é 3306.</w:t>
      </w:r>
      <w:r>
        <w:br/>
      </w:r>
    </w:p>
    <w:p>
      <w:pPr>
        <w:numPr>
          <w:ilvl w:val="1"/>
          <w:numId w:val="1198"/>
        </w:numPr>
        <w:pStyle w:val="Compact"/>
      </w:pPr>
      <w:r>
        <w:rPr>
          <w:rStyle w:val="VerbatimChar"/>
        </w:rPr>
        <w:t xml:space="preserve">user</w:t>
      </w:r>
      <w:r>
        <w:br/>
      </w:r>
      <w:r>
        <w:t xml:space="preserve">Login de usuário para se conectar ao</w:t>
      </w:r>
      <w:r>
        <w:t xml:space="preserve"> </w:t>
      </w:r>
      <w:r>
        <w:rPr>
          <w:bCs/>
          <w:b/>
        </w:rPr>
        <w:t xml:space="preserve">MySQL</w:t>
      </w:r>
      <w:r>
        <w:t xml:space="preserve">.</w:t>
      </w:r>
      <w:r>
        <w:br/>
      </w:r>
      <w:r>
        <w:t xml:space="preserve">Normalmente é</w:t>
      </w:r>
      <w:r>
        <w:t xml:space="preserve"> </w:t>
      </w:r>
      <w:r>
        <w:t xml:space="preserve">“</w:t>
      </w:r>
      <w:r>
        <w:t xml:space="preserve">root</w:t>
      </w:r>
      <w:r>
        <w:t xml:space="preserve">”</w:t>
      </w:r>
      <w:r>
        <w:t xml:space="preserve">.</w:t>
      </w:r>
      <w:r>
        <w:br/>
      </w:r>
    </w:p>
    <w:p>
      <w:pPr>
        <w:numPr>
          <w:ilvl w:val="1"/>
          <w:numId w:val="1198"/>
        </w:numPr>
        <w:pStyle w:val="Compact"/>
      </w:pPr>
      <w:r>
        <w:rPr>
          <w:rStyle w:val="VerbatimChar"/>
        </w:rPr>
        <w:t xml:space="preserve">password</w:t>
      </w:r>
      <w:r>
        <w:br/>
      </w:r>
      <w:r>
        <w:t xml:space="preserve">Senha para loggar no banco de dados</w:t>
      </w:r>
      <w:r>
        <w:t xml:space="preserve"> </w:t>
      </w:r>
      <w:r>
        <w:rPr>
          <w:bCs/>
          <w:b/>
        </w:rPr>
        <w:t xml:space="preserve">MySQL</w:t>
      </w:r>
      <w:r>
        <w:t xml:space="preserve">.</w:t>
      </w:r>
      <w:r>
        <w:br/>
      </w:r>
    </w:p>
    <w:p>
      <w:pPr>
        <w:numPr>
          <w:ilvl w:val="0"/>
          <w:numId w:val="1197"/>
        </w:numPr>
        <w:pStyle w:val="Compact"/>
      </w:pPr>
      <w:r>
        <w:t xml:space="preserve">Conexão com banco de dados</w:t>
      </w:r>
      <w:r>
        <w:t xml:space="preserve"> </w:t>
      </w:r>
      <w:r>
        <w:rPr>
          <w:bCs/>
          <w:b/>
        </w:rPr>
        <w:t xml:space="preserve">MySQL</w:t>
      </w:r>
      <w:r>
        <w:t xml:space="preserve"> </w:t>
      </w:r>
      <w:r>
        <w:t xml:space="preserve">usando pacotes</w:t>
      </w:r>
      <w:r>
        <w:t xml:space="preserve"> </w:t>
      </w:r>
      <w:r>
        <w:rPr>
          <w:rStyle w:val="VerbatimChar"/>
        </w:rPr>
        <w:t xml:space="preserve">DBI</w:t>
      </w:r>
      <w:r>
        <w:t xml:space="preserve"> </w:t>
      </w:r>
      <w:r>
        <w:t xml:space="preserve">+</w:t>
      </w:r>
      <w:r>
        <w:t xml:space="preserve"> </w:t>
      </w:r>
      <w:r>
        <w:rPr>
          <w:rStyle w:val="VerbatimChar"/>
        </w:rPr>
        <w:t xml:space="preserve">odbc</w:t>
      </w:r>
      <w:r>
        <w:t xml:space="preserve"> </w:t>
      </w:r>
      <w:r>
        <w:t xml:space="preserve">+</w:t>
      </w:r>
      <w:r>
        <w:t xml:space="preserve"> </w:t>
      </w:r>
      <w:r>
        <w:rPr>
          <w:rStyle w:val="VerbatimChar"/>
        </w:rPr>
        <w:t xml:space="preserve">RMySQL</w:t>
      </w:r>
      <w:r>
        <w:t xml:space="preserve"> </w:t>
      </w:r>
      <w:r>
        <w:t xml:space="preserve">(modelo):</w:t>
      </w:r>
      <w:r>
        <w:br/>
      </w:r>
    </w:p>
    <w:p>
      <w:pPr>
        <w:pStyle w:val="SourceCode"/>
      </w:pPr>
      <w:r>
        <w:rPr>
          <w:rStyle w:val="VerbatimChar"/>
        </w:rPr>
        <w:t xml:space="preserve">con = dbConnect(RMySQL::MySQL(),</w:t>
      </w:r>
      <w:r>
        <w:br/>
      </w:r>
      <w:r>
        <w:rPr>
          <w:rStyle w:val="VerbatimChar"/>
        </w:rPr>
        <w:t xml:space="preserve">                dbname='Database name',</w:t>
      </w:r>
      <w:r>
        <w:br/>
      </w:r>
      <w:r>
        <w:rPr>
          <w:rStyle w:val="VerbatimChar"/>
        </w:rPr>
        <w:t xml:space="preserve">                host='localhost',</w:t>
      </w:r>
      <w:r>
        <w:br/>
      </w:r>
      <w:r>
        <w:rPr>
          <w:rStyle w:val="VerbatimChar"/>
        </w:rPr>
        <w:t xml:space="preserve">                port=3306,</w:t>
      </w:r>
      <w:r>
        <w:br/>
      </w:r>
      <w:r>
        <w:rPr>
          <w:rStyle w:val="VerbatimChar"/>
        </w:rPr>
        <w:t xml:space="preserve">                user='Database user',</w:t>
      </w:r>
      <w:r>
        <w:br/>
      </w:r>
      <w:r>
        <w:rPr>
          <w:rStyle w:val="VerbatimChar"/>
        </w:rPr>
        <w:t xml:space="preserve">                password='Database password')</w:t>
      </w:r>
    </w:p>
    <w:p>
      <w:r>
        <w:br w:type="page"/>
      </w:r>
    </w:p>
    <w:bookmarkEnd w:id="134"/>
    <w:bookmarkStart w:id="135" w:name="rpostgres"/>
    <w:p>
      <w:pPr>
        <w:pStyle w:val="Heading4"/>
      </w:pPr>
      <w:r>
        <w:rPr>
          <w:rStyle w:val="SectionNumber"/>
        </w:rPr>
        <w:t xml:space="preserve">8.2.3.3</w:t>
      </w:r>
      <w:r>
        <w:tab/>
      </w:r>
      <w:r>
        <w:rPr>
          <w:rStyle w:val="VerbatimChar"/>
        </w:rPr>
        <w:t xml:space="preserve">RPostgres</w:t>
      </w:r>
    </w:p>
    <w:p>
      <w:pPr>
        <w:numPr>
          <w:ilvl w:val="0"/>
          <w:numId w:val="1199"/>
        </w:numPr>
      </w:pPr>
      <w:r>
        <w:t xml:space="preserve">O pacote</w:t>
      </w:r>
      <w:r>
        <w:t xml:space="preserve"> </w:t>
      </w:r>
      <w:r>
        <w:rPr>
          <w:rStyle w:val="VerbatimChar"/>
        </w:rPr>
        <w:t xml:space="preserve">odbc</w:t>
      </w:r>
      <w:r>
        <w:t xml:space="preserve">, em combinação com um drive (</w:t>
      </w:r>
      <w:r>
        <w:rPr>
          <w:rStyle w:val="VerbatimChar"/>
        </w:rPr>
        <w:t xml:space="preserve">RPostgres</w:t>
      </w:r>
      <w:r>
        <w:t xml:space="preserve">), fornece suporte ao</w:t>
      </w:r>
      <w:r>
        <w:t xml:space="preserve"> </w:t>
      </w:r>
      <w:r>
        <w:rPr>
          <w:rStyle w:val="VerbatimChar"/>
        </w:rPr>
        <w:t xml:space="preserve">DBI</w:t>
      </w:r>
      <w:r>
        <w:t xml:space="preserve"> </w:t>
      </w:r>
      <w:r>
        <w:t xml:space="preserve">e uma conexão ODBC.</w:t>
      </w:r>
      <w:r>
        <w:br/>
      </w:r>
    </w:p>
    <w:p>
      <w:pPr>
        <w:numPr>
          <w:ilvl w:val="0"/>
          <w:numId w:val="1199"/>
        </w:numPr>
      </w:pPr>
      <w:r>
        <w:t xml:space="preserve">Configurações de conexão pelo pacote</w:t>
      </w:r>
      <w:r>
        <w:t xml:space="preserve"> </w:t>
      </w:r>
      <w:r>
        <w:rPr>
          <w:rStyle w:val="VerbatimChar"/>
        </w:rPr>
        <w:t xml:space="preserve">RPostgres</w:t>
      </w:r>
      <w:r>
        <w:t xml:space="preserve">:</w:t>
      </w:r>
      <w:r>
        <w:br/>
      </w:r>
    </w:p>
    <w:p>
      <w:pPr>
        <w:numPr>
          <w:ilvl w:val="1"/>
          <w:numId w:val="1200"/>
        </w:numPr>
        <w:pStyle w:val="Compact"/>
      </w:pPr>
      <w:r>
        <w:rPr>
          <w:rStyle w:val="VerbatimChar"/>
        </w:rPr>
        <w:t xml:space="preserve">dbname</w:t>
      </w:r>
      <w:r>
        <w:br/>
      </w:r>
      <w:r>
        <w:t xml:space="preserve">Nome da</w:t>
      </w:r>
      <w:r>
        <w:t xml:space="preserve"> </w:t>
      </w:r>
      <w:r>
        <w:rPr>
          <w:iCs/>
          <w:i/>
        </w:rPr>
        <w:t xml:space="preserve">database</w:t>
      </w:r>
      <w:r>
        <w:t xml:space="preserve"> </w:t>
      </w:r>
      <w:r>
        <w:t xml:space="preserve">que deseja se conectar dentro do</w:t>
      </w:r>
      <w:r>
        <w:t xml:space="preserve"> </w:t>
      </w:r>
      <w:r>
        <w:rPr>
          <w:bCs/>
          <w:b/>
        </w:rPr>
        <w:t xml:space="preserve">PostgreSQL</w:t>
      </w:r>
      <w:r>
        <w:t xml:space="preserve">.</w:t>
      </w:r>
      <w:r>
        <w:br/>
      </w:r>
    </w:p>
    <w:p>
      <w:pPr>
        <w:numPr>
          <w:ilvl w:val="1"/>
          <w:numId w:val="1200"/>
        </w:numPr>
        <w:pStyle w:val="Compact"/>
      </w:pPr>
      <w:r>
        <w:rPr>
          <w:rStyle w:val="VerbatimChar"/>
        </w:rPr>
        <w:t xml:space="preserve">host</w:t>
      </w:r>
      <w:r>
        <w:br/>
      </w:r>
      <w:r>
        <w:t xml:space="preserve">“</w:t>
      </w:r>
      <w:r>
        <w:t xml:space="preserve">localhost</w:t>
      </w:r>
      <w:r>
        <w:t xml:space="preserve">”</w:t>
      </w:r>
      <w:r>
        <w:t xml:space="preserve">.</w:t>
      </w:r>
      <w:r>
        <w:br/>
      </w:r>
    </w:p>
    <w:p>
      <w:pPr>
        <w:numPr>
          <w:ilvl w:val="1"/>
          <w:numId w:val="1200"/>
        </w:numPr>
        <w:pStyle w:val="Compact"/>
      </w:pPr>
      <w:r>
        <w:rPr>
          <w:rStyle w:val="VerbatimChar"/>
        </w:rPr>
        <w:t xml:space="preserve">port</w:t>
      </w:r>
      <w:r>
        <w:br/>
      </w:r>
      <w:r>
        <w:t xml:space="preserve">Para o</w:t>
      </w:r>
      <w:r>
        <w:t xml:space="preserve"> </w:t>
      </w:r>
      <w:r>
        <w:rPr>
          <w:bCs/>
          <w:b/>
        </w:rPr>
        <w:t xml:space="preserve">PostgreSQL</w:t>
      </w:r>
      <w:r>
        <w:t xml:space="preserve"> </w:t>
      </w:r>
      <w:r>
        <w:t xml:space="preserve">é 5432.</w:t>
      </w:r>
      <w:r>
        <w:br/>
      </w:r>
    </w:p>
    <w:p>
      <w:pPr>
        <w:numPr>
          <w:ilvl w:val="1"/>
          <w:numId w:val="1200"/>
        </w:numPr>
        <w:pStyle w:val="Compact"/>
      </w:pPr>
      <w:r>
        <w:rPr>
          <w:rStyle w:val="VerbatimChar"/>
        </w:rPr>
        <w:t xml:space="preserve">user</w:t>
      </w:r>
      <w:r>
        <w:br/>
      </w:r>
      <w:r>
        <w:t xml:space="preserve">Login de usuário para se conectar ao</w:t>
      </w:r>
      <w:r>
        <w:t xml:space="preserve"> </w:t>
      </w:r>
      <w:r>
        <w:rPr>
          <w:bCs/>
          <w:b/>
        </w:rPr>
        <w:t xml:space="preserve">PostgreSQL</w:t>
      </w:r>
      <w:r>
        <w:t xml:space="preserve">.</w:t>
      </w:r>
      <w:r>
        <w:br/>
      </w:r>
      <w:r>
        <w:t xml:space="preserve">Normalmente é</w:t>
      </w:r>
      <w:r>
        <w:t xml:space="preserve"> </w:t>
      </w:r>
      <w:r>
        <w:t xml:space="preserve">“</w:t>
      </w:r>
      <w:r>
        <w:t xml:space="preserve">postgres</w:t>
      </w:r>
      <w:r>
        <w:t xml:space="preserve">”</w:t>
      </w:r>
      <w:r>
        <w:t xml:space="preserve">.</w:t>
      </w:r>
      <w:r>
        <w:br/>
      </w:r>
    </w:p>
    <w:p>
      <w:pPr>
        <w:numPr>
          <w:ilvl w:val="1"/>
          <w:numId w:val="1200"/>
        </w:numPr>
        <w:pStyle w:val="Compact"/>
      </w:pPr>
      <w:r>
        <w:rPr>
          <w:rStyle w:val="VerbatimChar"/>
        </w:rPr>
        <w:t xml:space="preserve">password</w:t>
      </w:r>
      <w:r>
        <w:br/>
      </w:r>
      <w:r>
        <w:t xml:space="preserve">Senha para loggar no banco de dados</w:t>
      </w:r>
      <w:r>
        <w:t xml:space="preserve"> </w:t>
      </w:r>
      <w:r>
        <w:rPr>
          <w:bCs/>
          <w:b/>
        </w:rPr>
        <w:t xml:space="preserve">PostgreSQL</w:t>
      </w:r>
      <w:r>
        <w:t xml:space="preserve">.</w:t>
      </w:r>
      <w:r>
        <w:br/>
      </w:r>
    </w:p>
    <w:p>
      <w:pPr>
        <w:numPr>
          <w:ilvl w:val="0"/>
          <w:numId w:val="1199"/>
        </w:numPr>
      </w:pPr>
      <w:r>
        <w:t xml:space="preserve">Conexão com banco de dados</w:t>
      </w:r>
      <w:r>
        <w:t xml:space="preserve"> </w:t>
      </w:r>
      <w:r>
        <w:rPr>
          <w:bCs/>
          <w:b/>
        </w:rPr>
        <w:t xml:space="preserve">PostgreSQL</w:t>
      </w:r>
      <w:r>
        <w:t xml:space="preserve"> </w:t>
      </w:r>
      <w:r>
        <w:t xml:space="preserve">usando pacotes</w:t>
      </w:r>
      <w:r>
        <w:t xml:space="preserve"> </w:t>
      </w:r>
      <w:r>
        <w:rPr>
          <w:rStyle w:val="VerbatimChar"/>
        </w:rPr>
        <w:t xml:space="preserve">DBI</w:t>
      </w:r>
      <w:r>
        <w:t xml:space="preserve"> </w:t>
      </w:r>
      <w:r>
        <w:t xml:space="preserve">+</w:t>
      </w:r>
      <w:r>
        <w:t xml:space="preserve"> </w:t>
      </w:r>
      <w:r>
        <w:rPr>
          <w:rStyle w:val="VerbatimChar"/>
        </w:rPr>
        <w:t xml:space="preserve">odbc</w:t>
      </w:r>
      <w:r>
        <w:t xml:space="preserve"> </w:t>
      </w:r>
      <w:r>
        <w:t xml:space="preserve">+</w:t>
      </w:r>
      <w:r>
        <w:t xml:space="preserve"> </w:t>
      </w:r>
      <w:r>
        <w:rPr>
          <w:rStyle w:val="VerbatimChar"/>
        </w:rPr>
        <w:t xml:space="preserve">RPostgres</w:t>
      </w:r>
      <w:r>
        <w:t xml:space="preserve"> </w:t>
      </w:r>
      <w:r>
        <w:t xml:space="preserve">(modelo):</w:t>
      </w:r>
      <w:r>
        <w:br/>
      </w:r>
    </w:p>
    <w:p>
      <w:pPr>
        <w:pStyle w:val="SourceCode"/>
      </w:pPr>
      <w:r>
        <w:rPr>
          <w:rStyle w:val="VerbatimChar"/>
        </w:rPr>
        <w:t xml:space="preserve">con &lt;- dbConnect(RPostgres::Postgres(),</w:t>
      </w:r>
      <w:r>
        <w:br/>
      </w:r>
      <w:r>
        <w:rPr>
          <w:rStyle w:val="VerbatimChar"/>
        </w:rPr>
        <w:t xml:space="preserve">                 dbname = 'Database name', </w:t>
      </w:r>
      <w:r>
        <w:br/>
      </w:r>
      <w:r>
        <w:rPr>
          <w:rStyle w:val="VerbatimChar"/>
        </w:rPr>
        <w:t xml:space="preserve">                 host = 'localhost',</w:t>
      </w:r>
      <w:r>
        <w:br/>
      </w:r>
      <w:r>
        <w:rPr>
          <w:rStyle w:val="VerbatimChar"/>
        </w:rPr>
        <w:t xml:space="preserve">                 port = 5432,</w:t>
      </w:r>
      <w:r>
        <w:br/>
      </w:r>
      <w:r>
        <w:rPr>
          <w:rStyle w:val="VerbatimChar"/>
        </w:rPr>
        <w:t xml:space="preserve">                 user = 'Database user',</w:t>
      </w:r>
      <w:r>
        <w:br/>
      </w:r>
      <w:r>
        <w:rPr>
          <w:rStyle w:val="VerbatimChar"/>
        </w:rPr>
        <w:t xml:space="preserve">                 password = 'Database password')</w:t>
      </w:r>
    </w:p>
    <w:p>
      <w:pPr>
        <w:pStyle w:val="FirstParagraph"/>
      </w:pPr>
      <w:r>
        <w:t xml:space="preserve">ou,</w:t>
      </w:r>
      <w:r>
        <w:br/>
      </w:r>
    </w:p>
    <w:p>
      <w:pPr>
        <w:pStyle w:val="SourceCode"/>
      </w:pPr>
      <w:r>
        <w:rPr>
          <w:rStyle w:val="VerbatimChar"/>
        </w:rPr>
        <w:t xml:space="preserve">con &lt;- DBI::dbConnect(odbc::odbc(),</w:t>
      </w:r>
      <w:r>
        <w:br/>
      </w:r>
      <w:r>
        <w:rPr>
          <w:rStyle w:val="VerbatimChar"/>
        </w:rPr>
        <w:t xml:space="preserve">                      Driver = "PostgreSQL Driver", </w:t>
      </w:r>
      <w:r>
        <w:br/>
      </w:r>
      <w:r>
        <w:rPr>
          <w:rStyle w:val="VerbatimChar"/>
        </w:rPr>
        <w:t xml:space="preserve">                      Server = "localhost", </w:t>
      </w:r>
      <w:r>
        <w:br/>
      </w:r>
      <w:r>
        <w:rPr>
          <w:rStyle w:val="VerbatimChar"/>
        </w:rPr>
        <w:t xml:space="preserve">                      Database = "Database name", </w:t>
      </w:r>
      <w:r>
        <w:br/>
      </w:r>
      <w:r>
        <w:rPr>
          <w:rStyle w:val="VerbatimChar"/>
        </w:rPr>
        <w:t xml:space="preserve">                      UID = "rstudioapi::askForPassword("Database user")", </w:t>
      </w:r>
      <w:r>
        <w:br/>
      </w:r>
      <w:r>
        <w:rPr>
          <w:rStyle w:val="VerbatimChar"/>
        </w:rPr>
        <w:t xml:space="preserve">                      PWD = "rstudioapi::askForPassword("Database password")",</w:t>
      </w:r>
      <w:r>
        <w:br/>
      </w:r>
      <w:r>
        <w:rPr>
          <w:rStyle w:val="VerbatimChar"/>
        </w:rPr>
        <w:t xml:space="preserve">                      Port = 5432)</w:t>
      </w:r>
    </w:p>
    <w:p>
      <w:r>
        <w:br w:type="page"/>
      </w:r>
    </w:p>
    <w:bookmarkEnd w:id="135"/>
    <w:bookmarkEnd w:id="136"/>
    <w:bookmarkEnd w:id="137"/>
    <w:bookmarkStart w:id="142" w:name="importação-de-tabelas"/>
    <w:p>
      <w:pPr>
        <w:pStyle w:val="Heading2"/>
      </w:pPr>
      <w:r>
        <w:rPr>
          <w:rStyle w:val="SectionNumber"/>
        </w:rPr>
        <w:t xml:space="preserve">8.3</w:t>
      </w:r>
      <w:r>
        <w:tab/>
      </w:r>
      <w:r>
        <w:t xml:space="preserve">Importação de tabelas</w:t>
      </w:r>
    </w:p>
    <w:bookmarkStart w:id="138" w:name="remoto"/>
    <w:p>
      <w:pPr>
        <w:pStyle w:val="Heading3"/>
      </w:pPr>
      <w:r>
        <w:rPr>
          <w:rStyle w:val="SectionNumber"/>
        </w:rPr>
        <w:t xml:space="preserve">8.3.1</w:t>
      </w:r>
      <w:r>
        <w:tab/>
      </w:r>
      <w:r>
        <w:t xml:space="preserve">Remoto</w:t>
      </w:r>
    </w:p>
    <w:p>
      <w:pPr>
        <w:numPr>
          <w:ilvl w:val="0"/>
          <w:numId w:val="1201"/>
        </w:numPr>
      </w:pPr>
      <w:r>
        <w:t xml:space="preserve">Os principais pacotes para importar tabelas do banco de dados são</w:t>
      </w:r>
      <w:r>
        <w:t xml:space="preserve"> </w:t>
      </w:r>
      <w:r>
        <w:rPr>
          <w:rStyle w:val="VerbatimChar"/>
        </w:rPr>
        <w:t xml:space="preserve">DBI</w:t>
      </w:r>
      <w:r>
        <w:t xml:space="preserve"> </w:t>
      </w:r>
      <w:r>
        <w:t xml:space="preserve">em conjunto com</w:t>
      </w:r>
      <w:r>
        <w:t xml:space="preserve"> </w:t>
      </w:r>
      <w:r>
        <w:rPr>
          <w:rStyle w:val="VerbatimChar"/>
        </w:rPr>
        <w:t xml:space="preserve">dplyr</w:t>
      </w:r>
      <w:r>
        <w:t xml:space="preserve"> </w:t>
      </w:r>
      <w:r>
        <w:t xml:space="preserve">(do</w:t>
      </w:r>
      <w:r>
        <w:t xml:space="preserve"> </w:t>
      </w:r>
      <w:r>
        <w:rPr>
          <w:rStyle w:val="VerbatimChar"/>
        </w:rPr>
        <w:t xml:space="preserve">tidyrverse</w:t>
      </w:r>
      <w:r>
        <w:t xml:space="preserve">).</w:t>
      </w:r>
      <w:r>
        <w:br/>
      </w:r>
    </w:p>
    <w:p>
      <w:pPr>
        <w:numPr>
          <w:ilvl w:val="0"/>
          <w:numId w:val="1201"/>
        </w:numPr>
      </w:pPr>
      <w:r>
        <w:t xml:space="preserve">A partir dos pacotes</w:t>
      </w:r>
      <w:r>
        <w:t xml:space="preserve"> </w:t>
      </w:r>
      <w:r>
        <w:rPr>
          <w:rStyle w:val="VerbatimChar"/>
        </w:rPr>
        <w:t xml:space="preserve">DBI</w:t>
      </w:r>
      <w:r>
        <w:t xml:space="preserve"> </w:t>
      </w:r>
      <w:r>
        <w:t xml:space="preserve">e</w:t>
      </w:r>
      <w:r>
        <w:t xml:space="preserve"> </w:t>
      </w:r>
      <w:r>
        <w:rPr>
          <w:rStyle w:val="VerbatimChar"/>
        </w:rPr>
        <w:t xml:space="preserve">dplyr</w:t>
      </w:r>
      <w:r>
        <w:t xml:space="preserve"> </w:t>
      </w:r>
      <w:r>
        <w:t xml:space="preserve">é disponibilizado a função</w:t>
      </w:r>
      <w:r>
        <w:t xml:space="preserve"> </w:t>
      </w:r>
      <w:r>
        <w:rPr>
          <w:rStyle w:val="VerbatimChar"/>
        </w:rPr>
        <w:t xml:space="preserve">tbl()</w:t>
      </w:r>
      <w:r>
        <w:t xml:space="preserve"> </w:t>
      </w:r>
      <w:r>
        <w:t xml:space="preserve">que possibilita a importação de determinada tabela do banco de dados para o</w:t>
      </w:r>
      <w:r>
        <w:t xml:space="preserve"> </w:t>
      </w:r>
      <w:r>
        <w:rPr>
          <w:bCs/>
          <w:b/>
        </w:rPr>
        <w:t xml:space="preserve">R</w:t>
      </w:r>
      <w:r>
        <w:t xml:space="preserve">, via remota.</w:t>
      </w:r>
      <w:r>
        <w:br/>
      </w:r>
      <w:r>
        <w:t xml:space="preserve">Ex.:</w:t>
      </w:r>
      <w:r>
        <w:rPr>
          <w:rStyle w:val="VerbatimChar"/>
        </w:rPr>
        <w:t xml:space="preserve">nome_tabela_no_R &lt;- tbl(con, "nome_tabela_db")</w:t>
      </w:r>
      <w:r>
        <w:br/>
      </w:r>
    </w:p>
    <w:p>
      <w:pPr>
        <w:numPr>
          <w:ilvl w:val="0"/>
          <w:numId w:val="1201"/>
        </w:numPr>
      </w:pPr>
      <w:r>
        <w:t xml:space="preserve">A tabela ainda se encontra remota, locada dentro do banco de dados, ou seja, as manipulações são instruções enviadas para o banco de dados executar.</w:t>
      </w:r>
      <w:r>
        <w:br/>
      </w:r>
    </w:p>
    <w:bookmarkEnd w:id="138"/>
    <w:bookmarkStart w:id="141" w:name="local"/>
    <w:p>
      <w:pPr>
        <w:pStyle w:val="Heading3"/>
      </w:pPr>
      <w:r>
        <w:rPr>
          <w:rStyle w:val="SectionNumber"/>
        </w:rPr>
        <w:t xml:space="preserve">8.3.2</w:t>
      </w:r>
      <w:r>
        <w:tab/>
      </w:r>
      <w:r>
        <w:t xml:space="preserve">Local</w:t>
      </w:r>
    </w:p>
    <w:p>
      <w:pPr>
        <w:numPr>
          <w:ilvl w:val="0"/>
          <w:numId w:val="1202"/>
        </w:numPr>
        <w:pStyle w:val="Compact"/>
      </w:pPr>
      <w:r>
        <w:t xml:space="preserve">É importante observer que apesar da importação da tabela para o</w:t>
      </w:r>
      <w:r>
        <w:t xml:space="preserve"> </w:t>
      </w:r>
      <w:r>
        <w:rPr>
          <w:bCs/>
          <w:b/>
        </w:rPr>
        <w:t xml:space="preserve">R</w:t>
      </w:r>
      <w:r>
        <w:t xml:space="preserve">, a tabela ainda se encontra remota, ou seja, estamos manipulando ela no banco de dados.</w:t>
      </w:r>
      <w:r>
        <w:br/>
      </w:r>
    </w:p>
    <w:bookmarkStart w:id="139" w:name="remoto-para-local---collect"/>
    <w:p>
      <w:pPr>
        <w:pStyle w:val="Heading4"/>
      </w:pPr>
      <w:r>
        <w:rPr>
          <w:rStyle w:val="SectionNumber"/>
        </w:rPr>
        <w:t xml:space="preserve">8.3.2.1</w:t>
      </w:r>
      <w:r>
        <w:tab/>
      </w:r>
      <w:r>
        <w:t xml:space="preserve">Remoto para local -</w:t>
      </w:r>
      <w:r>
        <w:t xml:space="preserve"> </w:t>
      </w:r>
      <w:r>
        <w:rPr>
          <w:rStyle w:val="VerbatimChar"/>
        </w:rPr>
        <w:t xml:space="preserve">collect()</w:t>
      </w:r>
    </w:p>
    <w:p>
      <w:pPr>
        <w:numPr>
          <w:ilvl w:val="0"/>
          <w:numId w:val="1203"/>
        </w:numPr>
        <w:pStyle w:val="Compact"/>
      </w:pPr>
      <w:r>
        <w:t xml:space="preserve">Para passar a tabela de remoto para local (para um</w:t>
      </w:r>
      <w:r>
        <w:t xml:space="preserve"> </w:t>
      </w:r>
      <w:r>
        <w:rPr>
          <w:rStyle w:val="VerbatimChar"/>
        </w:rPr>
        <w:t xml:space="preserve">data.frame</w:t>
      </w:r>
      <w:r>
        <w:t xml:space="preserve"> </w:t>
      </w:r>
      <w:r>
        <w:t xml:space="preserve">de variável dentro do</w:t>
      </w:r>
      <w:r>
        <w:t xml:space="preserve"> </w:t>
      </w:r>
      <w:r>
        <w:rPr>
          <w:bCs/>
          <w:b/>
        </w:rPr>
        <w:t xml:space="preserve">R</w:t>
      </w:r>
      <w:r>
        <w:t xml:space="preserve">) é necessário usar a função</w:t>
      </w:r>
      <w:r>
        <w:t xml:space="preserve"> </w:t>
      </w:r>
      <w:r>
        <w:rPr>
          <w:rStyle w:val="VerbatimChar"/>
        </w:rPr>
        <w:t xml:space="preserve">collect()</w:t>
      </w:r>
      <w:r>
        <w:t xml:space="preserve">.</w:t>
      </w:r>
      <w:r>
        <w:br/>
      </w:r>
      <w:r>
        <w:t xml:space="preserve">Ex.:</w:t>
      </w:r>
      <w:r>
        <w:rPr>
          <w:rStyle w:val="VerbatimChar"/>
        </w:rPr>
        <w:t xml:space="preserve">tabela_local &lt;- tabela_remoto %&gt;% collect()</w:t>
      </w:r>
      <w:r>
        <w:br/>
      </w:r>
    </w:p>
    <w:bookmarkEnd w:id="139"/>
    <w:bookmarkStart w:id="140" w:name="X4382beb0c921abc4bee0915123ab80a663612a5"/>
    <w:p>
      <w:pPr>
        <w:pStyle w:val="Heading4"/>
      </w:pPr>
      <w:r>
        <w:rPr>
          <w:rStyle w:val="SectionNumber"/>
        </w:rPr>
        <w:t xml:space="preserve">8.3.2.2</w:t>
      </w:r>
      <w:r>
        <w:tab/>
      </w:r>
      <w:r>
        <w:t xml:space="preserve">Local para remoto (exportar dados para o banco de dados) -</w:t>
      </w:r>
      <w:r>
        <w:t xml:space="preserve"> </w:t>
      </w:r>
      <w:r>
        <w:rPr>
          <w:rStyle w:val="VerbatimChar"/>
        </w:rPr>
        <w:t xml:space="preserve">copy_to()</w:t>
      </w:r>
    </w:p>
    <w:p>
      <w:pPr>
        <w:numPr>
          <w:ilvl w:val="0"/>
          <w:numId w:val="1204"/>
        </w:numPr>
      </w:pPr>
      <w:r>
        <w:t xml:space="preserve">A função</w:t>
      </w:r>
      <w:r>
        <w:t xml:space="preserve"> </w:t>
      </w:r>
      <w:r>
        <w:rPr>
          <w:rStyle w:val="VerbatimChar"/>
        </w:rPr>
        <w:t xml:space="preserve">copy_to()</w:t>
      </w:r>
      <w:r>
        <w:t xml:space="preserve"> </w:t>
      </w:r>
      <w:r>
        <w:t xml:space="preserve">é o oposta da função</w:t>
      </w:r>
      <w:r>
        <w:t xml:space="preserve"> </w:t>
      </w:r>
      <w:r>
        <w:rPr>
          <w:rStyle w:val="VerbatimChar"/>
        </w:rPr>
        <w:t xml:space="preserve">collect()</w:t>
      </w:r>
      <w:r>
        <w:t xml:space="preserve">, pega um</w:t>
      </w:r>
      <w:r>
        <w:t xml:space="preserve"> </w:t>
      </w:r>
      <w:r>
        <w:rPr>
          <w:rStyle w:val="VerbatimChar"/>
        </w:rPr>
        <w:t xml:space="preserve">data.frame</w:t>
      </w:r>
      <w:r>
        <w:t xml:space="preserve"> </w:t>
      </w:r>
      <w:r>
        <w:t xml:space="preserve">local e o carrega para a fonte remota.</w:t>
      </w:r>
      <w:r>
        <w:br/>
      </w:r>
      <w:r>
        <w:t xml:space="preserve">Ex.:</w:t>
      </w:r>
      <w:r>
        <w:t xml:space="preserve"> </w:t>
      </w:r>
      <w:r>
        <w:rPr>
          <w:rStyle w:val="VerbatimChar"/>
        </w:rPr>
        <w:t xml:space="preserve">copy_to(dest, df, name = deparse(substitute(df)), overwrite = FALSE)</w:t>
      </w:r>
      <w:r>
        <w:br/>
      </w:r>
    </w:p>
    <w:p>
      <w:pPr>
        <w:numPr>
          <w:ilvl w:val="0"/>
          <w:numId w:val="1204"/>
        </w:numPr>
      </w:pPr>
      <w:r>
        <w:t xml:space="preserve">Principais argumentos da função</w:t>
      </w:r>
      <w:r>
        <w:t xml:space="preserve"> </w:t>
      </w:r>
      <w:r>
        <w:rPr>
          <w:rStyle w:val="VerbatimChar"/>
        </w:rPr>
        <w:t xml:space="preserve">copy_to()</w:t>
      </w:r>
      <w:r>
        <w:t xml:space="preserve">:</w:t>
      </w:r>
      <w:r>
        <w:br/>
      </w:r>
    </w:p>
    <w:p>
      <w:pPr>
        <w:numPr>
          <w:ilvl w:val="1"/>
          <w:numId w:val="1205"/>
        </w:numPr>
        <w:pStyle w:val="Compact"/>
      </w:pPr>
      <w:r>
        <w:rPr>
          <w:rStyle w:val="VerbatimChar"/>
        </w:rPr>
        <w:t xml:space="preserve">dest</w:t>
      </w:r>
      <w:r>
        <w:br/>
      </w:r>
      <w:r>
        <w:t xml:space="preserve">Fonte de dados remota (con).</w:t>
      </w:r>
      <w:r>
        <w:br/>
      </w:r>
    </w:p>
    <w:p>
      <w:pPr>
        <w:numPr>
          <w:ilvl w:val="1"/>
          <w:numId w:val="1205"/>
        </w:numPr>
        <w:pStyle w:val="Compact"/>
      </w:pPr>
      <w:r>
        <w:rPr>
          <w:rStyle w:val="VerbatimChar"/>
        </w:rPr>
        <w:t xml:space="preserve">df</w:t>
      </w:r>
      <w:r>
        <w:br/>
      </w:r>
      <w:r>
        <w:rPr>
          <w:rStyle w:val="VerbatimChar"/>
        </w:rPr>
        <w:t xml:space="preserve">data.frame</w:t>
      </w:r>
      <w:r>
        <w:t xml:space="preserve"> </w:t>
      </w:r>
      <w:r>
        <w:t xml:space="preserve">local.</w:t>
      </w:r>
      <w:r>
        <w:br/>
      </w:r>
    </w:p>
    <w:p>
      <w:pPr>
        <w:numPr>
          <w:ilvl w:val="1"/>
          <w:numId w:val="1205"/>
        </w:numPr>
        <w:pStyle w:val="Compact"/>
      </w:pPr>
      <w:r>
        <w:rPr>
          <w:rStyle w:val="VerbatimChar"/>
        </w:rPr>
        <w:t xml:space="preserve">name</w:t>
      </w:r>
      <w:r>
        <w:br/>
      </w:r>
      <w:r>
        <w:t xml:space="preserve">Nome para a nova tabela remota.</w:t>
      </w:r>
      <w:r>
        <w:br/>
      </w:r>
    </w:p>
    <w:p>
      <w:pPr>
        <w:numPr>
          <w:ilvl w:val="1"/>
          <w:numId w:val="1205"/>
        </w:numPr>
        <w:pStyle w:val="Compact"/>
      </w:pPr>
      <w:r>
        <w:rPr>
          <w:rStyle w:val="VerbatimChar"/>
        </w:rPr>
        <w:t xml:space="preserve">overwrite</w:t>
      </w:r>
      <w:r>
        <w:br/>
      </w:r>
      <w:r>
        <w:t xml:space="preserve">Caso</w:t>
      </w:r>
      <w:r>
        <w:t xml:space="preserve"> </w:t>
      </w:r>
      <w:r>
        <w:rPr>
          <w:rStyle w:val="VerbatimChar"/>
        </w:rPr>
        <w:t xml:space="preserve">TRUE</w:t>
      </w:r>
      <w:r>
        <w:t xml:space="preserve">, substituirá uma tabela existente com o mesmo nome.</w:t>
      </w:r>
      <w:r>
        <w:br/>
      </w:r>
      <w:r>
        <w:t xml:space="preserve">Caso</w:t>
      </w:r>
      <w:r>
        <w:t xml:space="preserve"> </w:t>
      </w:r>
      <w:r>
        <w:rPr>
          <w:rStyle w:val="VerbatimChar"/>
        </w:rPr>
        <w:t xml:space="preserve">FALSO</w:t>
      </w:r>
      <w:r>
        <w:t xml:space="preserve">, gerará um erro se o nome já existir.</w:t>
      </w:r>
      <w:r>
        <w:br/>
      </w:r>
    </w:p>
    <w:p>
      <w:r>
        <w:br w:type="page"/>
      </w:r>
    </w:p>
    <w:bookmarkEnd w:id="140"/>
    <w:bookmarkEnd w:id="141"/>
    <w:bookmarkEnd w:id="142"/>
    <w:bookmarkStart w:id="145" w:name="manipulação-de-tabelas"/>
    <w:p>
      <w:pPr>
        <w:pStyle w:val="Heading2"/>
      </w:pPr>
      <w:r>
        <w:rPr>
          <w:rStyle w:val="SectionNumber"/>
        </w:rPr>
        <w:t xml:space="preserve">8.4</w:t>
      </w:r>
      <w:r>
        <w:tab/>
      </w:r>
      <w:r>
        <w:t xml:space="preserve">Manipulação de tabelas</w:t>
      </w:r>
    </w:p>
    <w:bookmarkStart w:id="143" w:name="X46ce62568feb55949307d3daadbae5c81bde926"/>
    <w:p>
      <w:pPr>
        <w:pStyle w:val="Heading3"/>
      </w:pPr>
      <w:r>
        <w:rPr>
          <w:rStyle w:val="SectionNumber"/>
        </w:rPr>
        <w:t xml:space="preserve">8.4.1</w:t>
      </w:r>
      <w:r>
        <w:tab/>
      </w:r>
      <w:r>
        <w:t xml:space="preserve">Manipular dados direto no banco de dados com</w:t>
      </w:r>
      <w:r>
        <w:t xml:space="preserve"> </w:t>
      </w:r>
      <w:r>
        <w:rPr>
          <w:bCs/>
          <w:b/>
        </w:rPr>
        <w:t xml:space="preserve">R</w:t>
      </w:r>
      <w:r>
        <w:t xml:space="preserve"> </w:t>
      </w:r>
      <w:r>
        <w:t xml:space="preserve">-</w:t>
      </w:r>
      <w:r>
        <w:t xml:space="preserve"> </w:t>
      </w:r>
      <w:r>
        <w:rPr>
          <w:rStyle w:val="VerbatimChar"/>
        </w:rPr>
        <w:t xml:space="preserve">dbplyr</w:t>
      </w:r>
    </w:p>
    <w:p>
      <w:pPr>
        <w:numPr>
          <w:ilvl w:val="0"/>
          <w:numId w:val="1206"/>
        </w:numPr>
      </w:pPr>
      <w:r>
        <w:t xml:space="preserve">Para usar</w:t>
      </w:r>
      <w:r>
        <w:t xml:space="preserve"> </w:t>
      </w:r>
      <w:r>
        <w:rPr>
          <w:rStyle w:val="VerbatimChar"/>
        </w:rPr>
        <w:t xml:space="preserve">dplyr</w:t>
      </w:r>
      <w:r>
        <w:t xml:space="preserve"> </w:t>
      </w:r>
      <w:r>
        <w:t xml:space="preserve">(manipulação de dados) direto no banco de dados (remotamente) é necessário instalar o pacote</w:t>
      </w:r>
      <w:r>
        <w:t xml:space="preserve"> </w:t>
      </w:r>
      <w:r>
        <w:rPr>
          <w:rStyle w:val="VerbatimChar"/>
        </w:rPr>
        <w:t xml:space="preserve">dbplyr</w:t>
      </w:r>
      <w:r>
        <w:t xml:space="preserve">.</w:t>
      </w:r>
      <w:r>
        <w:br/>
      </w:r>
    </w:p>
    <w:p>
      <w:pPr>
        <w:numPr>
          <w:ilvl w:val="0"/>
          <w:numId w:val="1206"/>
        </w:numPr>
      </w:pPr>
      <w:r>
        <w:t xml:space="preserve">Existem duas situações em que é util manipular dados remotamente pelo</w:t>
      </w:r>
      <w:r>
        <w:t xml:space="preserve"> </w:t>
      </w:r>
      <w:r>
        <w:rPr>
          <w:bCs/>
          <w:b/>
        </w:rPr>
        <w:t xml:space="preserve">R</w:t>
      </w:r>
      <w:r>
        <w:t xml:space="preserve">:</w:t>
      </w:r>
      <w:r>
        <w:br/>
      </w:r>
    </w:p>
    <w:p>
      <w:pPr>
        <w:numPr>
          <w:ilvl w:val="1"/>
          <w:numId w:val="1207"/>
        </w:numPr>
        <w:pStyle w:val="Compact"/>
      </w:pPr>
      <w:r>
        <w:t xml:space="preserve">Os dados já estão num banco de dados.</w:t>
      </w:r>
      <w:r>
        <w:br/>
      </w:r>
    </w:p>
    <w:p>
      <w:pPr>
        <w:numPr>
          <w:ilvl w:val="1"/>
          <w:numId w:val="1207"/>
        </w:numPr>
        <w:pStyle w:val="Compact"/>
      </w:pPr>
      <w:r>
        <w:t xml:space="preserve">São tantos dados que não cabem na memória simultaneamente.</w:t>
      </w:r>
      <w:r>
        <w:br/>
      </w:r>
    </w:p>
    <w:p>
      <w:pPr>
        <w:numPr>
          <w:ilvl w:val="0"/>
          <w:numId w:val="1206"/>
        </w:numPr>
      </w:pPr>
      <w:r>
        <w:t xml:space="preserve">Caso os dados caibam na memória, vale a pena trabalhar com eles localmente (importar para o</w:t>
      </w:r>
      <w:r>
        <w:t xml:space="preserve"> </w:t>
      </w:r>
      <w:r>
        <w:rPr>
          <w:bCs/>
          <w:b/>
        </w:rPr>
        <w:t xml:space="preserve">R</w:t>
      </w:r>
      <w:r>
        <w:t xml:space="preserve">). Trabalhar com dados de forma remota deixa o processo mais lento.</w:t>
      </w:r>
      <w:r>
        <w:br/>
      </w:r>
    </w:p>
    <w:p>
      <w:pPr>
        <w:numPr>
          <w:ilvl w:val="0"/>
          <w:numId w:val="1206"/>
        </w:numPr>
      </w:pPr>
      <w:r>
        <w:t xml:space="preserve">O pacote</w:t>
      </w:r>
      <w:r>
        <w:t xml:space="preserve"> </w:t>
      </w:r>
      <w:r>
        <w:rPr>
          <w:rStyle w:val="VerbatimChar"/>
        </w:rPr>
        <w:t xml:space="preserve">dbplyr</w:t>
      </w:r>
      <w:r>
        <w:t xml:space="preserve"> </w:t>
      </w:r>
      <w:r>
        <w:t xml:space="preserve">funciona em conjunto com os pacotes</w:t>
      </w:r>
      <w:r>
        <w:t xml:space="preserve"> </w:t>
      </w:r>
      <w:r>
        <w:rPr>
          <w:rStyle w:val="VerbatimChar"/>
        </w:rPr>
        <w:t xml:space="preserve">DBI</w:t>
      </w:r>
      <w:r>
        <w:t xml:space="preserve">,</w:t>
      </w:r>
      <w:r>
        <w:t xml:space="preserve"> </w:t>
      </w:r>
      <w:r>
        <w:rPr>
          <w:rStyle w:val="VerbatimChar"/>
        </w:rPr>
        <w:t xml:space="preserve">odbc</w:t>
      </w:r>
      <w:r>
        <w:t xml:space="preserve">, pacote do backend especifico do banco de dados (</w:t>
      </w:r>
      <w:r>
        <w:rPr>
          <w:rStyle w:val="VerbatimChar"/>
        </w:rPr>
        <w:t xml:space="preserve">SQLite</w:t>
      </w:r>
      <w:r>
        <w:t xml:space="preserve"> </w:t>
      </w:r>
      <w:r>
        <w:t xml:space="preserve">ou</w:t>
      </w:r>
      <w:r>
        <w:t xml:space="preserve"> </w:t>
      </w:r>
      <w:r>
        <w:rPr>
          <w:rStyle w:val="VerbatimChar"/>
        </w:rPr>
        <w:t xml:space="preserve">RMySQL</w:t>
      </w:r>
      <w:r>
        <w:t xml:space="preserve"> </w:t>
      </w:r>
      <w:r>
        <w:t xml:space="preserve">ou</w:t>
      </w:r>
      <w:r>
        <w:t xml:space="preserve"> </w:t>
      </w:r>
      <w:r>
        <w:rPr>
          <w:rStyle w:val="VerbatimChar"/>
        </w:rPr>
        <w:t xml:space="preserve">RPostgreSQL</w:t>
      </w:r>
      <w:r>
        <w:t xml:space="preserve"> </w:t>
      </w:r>
      <w:r>
        <w:t xml:space="preserve">ou …) e</w:t>
      </w:r>
      <w:r>
        <w:t xml:space="preserve"> </w:t>
      </w:r>
      <w:r>
        <w:rPr>
          <w:rStyle w:val="VerbatimChar"/>
        </w:rPr>
        <w:t xml:space="preserve">dplyr</w:t>
      </w:r>
      <w:r>
        <w:t xml:space="preserve"> </w:t>
      </w:r>
      <w:r>
        <w:t xml:space="preserve">(do pacote</w:t>
      </w:r>
      <w:r>
        <w:t xml:space="preserve"> </w:t>
      </w:r>
      <w:r>
        <w:rPr>
          <w:rStyle w:val="VerbatimChar"/>
        </w:rPr>
        <w:t xml:space="preserve">tidyverse</w:t>
      </w:r>
      <w:r>
        <w:t xml:space="preserve">).</w:t>
      </w:r>
      <w:r>
        <w:br/>
      </w:r>
    </w:p>
    <w:p>
      <w:pPr>
        <w:numPr>
          <w:ilvl w:val="0"/>
          <w:numId w:val="1206"/>
        </w:numPr>
      </w:pPr>
      <w:r>
        <w:t xml:space="preserve">O objetivo do</w:t>
      </w:r>
      <w:r>
        <w:t xml:space="preserve"> </w:t>
      </w:r>
      <w:r>
        <w:rPr>
          <w:rStyle w:val="VerbatimChar"/>
        </w:rPr>
        <w:t xml:space="preserve">dbplyr</w:t>
      </w:r>
      <w:r>
        <w:t xml:space="preserve"> </w:t>
      </w:r>
      <w:r>
        <w:t xml:space="preserve">é gerar instruções</w:t>
      </w:r>
      <w:r>
        <w:t xml:space="preserve"> </w:t>
      </w:r>
      <w:r>
        <w:rPr>
          <w:bCs/>
          <w:b/>
        </w:rPr>
        <w:t xml:space="preserve">SELECT</w:t>
      </w:r>
      <w:r>
        <w:t xml:space="preserve"> </w:t>
      </w:r>
      <w:r>
        <w:t xml:space="preserve">do</w:t>
      </w:r>
      <w:r>
        <w:t xml:space="preserve"> </w:t>
      </w:r>
      <w:r>
        <w:rPr>
          <w:bCs/>
          <w:b/>
        </w:rPr>
        <w:t xml:space="preserve">SQL</w:t>
      </w:r>
      <w:r>
        <w:t xml:space="preserve"> </w:t>
      </w:r>
      <w:r>
        <w:t xml:space="preserve">a partir do</w:t>
      </w:r>
      <w:r>
        <w:t xml:space="preserve"> </w:t>
      </w:r>
      <w:r>
        <w:rPr>
          <w:rStyle w:val="VerbatimChar"/>
        </w:rPr>
        <w:t xml:space="preserve">dplyr</w:t>
      </w:r>
      <w:r>
        <w:t xml:space="preserve">, para que não seja necessário usar o</w:t>
      </w:r>
      <w:r>
        <w:t xml:space="preserve"> </w:t>
      </w:r>
      <w:r>
        <w:rPr>
          <w:bCs/>
          <w:b/>
        </w:rPr>
        <w:t xml:space="preserve">SQL</w:t>
      </w:r>
      <w:r>
        <w:t xml:space="preserve">.</w:t>
      </w:r>
      <w:r>
        <w:br/>
      </w:r>
    </w:p>
    <w:p>
      <w:pPr>
        <w:numPr>
          <w:ilvl w:val="0"/>
          <w:numId w:val="1206"/>
        </w:numPr>
      </w:pPr>
      <w:r>
        <w:t xml:space="preserve">Funcionamento do</w:t>
      </w:r>
      <w:r>
        <w:t xml:space="preserve"> </w:t>
      </w:r>
      <w:r>
        <w:rPr>
          <w:rStyle w:val="VerbatimChar"/>
        </w:rPr>
        <w:t xml:space="preserve">dbplyr</w:t>
      </w:r>
      <w:r>
        <w:t xml:space="preserve">:</w:t>
      </w:r>
      <w:r>
        <w:br/>
      </w:r>
    </w:p>
    <w:p>
      <w:pPr>
        <w:numPr>
          <w:ilvl w:val="1"/>
          <w:numId w:val="1208"/>
        </w:numPr>
        <w:pStyle w:val="Compact"/>
      </w:pPr>
      <w:r>
        <w:t xml:space="preserve">Traduz os comando</w:t>
      </w:r>
      <w:r>
        <w:t xml:space="preserve"> </w:t>
      </w:r>
      <w:r>
        <w:rPr>
          <w:rStyle w:val="VerbatimChar"/>
        </w:rPr>
        <w:t xml:space="preserve">dplyr</w:t>
      </w:r>
      <w:r>
        <w:t xml:space="preserve"> </w:t>
      </w:r>
      <w:r>
        <w:t xml:space="preserve">para</w:t>
      </w:r>
      <w:r>
        <w:t xml:space="preserve"> </w:t>
      </w:r>
      <w:r>
        <w:rPr>
          <w:bCs/>
          <w:b/>
        </w:rPr>
        <w:t xml:space="preserve">SQL</w:t>
      </w:r>
      <w:r>
        <w:t xml:space="preserve">.</w:t>
      </w:r>
      <w:r>
        <w:br/>
      </w:r>
    </w:p>
    <w:p>
      <w:pPr>
        <w:numPr>
          <w:ilvl w:val="1"/>
          <w:numId w:val="1208"/>
        </w:numPr>
        <w:pStyle w:val="Compact"/>
      </w:pPr>
      <w:r>
        <w:t xml:space="preserve">Executa a instrução</w:t>
      </w:r>
      <w:r>
        <w:t xml:space="preserve"> </w:t>
      </w:r>
      <w:r>
        <w:rPr>
          <w:bCs/>
          <w:b/>
        </w:rPr>
        <w:t xml:space="preserve">SQL</w:t>
      </w:r>
      <w:r>
        <w:t xml:space="preserve"> </w:t>
      </w:r>
      <w:r>
        <w:t xml:space="preserve">no banco de dados.</w:t>
      </w:r>
      <w:r>
        <w:br/>
      </w:r>
    </w:p>
    <w:p>
      <w:pPr>
        <w:numPr>
          <w:ilvl w:val="1"/>
          <w:numId w:val="1208"/>
        </w:numPr>
        <w:pStyle w:val="Compact"/>
      </w:pPr>
      <w:r>
        <w:t xml:space="preserve">Reune tudo que foi solicitado e envia tudo em uma única etapa para ser executado no banco de dados.</w:t>
      </w:r>
      <w:r>
        <w:br/>
      </w:r>
    </w:p>
    <w:p>
      <w:pPr>
        <w:numPr>
          <w:ilvl w:val="0"/>
          <w:numId w:val="1206"/>
        </w:numPr>
      </w:pPr>
      <w:r>
        <w:t xml:space="preserve">Para visualizar o código da instrução</w:t>
      </w:r>
      <w:r>
        <w:t xml:space="preserve"> </w:t>
      </w:r>
      <w:r>
        <w:rPr>
          <w:bCs/>
          <w:b/>
        </w:rPr>
        <w:t xml:space="preserve">SQL</w:t>
      </w:r>
      <w:r>
        <w:t xml:space="preserve"> </w:t>
      </w:r>
      <w:r>
        <w:t xml:space="preserve">que esta sendo gerada a partir do</w:t>
      </w:r>
      <w:r>
        <w:t xml:space="preserve"> </w:t>
      </w:r>
      <w:r>
        <w:rPr>
          <w:rStyle w:val="VerbatimChar"/>
        </w:rPr>
        <w:t xml:space="preserve">dplyr</w:t>
      </w:r>
      <w:r>
        <w:t xml:space="preserve"> </w:t>
      </w:r>
      <w:r>
        <w:t xml:space="preserve">usamos a função</w:t>
      </w:r>
      <w:r>
        <w:t xml:space="preserve"> </w:t>
      </w:r>
      <w:r>
        <w:rPr>
          <w:rStyle w:val="VerbatimChar"/>
        </w:rPr>
        <w:t xml:space="preserve">show_query()</w:t>
      </w:r>
      <w:r>
        <w:t xml:space="preserve"> </w:t>
      </w:r>
      <w:r>
        <w:t xml:space="preserve">em conjunto da variável salva com as instruções em</w:t>
      </w:r>
      <w:r>
        <w:t xml:space="preserve"> </w:t>
      </w:r>
      <w:r>
        <w:rPr>
          <w:rStyle w:val="VerbatimChar"/>
        </w:rPr>
        <w:t xml:space="preserve">dplyr</w:t>
      </w:r>
      <w:r>
        <w:t xml:space="preserve">.</w:t>
      </w:r>
      <w:r>
        <w:br/>
      </w:r>
      <w:r>
        <w:t xml:space="preserve">Ex.:</w:t>
      </w:r>
      <w:r>
        <w:t xml:space="preserve"> </w:t>
      </w:r>
      <w:r>
        <w:rPr>
          <w:rStyle w:val="VerbatimChar"/>
        </w:rPr>
        <w:t xml:space="preserve">Consulta_resultado_remoto %&gt;% show_query()</w:t>
      </w:r>
      <w:r>
        <w:br/>
      </w:r>
    </w:p>
    <w:p>
      <w:r>
        <w:br w:type="page"/>
      </w:r>
    </w:p>
    <w:p>
      <w:pPr>
        <w:numPr>
          <w:ilvl w:val="0"/>
          <w:numId w:val="1209"/>
        </w:numPr>
        <w:pStyle w:val="Compact"/>
      </w:pPr>
      <w:r>
        <w:t xml:space="preserve">Exemplo consulta usando</w:t>
      </w:r>
      <w:r>
        <w:t xml:space="preserve"> </w:t>
      </w:r>
      <w:r>
        <w:rPr>
          <w:rStyle w:val="VerbatimChar"/>
        </w:rPr>
        <w:t xml:space="preserve">dplyr</w:t>
      </w:r>
      <w:r>
        <w:t xml:space="preserve"> </w:t>
      </w:r>
      <w:r>
        <w:t xml:space="preserve">(</w:t>
      </w:r>
      <w:r>
        <w:rPr>
          <w:rStyle w:val="VerbatimChar"/>
        </w:rPr>
        <w:t xml:space="preserve">dbplyr</w:t>
      </w:r>
      <w:r>
        <w:t xml:space="preserve">):</w:t>
      </w:r>
      <w:r>
        <w:br/>
      </w:r>
    </w:p>
    <w:p>
      <w:pPr>
        <w:pStyle w:val="SourceCode"/>
      </w:pPr>
      <w:r>
        <w:rPr>
          <w:rStyle w:val="VerbatimChar"/>
        </w:rPr>
        <w:t xml:space="preserve"># Importando a tabela</w:t>
      </w:r>
      <w:r>
        <w:br/>
      </w:r>
      <w:r>
        <w:rPr>
          <w:rStyle w:val="VerbatimChar"/>
        </w:rPr>
        <w:t xml:space="preserve">db_funcionarios &lt;- tbl(con, "funcionarios")</w:t>
      </w:r>
      <w:r>
        <w:br/>
      </w:r>
      <w:r>
        <w:br/>
      </w:r>
      <w:r>
        <w:rPr>
          <w:rStyle w:val="VerbatimChar"/>
        </w:rPr>
        <w:t xml:space="preserve">#Consulta remota (dplyr tidyverse) enviar para banco de dados</w:t>
      </w:r>
      <w:r>
        <w:br/>
      </w:r>
      <w:r>
        <w:rPr>
          <w:rStyle w:val="VerbatimChar"/>
        </w:rPr>
        <w:t xml:space="preserve">Consulta_resultado_remoto &lt;- db_funcionarios %&gt;% </w:t>
      </w:r>
      <w:r>
        <w:br/>
      </w:r>
      <w:r>
        <w:rPr>
          <w:rStyle w:val="VerbatimChar"/>
        </w:rPr>
        <w:t xml:space="preserve">  select(idfuncionario, nome, sexo) %&gt;% </w:t>
      </w:r>
      <w:r>
        <w:br/>
      </w:r>
      <w:r>
        <w:rPr>
          <w:rStyle w:val="VerbatimChar"/>
        </w:rPr>
        <w:t xml:space="preserve">  filter(sexo == "Masculino")</w:t>
      </w:r>
      <w:r>
        <w:br/>
      </w:r>
      <w:r>
        <w:rPr>
          <w:rStyle w:val="VerbatimChar"/>
        </w:rPr>
        <w:t xml:space="preserve">Consulta_resultado_remoto</w:t>
      </w:r>
    </w:p>
    <w:p>
      <w:pPr>
        <w:pStyle w:val="FirstParagraph"/>
      </w:pPr>
      <w:r>
        <w:t xml:space="preserve"># Source: SQL [?? x 3]</w:t>
      </w:r>
      <w:r>
        <w:br/>
      </w:r>
      <w:r>
        <w:t xml:space="preserve"># Database: postgres [postgres@localhost:5432/data_science]</w:t>
      </w:r>
      <w:r>
        <w:br/>
      </w:r>
      <w:r>
        <w:t xml:space="preserve">idfuncionario nome sexo</w:t>
      </w:r>
      <w:r>
        <w:br/>
      </w:r>
      <w:r>
        <w:t xml:space="preserve">&lt;int&gt; &lt;chr&gt; &lt;chr&gt;</w:t>
      </w:r>
      <w:r>
        <w:br/>
      </w:r>
      <w:r>
        <w:t xml:space="preserve">1 2 Armstrong Masculino</w:t>
      </w:r>
      <w:r>
        <w:br/>
      </w:r>
      <w:r>
        <w:t xml:space="preserve">2 3 Carr Masculino</w:t>
      </w:r>
      <w:r>
        <w:br/>
      </w:r>
      <w:r>
        <w:t xml:space="preserve">3 6 Phillips Masculino</w:t>
      </w:r>
      <w:r>
        <w:br/>
      </w:r>
      <w:r>
        <w:t xml:space="preserve">4 7 Williamson Masculino</w:t>
      </w:r>
      <w:r>
        <w:br/>
      </w:r>
      <w:r>
        <w:t xml:space="preserve">5 9 James Masculino</w:t>
      </w:r>
      <w:r>
        <w:br/>
      </w:r>
      <w:r>
        <w:t xml:space="preserve">6 10 Sanchez Masculino</w:t>
      </w:r>
      <w:r>
        <w:br/>
      </w:r>
      <w:r>
        <w:t xml:space="preserve">7 12 Black Masculino</w:t>
      </w:r>
      <w:r>
        <w:br/>
      </w:r>
      <w:r>
        <w:t xml:space="preserve">8 13 Schmidt Masculino</w:t>
      </w:r>
      <w:r>
        <w:br/>
      </w:r>
      <w:r>
        <w:t xml:space="preserve">9 18 Nguyen Masculino</w:t>
      </w:r>
      <w:r>
        <w:br/>
      </w:r>
      <w:r>
        <w:t xml:space="preserve">10 19 Day Masculino</w:t>
      </w:r>
      <w:r>
        <w:br/>
      </w:r>
      <w:r>
        <w:t xml:space="preserve">#</w:t>
      </w:r>
      <w:r>
        <w:t xml:space="preserve"> </w:t>
      </w:r>
      <w:r>
        <w:rPr>
          <w:bCs/>
          <w:b/>
        </w:rPr>
        <w:t xml:space="preserve">i</w:t>
      </w:r>
      <w:r>
        <w:t xml:space="preserve"> </w:t>
      </w:r>
      <w:r>
        <w:t xml:space="preserve">more rows</w:t>
      </w:r>
      <w:r>
        <w:br/>
      </w:r>
      <w:r>
        <w:t xml:space="preserve">#</w:t>
      </w:r>
      <w:r>
        <w:t xml:space="preserve"> </w:t>
      </w:r>
      <w:r>
        <w:rPr>
          <w:bCs/>
          <w:b/>
        </w:rPr>
        <w:t xml:space="preserve">i</w:t>
      </w:r>
      <w:r>
        <w:t xml:space="preserve"> </w:t>
      </w:r>
      <w:r>
        <w:t xml:space="preserve">Use</w:t>
      </w:r>
      <w:r>
        <w:t xml:space="preserve"> </w:t>
      </w:r>
      <w:r>
        <w:rPr>
          <w:rStyle w:val="VerbatimChar"/>
        </w:rPr>
        <w:t xml:space="preserve">print(n = ...)</w:t>
      </w:r>
      <w:r>
        <w:t xml:space="preserve"> </w:t>
      </w:r>
      <w:r>
        <w:t xml:space="preserve">to see more rows</w:t>
      </w:r>
      <w:r>
        <w:br/>
      </w:r>
    </w:p>
    <w:p>
      <w:pPr>
        <w:pStyle w:val="SourceCode"/>
      </w:pPr>
      <w:r>
        <w:rPr>
          <w:rStyle w:val="VerbatimChar"/>
        </w:rPr>
        <w:t xml:space="preserve">#Mostrando a query gerada a partir do tidyverse</w:t>
      </w:r>
      <w:r>
        <w:br/>
      </w:r>
      <w:r>
        <w:rPr>
          <w:rStyle w:val="VerbatimChar"/>
        </w:rPr>
        <w:t xml:space="preserve">Consulta_resultado_remoto %&gt;% </w:t>
      </w:r>
      <w:r>
        <w:br/>
      </w:r>
      <w:r>
        <w:rPr>
          <w:rStyle w:val="VerbatimChar"/>
        </w:rPr>
        <w:t xml:space="preserve">  show_query()</w:t>
      </w:r>
    </w:p>
    <w:p>
      <w:pPr>
        <w:pStyle w:val="FirstParagraph"/>
      </w:pPr>
      <w:r>
        <w:t xml:space="preserve">&lt;SQL&gt;</w:t>
      </w:r>
      <w:r>
        <w:br/>
      </w:r>
      <w:r>
        <w:t xml:space="preserve">SELECT</w:t>
      </w:r>
      <w:r>
        <w:t xml:space="preserve"> </w:t>
      </w:r>
      <w:r>
        <w:t xml:space="preserve">“</w:t>
      </w:r>
      <w:r>
        <w:t xml:space="preserve">idfuncionario</w:t>
      </w:r>
      <w:r>
        <w:t xml:space="preserve">”</w:t>
      </w:r>
      <w:r>
        <w:t xml:space="preserve">,</w:t>
      </w:r>
      <w:r>
        <w:t xml:space="preserve"> </w:t>
      </w:r>
      <w:r>
        <w:t xml:space="preserve">“</w:t>
      </w:r>
      <w:r>
        <w:t xml:space="preserve">nome</w:t>
      </w:r>
      <w:r>
        <w:t xml:space="preserve">”</w:t>
      </w:r>
      <w:r>
        <w:t xml:space="preserve">,</w:t>
      </w:r>
      <w:r>
        <w:t xml:space="preserve"> </w:t>
      </w:r>
      <w:r>
        <w:t xml:space="preserve">“</w:t>
      </w:r>
      <w:r>
        <w:t xml:space="preserve">sexo</w:t>
      </w:r>
      <w:r>
        <w:t xml:space="preserve">”</w:t>
      </w:r>
      <w:r>
        <w:br/>
      </w:r>
      <w:r>
        <w:t xml:space="preserve">FROM</w:t>
      </w:r>
      <w:r>
        <w:t xml:space="preserve"> </w:t>
      </w:r>
      <w:r>
        <w:t xml:space="preserve">“</w:t>
      </w:r>
      <w:r>
        <w:t xml:space="preserve">funcionarios</w:t>
      </w:r>
      <w:r>
        <w:t xml:space="preserve">”</w:t>
      </w:r>
      <w:r>
        <w:br/>
      </w:r>
      <w:r>
        <w:t xml:space="preserve">WHERE (</w:t>
      </w:r>
      <w:r>
        <w:t xml:space="preserve">“</w:t>
      </w:r>
      <w:r>
        <w:t xml:space="preserve">sexo</w:t>
      </w:r>
      <w:r>
        <w:t xml:space="preserve">”</w:t>
      </w:r>
      <w:r>
        <w:t xml:space="preserve"> </w:t>
      </w:r>
      <w:r>
        <w:t xml:space="preserve">=</w:t>
      </w:r>
      <w:r>
        <w:t xml:space="preserve"> </w:t>
      </w:r>
      <w:r>
        <w:t xml:space="preserve">‘</w:t>
      </w:r>
      <w:r>
        <w:t xml:space="preserve">Masculino</w:t>
      </w:r>
      <w:r>
        <w:t xml:space="preserve">’</w:t>
      </w:r>
      <w:r>
        <w:t xml:space="preserve">)</w:t>
      </w:r>
      <w:r>
        <w:br/>
      </w:r>
    </w:p>
    <w:p>
      <w:pPr>
        <w:pStyle w:val="SourceCode"/>
      </w:pPr>
      <w:r>
        <w:rPr>
          <w:rStyle w:val="VerbatimChar"/>
        </w:rPr>
        <w:t xml:space="preserve">#Extraindo resultado remoto para local - R</w:t>
      </w:r>
      <w:r>
        <w:br/>
      </w:r>
      <w:r>
        <w:rPr>
          <w:rStyle w:val="VerbatimChar"/>
        </w:rPr>
        <w:t xml:space="preserve">Consulta_resultado_local &lt;- Consulta_resultado_remoto %&gt;% </w:t>
      </w:r>
      <w:r>
        <w:br/>
      </w:r>
      <w:r>
        <w:rPr>
          <w:rStyle w:val="VerbatimChar"/>
        </w:rPr>
        <w:t xml:space="preserve">  collect()</w:t>
      </w:r>
      <w:r>
        <w:br/>
      </w:r>
      <w:r>
        <w:rPr>
          <w:rStyle w:val="VerbatimChar"/>
        </w:rPr>
        <w:t xml:space="preserve">Consulta_resultado_local</w:t>
      </w:r>
    </w:p>
    <w:p>
      <w:r>
        <w:br w:type="page"/>
      </w:r>
    </w:p>
    <w:bookmarkEnd w:id="143"/>
    <w:bookmarkStart w:id="144" w:name="Xe0681d0cb6a97b2257b8d8da864ab95d4fccf2b"/>
    <w:p>
      <w:pPr>
        <w:pStyle w:val="Heading3"/>
      </w:pPr>
      <w:r>
        <w:rPr>
          <w:rStyle w:val="SectionNumber"/>
        </w:rPr>
        <w:t xml:space="preserve">8.4.2</w:t>
      </w:r>
      <w:r>
        <w:tab/>
      </w:r>
      <w:r>
        <w:t xml:space="preserve">Manipular dados localmente com</w:t>
      </w:r>
      <w:r>
        <w:t xml:space="preserve"> </w:t>
      </w:r>
      <w:r>
        <w:rPr>
          <w:bCs/>
          <w:b/>
        </w:rPr>
        <w:t xml:space="preserve">SQL</w:t>
      </w:r>
      <w:r>
        <w:t xml:space="preserve"> </w:t>
      </w:r>
      <w:r>
        <w:t xml:space="preserve">-</w:t>
      </w:r>
      <w:r>
        <w:t xml:space="preserve"> </w:t>
      </w:r>
      <w:r>
        <w:rPr>
          <w:rStyle w:val="VerbatimChar"/>
        </w:rPr>
        <w:t xml:space="preserve">sqldf</w:t>
      </w:r>
    </w:p>
    <w:p>
      <w:pPr>
        <w:numPr>
          <w:ilvl w:val="0"/>
          <w:numId w:val="1210"/>
        </w:numPr>
      </w:pPr>
      <w:r>
        <w:t xml:space="preserve">O pacote</w:t>
      </w:r>
      <w:r>
        <w:t xml:space="preserve"> </w:t>
      </w:r>
      <w:r>
        <w:rPr>
          <w:rStyle w:val="VerbatimChar"/>
        </w:rPr>
        <w:t xml:space="preserve">sqldf</w:t>
      </w:r>
      <w:r>
        <w:t xml:space="preserve"> </w:t>
      </w:r>
      <w:r>
        <w:t xml:space="preserve">permite manipular objetos</w:t>
      </w:r>
      <w:r>
        <w:t xml:space="preserve"> </w:t>
      </w:r>
      <w:r>
        <w:rPr>
          <w:rStyle w:val="VerbatimChar"/>
        </w:rPr>
        <w:t xml:space="preserve">data.frame</w:t>
      </w:r>
      <w:r>
        <w:t xml:space="preserve"> </w:t>
      </w:r>
      <w:r>
        <w:t xml:space="preserve">de</w:t>
      </w:r>
      <w:r>
        <w:t xml:space="preserve"> </w:t>
      </w:r>
      <w:r>
        <w:rPr>
          <w:bCs/>
          <w:b/>
        </w:rPr>
        <w:t xml:space="preserve">R</w:t>
      </w:r>
      <w:r>
        <w:t xml:space="preserve"> </w:t>
      </w:r>
      <w:r>
        <w:t xml:space="preserve">através de instruções</w:t>
      </w:r>
      <w:r>
        <w:t xml:space="preserve"> </w:t>
      </w:r>
      <w:r>
        <w:rPr>
          <w:bCs/>
          <w:b/>
        </w:rPr>
        <w:t xml:space="preserve">SQL</w:t>
      </w:r>
      <w:r>
        <w:t xml:space="preserve"> </w:t>
      </w:r>
      <w:r>
        <w:t xml:space="preserve">simples.</w:t>
      </w:r>
      <w:r>
        <w:br/>
      </w:r>
    </w:p>
    <w:p>
      <w:pPr>
        <w:numPr>
          <w:ilvl w:val="0"/>
          <w:numId w:val="1210"/>
        </w:numPr>
      </w:pPr>
      <w:r>
        <w:t xml:space="preserve">Usamos a função</w:t>
      </w:r>
      <w:r>
        <w:t xml:space="preserve"> </w:t>
      </w:r>
      <w:r>
        <w:rPr>
          <w:rStyle w:val="VerbatimChar"/>
        </w:rPr>
        <w:t xml:space="preserve">sqldf()</w:t>
      </w:r>
      <w:r>
        <w:t xml:space="preserve"> </w:t>
      </w:r>
      <w:r>
        <w:t xml:space="preserve">para passar a instrução</w:t>
      </w:r>
      <w:r>
        <w:t xml:space="preserve"> </w:t>
      </w:r>
      <w:r>
        <w:rPr>
          <w:bCs/>
          <w:b/>
        </w:rPr>
        <w:t xml:space="preserve">SQL</w:t>
      </w:r>
      <w:r>
        <w:t xml:space="preserve">.</w:t>
      </w:r>
      <w:r>
        <w:br/>
      </w:r>
      <w:r>
        <w:t xml:space="preserve">Sintaxe:</w:t>
      </w:r>
      <w:r>
        <w:t xml:space="preserve"> </w:t>
      </w:r>
      <w:r>
        <w:rPr>
          <w:rStyle w:val="VerbatimChar"/>
        </w:rPr>
        <w:t xml:space="preserve">sqldf("SELECT * FROM nome_data.frame;")</w:t>
      </w:r>
      <w:r>
        <w:br/>
      </w:r>
      <w:r>
        <w:t xml:space="preserve">O nome das tabelas são os nomes de objetos</w:t>
      </w:r>
      <w:r>
        <w:t xml:space="preserve"> </w:t>
      </w:r>
      <w:r>
        <w:rPr>
          <w:rStyle w:val="VerbatimChar"/>
        </w:rPr>
        <w:t xml:space="preserve">data.frame</w:t>
      </w:r>
      <w:r>
        <w:t xml:space="preserve">.</w:t>
      </w:r>
      <w:r>
        <w:br/>
      </w:r>
    </w:p>
    <w:p>
      <w:pPr>
        <w:numPr>
          <w:ilvl w:val="0"/>
          <w:numId w:val="1210"/>
        </w:numPr>
      </w:pPr>
      <w:r>
        <w:t xml:space="preserve">Outra forma de executar a função, é passar a instrução</w:t>
      </w:r>
      <w:r>
        <w:t xml:space="preserve"> </w:t>
      </w:r>
      <w:r>
        <w:rPr>
          <w:bCs/>
          <w:b/>
        </w:rPr>
        <w:t xml:space="preserve">SQL</w:t>
      </w:r>
      <w:r>
        <w:t xml:space="preserve"> </w:t>
      </w:r>
      <w:r>
        <w:t xml:space="preserve">como texto para uma variável e executar a variável com da função</w:t>
      </w:r>
      <w:r>
        <w:t xml:space="preserve"> </w:t>
      </w:r>
      <w:r>
        <w:rPr>
          <w:rStyle w:val="VerbatimChar"/>
        </w:rPr>
        <w:t xml:space="preserve">sqldf()</w:t>
      </w:r>
      <w:r>
        <w:t xml:space="preserve">.</w:t>
      </w:r>
      <w:r>
        <w:br/>
      </w:r>
    </w:p>
    <w:p>
      <w:pPr>
        <w:pStyle w:val="SourceCode"/>
      </w:pPr>
      <w:r>
        <w:rPr>
          <w:rStyle w:val="VerbatimChar"/>
        </w:rPr>
        <w:t xml:space="preserve">sql_inst = "SELECT * FROM dados;"</w:t>
      </w:r>
      <w:r>
        <w:br/>
      </w:r>
      <w:r>
        <w:rPr>
          <w:rStyle w:val="VerbatimChar"/>
        </w:rPr>
        <w:t xml:space="preserve">sqldf(sql_inst)</w:t>
      </w:r>
    </w:p>
    <w:p>
      <w:pPr>
        <w:numPr>
          <w:ilvl w:val="0"/>
          <w:numId w:val="1211"/>
        </w:numPr>
        <w:pStyle w:val="Compact"/>
      </w:pPr>
      <w:r>
        <w:t xml:space="preserve">Exemplo - Manipulação de dados usando instruções</w:t>
      </w:r>
      <w:r>
        <w:t xml:space="preserve"> </w:t>
      </w:r>
      <w:r>
        <w:rPr>
          <w:bCs/>
          <w:b/>
        </w:rPr>
        <w:t xml:space="preserve">SQL</w:t>
      </w:r>
      <w:r>
        <w:t xml:space="preserve">, com o pacote</w:t>
      </w:r>
      <w:r>
        <w:t xml:space="preserve"> </w:t>
      </w:r>
      <w:r>
        <w:rPr>
          <w:rStyle w:val="VerbatimChar"/>
        </w:rPr>
        <w:t xml:space="preserve">sqldf</w:t>
      </w:r>
      <w:r>
        <w:t xml:space="preserve">:</w:t>
      </w:r>
      <w:r>
        <w:br/>
      </w:r>
    </w:p>
    <w:p>
      <w:pPr>
        <w:pStyle w:val="SourceCode"/>
      </w:pPr>
      <w:r>
        <w:rPr>
          <w:rStyle w:val="VerbatimChar"/>
        </w:rPr>
        <w:t xml:space="preserve">dados &lt;- read_csv2(file = "/home/...")</w:t>
      </w:r>
      <w:r>
        <w:br/>
      </w:r>
      <w:r>
        <w:rPr>
          <w:rStyle w:val="VerbatimChar"/>
        </w:rPr>
        <w:t xml:space="preserve">dados &lt;- data.frame(dados) #Colocando no formato data.frame</w:t>
      </w:r>
      <w:r>
        <w:br/>
      </w:r>
      <w:r>
        <w:rPr>
          <w:rStyle w:val="VerbatimChar"/>
        </w:rPr>
        <w:t xml:space="preserve">dados</w:t>
      </w:r>
      <w:r>
        <w:br/>
      </w:r>
      <w:r>
        <w:br/>
      </w:r>
      <w:r>
        <w:rPr>
          <w:rStyle w:val="VerbatimChar"/>
        </w:rPr>
        <w:t xml:space="preserve">#Manipulando data.frame através de instruções SQL</w:t>
      </w:r>
      <w:r>
        <w:br/>
      </w:r>
      <w:r>
        <w:rPr>
          <w:rStyle w:val="VerbatimChar"/>
        </w:rPr>
        <w:t xml:space="preserve">sql_instruction = "SELECT cupom, filial FROM dados;"</w:t>
      </w:r>
      <w:r>
        <w:br/>
      </w:r>
      <w:r>
        <w:rPr>
          <w:rStyle w:val="VerbatimChar"/>
        </w:rPr>
        <w:t xml:space="preserve">df &lt;- sqldf(sql_instruction)</w:t>
      </w:r>
      <w:r>
        <w:br/>
      </w:r>
      <w:r>
        <w:rPr>
          <w:rStyle w:val="VerbatimChar"/>
        </w:rPr>
        <w:t xml:space="preserve">df</w:t>
      </w:r>
    </w:p>
    <w:p>
      <w:r>
        <w:br w:type="page"/>
      </w:r>
    </w:p>
    <w:bookmarkEnd w:id="144"/>
    <w:bookmarkEnd w:id="145"/>
    <w:bookmarkEnd w:id="146"/>
    <w:bookmarkStart w:id="156" w:name="cap.-6---pacote-data.table"/>
    <w:p>
      <w:pPr>
        <w:pStyle w:val="Heading1"/>
      </w:pPr>
      <w:r>
        <w:rPr>
          <w:rStyle w:val="SectionNumber"/>
        </w:rPr>
        <w:t xml:space="preserve">9</w:t>
      </w:r>
      <w:r>
        <w:tab/>
      </w:r>
      <w:r>
        <w:t xml:space="preserve">CAP. 6 - PACOTE</w:t>
      </w:r>
      <w:r>
        <w:t xml:space="preserve"> </w:t>
      </w:r>
      <w:r>
        <w:rPr>
          <w:bCs/>
          <w:b/>
        </w:rPr>
        <w:t xml:space="preserve">DATA.TABLE</w:t>
      </w:r>
    </w:p>
    <w:bookmarkStart w:id="147" w:name="teoria"/>
    <w:p>
      <w:pPr>
        <w:pStyle w:val="Heading2"/>
      </w:pPr>
      <w:r>
        <w:rPr>
          <w:rStyle w:val="SectionNumber"/>
        </w:rPr>
        <w:t xml:space="preserve">9.1</w:t>
      </w:r>
      <w:r>
        <w:tab/>
      </w:r>
      <w:r>
        <w:t xml:space="preserve">Teoria</w:t>
      </w:r>
    </w:p>
    <w:p>
      <w:pPr>
        <w:numPr>
          <w:ilvl w:val="0"/>
          <w:numId w:val="1212"/>
        </w:numPr>
        <w:pStyle w:val="Compact"/>
      </w:pPr>
      <w:r>
        <w:t xml:space="preserve">Manipula dados, porém usa uma filosofia diferente de</w:t>
      </w:r>
      <w:r>
        <w:t xml:space="preserve"> </w:t>
      </w:r>
      <w:r>
        <w:rPr>
          <w:bCs/>
          <w:b/>
        </w:rPr>
        <w:t xml:space="preserve">tidyverse</w:t>
      </w:r>
      <w:r>
        <w:t xml:space="preserve">.</w:t>
      </w:r>
      <w:r>
        <w:br/>
      </w:r>
    </w:p>
    <w:p>
      <w:pPr>
        <w:numPr>
          <w:ilvl w:val="0"/>
          <w:numId w:val="1212"/>
        </w:numPr>
        <w:pStyle w:val="Compact"/>
      </w:pPr>
      <w:r>
        <w:t xml:space="preserve">Chega nos mesmo resultados que</w:t>
      </w:r>
      <w:r>
        <w:t xml:space="preserve"> </w:t>
      </w:r>
      <w:r>
        <w:rPr>
          <w:bCs/>
          <w:b/>
        </w:rPr>
        <w:t xml:space="preserve">tidyverse</w:t>
      </w:r>
      <w:r>
        <w:t xml:space="preserve">.</w:t>
      </w:r>
      <w:r>
        <w:br/>
      </w:r>
    </w:p>
    <w:p>
      <w:pPr>
        <w:numPr>
          <w:ilvl w:val="0"/>
          <w:numId w:val="1212"/>
        </w:numPr>
        <w:pStyle w:val="Compact"/>
      </w:pPr>
      <w:r>
        <w:t xml:space="preserve">Apresenta um ganho em desempenho no tempo, em relação ao</w:t>
      </w:r>
      <w:r>
        <w:t xml:space="preserve"> </w:t>
      </w:r>
      <w:r>
        <w:rPr>
          <w:bCs/>
          <w:b/>
        </w:rPr>
        <w:t xml:space="preserve">tidyverse</w:t>
      </w:r>
      <w:r>
        <w:t xml:space="preserve">.</w:t>
      </w:r>
      <w:r>
        <w:br/>
      </w:r>
    </w:p>
    <w:p>
      <w:pPr>
        <w:numPr>
          <w:ilvl w:val="0"/>
          <w:numId w:val="1212"/>
        </w:numPr>
        <w:pStyle w:val="Compact"/>
      </w:pPr>
      <w:r>
        <w:t xml:space="preserve">Não necessita de tantos pacotes para executar as tarefas.</w:t>
      </w:r>
      <w:r>
        <w:br/>
      </w:r>
    </w:p>
    <w:bookmarkEnd w:id="147"/>
    <w:bookmarkStart w:id="148" w:name="estrutura"/>
    <w:p>
      <w:pPr>
        <w:pStyle w:val="Heading2"/>
      </w:pPr>
      <w:r>
        <w:rPr>
          <w:rStyle w:val="SectionNumber"/>
        </w:rPr>
        <w:t xml:space="preserve">9.2</w:t>
      </w:r>
      <w:r>
        <w:tab/>
      </w:r>
      <w:r>
        <w:t xml:space="preserve">Estrutura</w:t>
      </w:r>
    </w:p>
    <w:p>
      <w:pPr>
        <w:numPr>
          <w:ilvl w:val="0"/>
          <w:numId w:val="1213"/>
        </w:numPr>
        <w:pStyle w:val="Compact"/>
      </w:pPr>
      <w:r>
        <w:t xml:space="preserve">A estrutura básica do</w:t>
      </w:r>
      <w:r>
        <w:t xml:space="preserve"> </w:t>
      </w:r>
      <w:r>
        <w:rPr>
          <w:rStyle w:val="VerbatimChar"/>
        </w:rPr>
        <w:t xml:space="preserve">data.table</w:t>
      </w:r>
      <w:r>
        <w:t xml:space="preserve">:</w:t>
      </w:r>
      <w:r>
        <w:br/>
      </w:r>
    </w:p>
    <w:p>
      <w:pPr>
        <w:numPr>
          <w:ilvl w:val="1"/>
          <w:numId w:val="1214"/>
        </w:numPr>
        <w:pStyle w:val="Compact"/>
      </w:pPr>
      <w:r>
        <w:t xml:space="preserve">Sintaxe:</w:t>
      </w:r>
      <w:r>
        <w:br/>
      </w:r>
      <w:r>
        <w:rPr>
          <w:rStyle w:val="VerbatimChar"/>
        </w:rPr>
        <w:t xml:space="preserve">DT[i,j,by]</w:t>
      </w:r>
      <w:r>
        <w:br/>
      </w:r>
      <w:r>
        <w:t xml:space="preserve">onde,</w:t>
      </w:r>
      <w:r>
        <w:br/>
      </w:r>
    </w:p>
    <w:p>
      <w:pPr>
        <w:numPr>
          <w:ilvl w:val="2"/>
          <w:numId w:val="1215"/>
        </w:numPr>
        <w:pStyle w:val="Compact"/>
      </w:pPr>
      <w:r>
        <w:rPr>
          <w:bCs/>
          <w:b/>
        </w:rPr>
        <w:t xml:space="preserve">DT</w:t>
      </w:r>
      <w:r>
        <w:br/>
      </w:r>
      <w:r>
        <w:t xml:space="preserve">É o nome do data.frame.</w:t>
      </w:r>
      <w:r>
        <w:br/>
      </w:r>
    </w:p>
    <w:p>
      <w:pPr>
        <w:numPr>
          <w:ilvl w:val="2"/>
          <w:numId w:val="1215"/>
        </w:numPr>
        <w:pStyle w:val="Compact"/>
      </w:pPr>
      <w:r>
        <w:rPr>
          <w:iCs/>
          <w:i/>
        </w:rPr>
        <w:t xml:space="preserve">i</w:t>
      </w:r>
      <w:r>
        <w:br/>
      </w:r>
      <w:r>
        <w:t xml:space="preserve">Corresponde a(s) linha(s) selecionadas, ou uma operção sobre a(s) linha(s).</w:t>
      </w:r>
      <w:r>
        <w:br/>
      </w:r>
    </w:p>
    <w:p>
      <w:pPr>
        <w:numPr>
          <w:ilvl w:val="2"/>
          <w:numId w:val="1215"/>
        </w:numPr>
        <w:pStyle w:val="Compact"/>
      </w:pPr>
      <w:r>
        <w:rPr>
          <w:iCs/>
          <w:i/>
        </w:rPr>
        <w:t xml:space="preserve">j</w:t>
      </w:r>
      <w:r>
        <w:br/>
      </w:r>
      <w:r>
        <w:t xml:space="preserve">Corresponde a(s) coluna(s) selecionadas, ou uma operção sobre a(s) coluna(s).</w:t>
      </w:r>
      <w:r>
        <w:br/>
      </w:r>
    </w:p>
    <w:p>
      <w:pPr>
        <w:numPr>
          <w:ilvl w:val="2"/>
          <w:numId w:val="1215"/>
        </w:numPr>
        <w:pStyle w:val="Compact"/>
      </w:pPr>
      <w:r>
        <w:rPr>
          <w:iCs/>
          <w:i/>
        </w:rPr>
        <w:t xml:space="preserve">by</w:t>
      </w:r>
      <w:r>
        <w:br/>
      </w:r>
      <w:r>
        <w:t xml:space="preserve">Agrupa os dados em torno de determinada(s) coluna(s) (semelhante a</w:t>
      </w:r>
      <w:r>
        <w:t xml:space="preserve"> </w:t>
      </w:r>
      <w:r>
        <w:rPr>
          <w:rStyle w:val="VerbatimChar"/>
        </w:rPr>
        <w:t xml:space="preserve">group_by</w:t>
      </w:r>
      <w:r>
        <w:t xml:space="preserve">).</w:t>
      </w:r>
      <w:r>
        <w:br/>
      </w:r>
    </w:p>
    <w:p>
      <w:pPr>
        <w:numPr>
          <w:ilvl w:val="1"/>
          <w:numId w:val="1214"/>
        </w:numPr>
        <w:pStyle w:val="Compact"/>
      </w:pPr>
      <w:r>
        <w:t xml:space="preserve">Exemplo:</w:t>
      </w:r>
      <w:r>
        <w:br/>
      </w:r>
      <w:r>
        <w:rPr>
          <w:rStyle w:val="VerbatimChar"/>
        </w:rPr>
        <w:t xml:space="preserve">dt[, .N, by = filial]</w:t>
      </w:r>
      <w:r>
        <w:br/>
      </w:r>
      <w:r>
        <w:t xml:space="preserve">Obs.: A função</w:t>
      </w:r>
      <w:r>
        <w:t xml:space="preserve"> </w:t>
      </w:r>
      <w:r>
        <w:rPr>
          <w:rStyle w:val="VerbatimChar"/>
        </w:rPr>
        <w:t xml:space="preserve">.N</w:t>
      </w:r>
      <w:r>
        <w:t xml:space="preserve"> </w:t>
      </w:r>
      <w:r>
        <w:t xml:space="preserve">conta número de registros.</w:t>
      </w:r>
      <w:r>
        <w:br/>
      </w:r>
    </w:p>
    <w:p>
      <w:pPr>
        <w:numPr>
          <w:ilvl w:val="0"/>
          <w:numId w:val="1213"/>
        </w:numPr>
        <w:pStyle w:val="Compact"/>
      </w:pPr>
      <w:r>
        <w:t xml:space="preserve">O</w:t>
      </w:r>
      <w:r>
        <w:t xml:space="preserve"> </w:t>
      </w:r>
      <w:r>
        <w:rPr>
          <w:rStyle w:val="VerbatimChar"/>
        </w:rPr>
        <w:t xml:space="preserve">data.table</w:t>
      </w:r>
      <w:r>
        <w:t xml:space="preserve"> </w:t>
      </w:r>
      <w:r>
        <w:t xml:space="preserve">pode receber mais argumentos (como no</w:t>
      </w:r>
      <w:r>
        <w:t xml:space="preserve"> </w:t>
      </w:r>
      <w:r>
        <w:rPr>
          <w:rStyle w:val="VerbatimChar"/>
        </w:rPr>
        <w:t xml:space="preserve">magrittr</w:t>
      </w:r>
      <w:r>
        <w:t xml:space="preserve">, semelhante ao operador</w:t>
      </w:r>
      <w:r>
        <w:t xml:space="preserve"> </w:t>
      </w:r>
      <w:r>
        <w:rPr>
          <w:iCs/>
          <w:i/>
        </w:rPr>
        <w:t xml:space="preserve">pipe</w:t>
      </w:r>
      <w:r>
        <w:t xml:space="preserve">):</w:t>
      </w:r>
      <w:r>
        <w:br/>
      </w:r>
    </w:p>
    <w:p>
      <w:pPr>
        <w:numPr>
          <w:ilvl w:val="1"/>
          <w:numId w:val="1216"/>
        </w:numPr>
        <w:pStyle w:val="Compact"/>
      </w:pPr>
      <w:r>
        <w:t xml:space="preserve">Sintaxe:</w:t>
      </w:r>
      <w:r>
        <w:br/>
      </w:r>
      <w:r>
        <w:rPr>
          <w:rStyle w:val="VerbatimChar"/>
        </w:rPr>
        <w:t xml:space="preserve">DT[i,j,by][...]...</w:t>
      </w:r>
      <w:r>
        <w:br/>
      </w:r>
    </w:p>
    <w:p>
      <w:pPr>
        <w:numPr>
          <w:ilvl w:val="1"/>
          <w:numId w:val="1216"/>
        </w:numPr>
        <w:pStyle w:val="Compact"/>
      </w:pPr>
      <w:r>
        <w:t xml:space="preserve">Exemplo:</w:t>
      </w:r>
      <w:r>
        <w:br/>
      </w:r>
      <w:r>
        <w:rPr>
          <w:rStyle w:val="VerbatimChar"/>
        </w:rPr>
        <w:t xml:space="preserve">DT[c(1,7,9)][order(-valor_compra)]</w:t>
      </w:r>
      <w:r>
        <w:br/>
      </w:r>
    </w:p>
    <w:bookmarkEnd w:id="148"/>
    <w:bookmarkStart w:id="149" w:name="transformando-data.frame-em-data.table"/>
    <w:p>
      <w:pPr>
        <w:pStyle w:val="Heading2"/>
      </w:pPr>
      <w:r>
        <w:rPr>
          <w:rStyle w:val="SectionNumber"/>
        </w:rPr>
        <w:t xml:space="preserve">9.3</w:t>
      </w:r>
      <w:r>
        <w:tab/>
      </w:r>
      <w:r>
        <w:t xml:space="preserve">Transformando</w:t>
      </w:r>
      <w:r>
        <w:t xml:space="preserve"> </w:t>
      </w:r>
      <w:r>
        <w:rPr>
          <w:bCs/>
          <w:b/>
        </w:rPr>
        <w:t xml:space="preserve">data.frame</w:t>
      </w:r>
      <w:r>
        <w:t xml:space="preserve"> </w:t>
      </w:r>
      <w:r>
        <w:t xml:space="preserve">em</w:t>
      </w:r>
      <w:r>
        <w:t xml:space="preserve"> </w:t>
      </w:r>
      <w:r>
        <w:rPr>
          <w:bCs/>
          <w:b/>
        </w:rPr>
        <w:t xml:space="preserve">data.table</w:t>
      </w:r>
    </w:p>
    <w:p>
      <w:pPr>
        <w:numPr>
          <w:ilvl w:val="0"/>
          <w:numId w:val="1217"/>
        </w:numPr>
        <w:pStyle w:val="Compact"/>
      </w:pPr>
      <w:r>
        <w:t xml:space="preserve">Para transformar</w:t>
      </w:r>
      <w:r>
        <w:t xml:space="preserve"> </w:t>
      </w:r>
      <w:r>
        <w:rPr>
          <w:rStyle w:val="VerbatimChar"/>
        </w:rPr>
        <w:t xml:space="preserve">data.frame</w:t>
      </w:r>
      <w:r>
        <w:t xml:space="preserve"> </w:t>
      </w:r>
      <w:r>
        <w:t xml:space="preserve">em</w:t>
      </w:r>
      <w:r>
        <w:t xml:space="preserve"> </w:t>
      </w:r>
      <w:r>
        <w:rPr>
          <w:rStyle w:val="VerbatimChar"/>
        </w:rPr>
        <w:t xml:space="preserve">data.table</w:t>
      </w:r>
      <w:r>
        <w:t xml:space="preserve"> </w:t>
      </w:r>
      <w:r>
        <w:t xml:space="preserve">aplicamos a função</w:t>
      </w:r>
      <w:r>
        <w:t xml:space="preserve"> </w:t>
      </w:r>
      <w:r>
        <w:rPr>
          <w:rStyle w:val="VerbatimChar"/>
        </w:rPr>
        <w:t xml:space="preserve">data.table()</w:t>
      </w:r>
      <w:r>
        <w:t xml:space="preserve">.</w:t>
      </w:r>
      <w:r>
        <w:br/>
      </w:r>
    </w:p>
    <w:p>
      <w:pPr>
        <w:numPr>
          <w:ilvl w:val="0"/>
          <w:numId w:val="1217"/>
        </w:numPr>
        <w:pStyle w:val="Compact"/>
      </w:pPr>
      <w:r>
        <w:t xml:space="preserve">Exemplo:</w:t>
      </w:r>
      <w:r>
        <w:br/>
      </w:r>
    </w:p>
    <w:p>
      <w:pPr>
        <w:pStyle w:val="SourceCode"/>
      </w:pPr>
      <w:r>
        <w:rPr>
          <w:rStyle w:val="VerbatimChar"/>
        </w:rPr>
        <w:t xml:space="preserve"># Biblioteca</w:t>
      </w:r>
      <w:r>
        <w:br/>
      </w:r>
      <w:r>
        <w:rPr>
          <w:rStyle w:val="VerbatimChar"/>
        </w:rPr>
        <w:t xml:space="preserve">library(data.table)</w:t>
      </w:r>
      <w:r>
        <w:br/>
      </w:r>
      <w:r>
        <w:br/>
      </w:r>
      <w:r>
        <w:rPr>
          <w:rStyle w:val="VerbatimChar"/>
        </w:rPr>
        <w:t xml:space="preserve"># Transformando data.frame dados em data.table dt</w:t>
      </w:r>
      <w:r>
        <w:br/>
      </w:r>
      <w:r>
        <w:rPr>
          <w:rStyle w:val="VerbatimChar"/>
        </w:rPr>
        <w:t xml:space="preserve">dt &lt;- data.table(dados)</w:t>
      </w:r>
    </w:p>
    <w:p>
      <w:r>
        <w:br w:type="page"/>
      </w:r>
    </w:p>
    <w:bookmarkEnd w:id="149"/>
    <w:bookmarkStart w:id="155" w:name="data.table"/>
    <w:p>
      <w:pPr>
        <w:pStyle w:val="Heading2"/>
      </w:pPr>
      <w:r>
        <w:rPr>
          <w:rStyle w:val="SectionNumber"/>
        </w:rPr>
        <w:t xml:space="preserve">9.4</w:t>
      </w:r>
      <w:r>
        <w:tab/>
      </w:r>
      <w:r>
        <w:rPr>
          <w:bCs/>
          <w:b/>
        </w:rPr>
        <w:t xml:space="preserve">data.table</w:t>
      </w:r>
    </w:p>
    <w:bookmarkStart w:id="150" w:name="manipulando-linhas"/>
    <w:p>
      <w:pPr>
        <w:pStyle w:val="Heading3"/>
      </w:pPr>
      <w:r>
        <w:rPr>
          <w:rStyle w:val="SectionNumber"/>
        </w:rPr>
        <w:t xml:space="preserve">9.4.1</w:t>
      </w:r>
      <w:r>
        <w:tab/>
      </w:r>
      <w:r>
        <w:t xml:space="preserve">Manipulando linhas</w:t>
      </w:r>
    </w:p>
    <w:p>
      <w:pPr>
        <w:pStyle w:val="TableCaption"/>
      </w:pPr>
      <w:r>
        <w:t xml:space="preserve">5 formas de manipulação de linhas no data.table</w:t>
      </w:r>
    </w:p>
    <w:tbl>
      <w:tblPr>
        <w:tblStyle w:val="Table"/>
        <w:tblW w:type="pct" w:w="5000"/>
        <w:tblLook w:firstRow="1" w:lastRow="0" w:firstColumn="0" w:lastColumn="0" w:noHBand="0" w:noVBand="0" w:val="0020"/>
        <w:jc w:val="start"/>
        <w:tblCaption w:val="5 formas de manipulação de linhas no data.table"/>
      </w:tblPr>
      <w:tblGrid>
        <w:gridCol w:w="1989"/>
        <w:gridCol w:w="5930"/>
      </w:tblGrid>
      <w:tr>
        <w:trPr>
          <w:tblHeader w:val="true"/>
        </w:trPr>
        <w:tc>
          <w:tcPr/>
          <w:p>
            <w:pPr>
              <w:pStyle w:val="Compact"/>
              <w:jc w:val="center"/>
            </w:pPr>
            <w:r>
              <w:t xml:space="preserve">Comando</w:t>
            </w:r>
          </w:p>
        </w:tc>
        <w:tc>
          <w:tcPr/>
          <w:p>
            <w:pPr>
              <w:pStyle w:val="Compact"/>
              <w:jc w:val="center"/>
            </w:pPr>
            <w:r>
              <w:t xml:space="preserve">O que faz?</w:t>
            </w:r>
          </w:p>
        </w:tc>
      </w:tr>
      <w:tr>
        <w:tc>
          <w:tcPr/>
          <w:p>
            <w:pPr>
              <w:pStyle w:val="Compact"/>
              <w:jc w:val="center"/>
            </w:pPr>
            <w:r>
              <w:t xml:space="preserve">DT[condições sobre as colunas]</w:t>
            </w:r>
          </w:p>
        </w:tc>
        <w:tc>
          <w:tcPr/>
          <w:p>
            <w:pPr>
              <w:pStyle w:val="Compact"/>
              <w:jc w:val="center"/>
            </w:pPr>
            <w:r>
              <w:t xml:space="preserve">Seleciona as linhas de DT que satisfazem as condições.</w:t>
            </w:r>
          </w:p>
        </w:tc>
      </w:tr>
      <w:tr>
        <w:tc>
          <w:tcPr/>
          <w:p>
            <w:pPr>
              <w:pStyle w:val="Compact"/>
              <w:jc w:val="center"/>
            </w:pPr>
            <w:r>
              <w:t xml:space="preserve">DT[1:k]</w:t>
            </w:r>
          </w:p>
        </w:tc>
        <w:tc>
          <w:tcPr/>
          <w:p>
            <w:pPr>
              <w:pStyle w:val="Compact"/>
              <w:jc w:val="center"/>
            </w:pPr>
            <w:r>
              <w:t xml:space="preserve">Seleciona as linhas de 1 a k.</w:t>
            </w:r>
          </w:p>
        </w:tc>
      </w:tr>
      <w:tr>
        <w:tc>
          <w:tcPr/>
          <w:p>
            <w:pPr>
              <w:pStyle w:val="Compact"/>
              <w:jc w:val="center"/>
            </w:pPr>
            <w:r>
              <w:t xml:space="preserve">DT[order(j1,j2)]</w:t>
            </w:r>
          </w:p>
        </w:tc>
        <w:tc>
          <w:tcPr/>
          <w:p>
            <w:pPr>
              <w:pStyle w:val="Compact"/>
              <w:jc w:val="center"/>
            </w:pPr>
            <w:r>
              <w:t xml:space="preserve">Ordena os dados em ordem ascendente do vetor 1, seguido por vetor 2. Para ordem descendente use sinal de menos antes do nome do vetor. Ex.: DT[order(-j)]</w:t>
            </w:r>
          </w:p>
        </w:tc>
      </w:tr>
      <w:tr>
        <w:tc>
          <w:tcPr/>
          <w:p>
            <w:pPr>
              <w:pStyle w:val="Compact"/>
              <w:jc w:val="center"/>
            </w:pPr>
            <w:r>
              <w:t xml:space="preserve">unique(DT) ou unique(DT,by = colunas selecionadas)</w:t>
            </w:r>
          </w:p>
        </w:tc>
        <w:tc>
          <w:tcPr/>
          <w:p>
            <w:pPr>
              <w:pStyle w:val="Compact"/>
              <w:jc w:val="center"/>
            </w:pPr>
            <w:r>
              <w:t xml:space="preserve">Seleciona as linhas distintas (elimina as repetidas) considerando as colunas selecionadas.</w:t>
            </w:r>
          </w:p>
        </w:tc>
      </w:tr>
      <w:tr>
        <w:tc>
          <w:tcPr/>
          <w:p>
            <w:pPr>
              <w:pStyle w:val="Compact"/>
              <w:jc w:val="center"/>
            </w:pPr>
            <w:r>
              <w:t xml:space="preserve">na.omit(DT,cols = colunas selecionadas)</w:t>
            </w:r>
          </w:p>
        </w:tc>
        <w:tc>
          <w:tcPr/>
          <w:p>
            <w:pPr>
              <w:pStyle w:val="Compact"/>
              <w:jc w:val="center"/>
            </w:pPr>
            <w:r>
              <w:t xml:space="preserve">Elimina as linhas com valores faltantes, considerando as colunas selecionadas.</w:t>
            </w:r>
          </w:p>
        </w:tc>
      </w:tr>
    </w:tbl>
    <w:bookmarkEnd w:id="150"/>
    <w:bookmarkStart w:id="151" w:name="manipulando-colunas"/>
    <w:p>
      <w:pPr>
        <w:pStyle w:val="Heading3"/>
      </w:pPr>
      <w:r>
        <w:rPr>
          <w:rStyle w:val="SectionNumber"/>
        </w:rPr>
        <w:t xml:space="preserve">9.4.2</w:t>
      </w:r>
      <w:r>
        <w:tab/>
      </w:r>
      <w:r>
        <w:t xml:space="preserve">Manipulando colunas</w:t>
      </w:r>
    </w:p>
    <w:p>
      <w:pPr>
        <w:pStyle w:val="TableCaption"/>
      </w:pPr>
      <w:r>
        <w:t xml:space="preserve">8 formas de manipulação de colunas no data.table</w:t>
      </w:r>
    </w:p>
    <w:tbl>
      <w:tblPr>
        <w:tblStyle w:val="Table"/>
        <w:tblW w:type="pct" w:w="5000"/>
        <w:tblLook w:firstRow="1" w:lastRow="0" w:firstColumn="0" w:lastColumn="0" w:noHBand="0" w:noVBand="0" w:val="0020"/>
        <w:jc w:val="start"/>
        <w:tblCaption w:val="8 formas de manipulação de colunas no data.table"/>
      </w:tblPr>
      <w:tblGrid>
        <w:gridCol w:w="4076"/>
        <w:gridCol w:w="3843"/>
      </w:tblGrid>
      <w:tr>
        <w:trPr>
          <w:tblHeader w:val="true"/>
        </w:trPr>
        <w:tc>
          <w:tcPr/>
          <w:p>
            <w:pPr>
              <w:pStyle w:val="Compact"/>
              <w:jc w:val="center"/>
            </w:pPr>
            <w:r>
              <w:t xml:space="preserve">Comando</w:t>
            </w:r>
          </w:p>
        </w:tc>
        <w:tc>
          <w:tcPr/>
          <w:p>
            <w:pPr>
              <w:pStyle w:val="Compact"/>
              <w:jc w:val="center"/>
            </w:pPr>
            <w:r>
              <w:t xml:space="preserve">O que faz?</w:t>
            </w:r>
          </w:p>
        </w:tc>
      </w:tr>
      <w:tr>
        <w:tc>
          <w:tcPr/>
          <w:p>
            <w:pPr>
              <w:pStyle w:val="Compact"/>
              <w:jc w:val="center"/>
            </w:pPr>
            <w:r>
              <w:t xml:space="preserve">DT[,j] ou DT[[j]]</w:t>
            </w:r>
          </w:p>
        </w:tc>
        <w:tc>
          <w:tcPr/>
          <w:p>
            <w:pPr>
              <w:pStyle w:val="Compact"/>
              <w:jc w:val="center"/>
            </w:pPr>
            <w:r>
              <w:t xml:space="preserve">Seleciona a coluna j e retorna um vetor.</w:t>
            </w:r>
          </w:p>
        </w:tc>
      </w:tr>
      <w:tr>
        <w:tc>
          <w:tcPr/>
          <w:p>
            <w:pPr>
              <w:pStyle w:val="Compact"/>
              <w:jc w:val="center"/>
            </w:pPr>
            <w:r>
              <w:t xml:space="preserve">DT[,list(j)] ou DT[,.(j)]</w:t>
            </w:r>
          </w:p>
        </w:tc>
        <w:tc>
          <w:tcPr/>
          <w:p>
            <w:pPr>
              <w:pStyle w:val="Compact"/>
              <w:jc w:val="center"/>
            </w:pPr>
            <w:r>
              <w:t xml:space="preserve">Seleciona a coluna j e retorna um data.table</w:t>
            </w:r>
          </w:p>
        </w:tc>
      </w:tr>
      <w:tr>
        <w:tc>
          <w:tcPr/>
          <w:p>
            <w:pPr>
              <w:pStyle w:val="Compact"/>
              <w:jc w:val="center"/>
            </w:pPr>
            <w:r>
              <w:t xml:space="preserve">DT[,-c(j1,j2,…,jn)]</w:t>
            </w:r>
          </w:p>
        </w:tc>
        <w:tc>
          <w:tcPr/>
          <w:p>
            <w:pPr>
              <w:pStyle w:val="Compact"/>
              <w:jc w:val="center"/>
            </w:pPr>
            <w:r>
              <w:t xml:space="preserve">Exclui as colunas listadas j1, j2, …, jn</w:t>
            </w:r>
          </w:p>
        </w:tc>
      </w:tr>
      <w:tr>
        <w:tc>
          <w:tcPr/>
          <w:p>
            <w:pPr>
              <w:pStyle w:val="Compact"/>
              <w:jc w:val="center"/>
            </w:pPr>
            <w:r>
              <w:t xml:space="preserve">DT[,.(j1,j2,…,jn)]</w:t>
            </w:r>
          </w:p>
        </w:tc>
        <w:tc>
          <w:tcPr/>
          <w:p>
            <w:pPr>
              <w:pStyle w:val="Compact"/>
              <w:jc w:val="center"/>
            </w:pPr>
            <w:r>
              <w:t xml:space="preserve">Retorna as colunas listadas j1, j2, …, jn</w:t>
            </w:r>
          </w:p>
        </w:tc>
      </w:tr>
      <w:tr>
        <w:tc>
          <w:tcPr/>
          <w:p>
            <w:pPr>
              <w:pStyle w:val="Compact"/>
              <w:jc w:val="center"/>
            </w:pPr>
            <w:r>
              <w:t xml:space="preserve">DT[,.(nome_escolhido = função(j))]</w:t>
            </w:r>
          </w:p>
        </w:tc>
        <w:tc>
          <w:tcPr/>
          <w:p>
            <w:pPr>
              <w:pStyle w:val="Compact"/>
              <w:jc w:val="center"/>
            </w:pPr>
            <w:r>
              <w:t xml:space="preserve">Aplica a função especificada à coluna j e retorna um data.table.</w:t>
            </w:r>
          </w:p>
        </w:tc>
      </w:tr>
      <w:tr>
        <w:tc>
          <w:tcPr/>
          <w:p>
            <w:pPr>
              <w:pStyle w:val="Compact"/>
              <w:jc w:val="center"/>
            </w:pPr>
            <w:r>
              <w:t xml:space="preserve">DT[,.(nome_1 = f(j1), nome_2 = f(j2), …, nome_n = f(jn))]</w:t>
            </w:r>
          </w:p>
        </w:tc>
        <w:tc>
          <w:tcPr/>
          <w:p>
            <w:pPr>
              <w:pStyle w:val="Compact"/>
              <w:jc w:val="center"/>
            </w:pPr>
            <w:r>
              <w:t xml:space="preserve">Aplica várias funções a várias colunas e retorna um data.table.</w:t>
            </w:r>
          </w:p>
        </w:tc>
      </w:tr>
      <w:tr>
        <w:tc>
          <w:tcPr/>
          <w:p>
            <w:pPr>
              <w:pStyle w:val="Compact"/>
              <w:jc w:val="center"/>
            </w:pPr>
            <w:r>
              <w:t xml:space="preserve">DT[,novacol := vetor]</w:t>
            </w:r>
          </w:p>
        </w:tc>
        <w:tc>
          <w:tcPr/>
          <w:p>
            <w:pPr>
              <w:pStyle w:val="Compact"/>
              <w:jc w:val="center"/>
            </w:pPr>
            <w:r>
              <w:t xml:space="preserve">Adiciona uma nova coluna.</w:t>
            </w:r>
          </w:p>
        </w:tc>
      </w:tr>
      <w:tr>
        <w:tc>
          <w:tcPr/>
          <w:p>
            <w:pPr>
              <w:pStyle w:val="Compact"/>
              <w:jc w:val="center"/>
            </w:pPr>
            <w:r>
              <w:t xml:space="preserve">DT[,c(</w:t>
            </w:r>
            <w:r>
              <w:t xml:space="preserve">‘</w:t>
            </w:r>
            <w:r>
              <w:t xml:space="preserve">col1</w:t>
            </w:r>
            <w:r>
              <w:t xml:space="preserve">’</w:t>
            </w:r>
            <w:r>
              <w:t xml:space="preserve">,</w:t>
            </w:r>
            <w:r>
              <w:t xml:space="preserve"> </w:t>
            </w:r>
            <w:r>
              <w:t xml:space="preserve">‘</w:t>
            </w:r>
            <w:r>
              <w:t xml:space="preserve">col2</w:t>
            </w:r>
            <w:r>
              <w:t xml:space="preserve">’</w:t>
            </w:r>
            <w:r>
              <w:t xml:space="preserve">, …,</w:t>
            </w:r>
            <w:r>
              <w:t xml:space="preserve">‘</w:t>
            </w:r>
            <w:r>
              <w:t xml:space="preserve">coln</w:t>
            </w:r>
            <w:r>
              <w:t xml:space="preserve">’</w:t>
            </w:r>
            <w:r>
              <w:t xml:space="preserve">) := c(vetor1, vetor2, …, vetorn)]</w:t>
            </w:r>
          </w:p>
        </w:tc>
        <w:tc>
          <w:tcPr/>
          <w:p>
            <w:pPr>
              <w:pStyle w:val="Compact"/>
              <w:jc w:val="center"/>
            </w:pPr>
            <w:r>
              <w:t xml:space="preserve">Adiciona várias novas colunas.</w:t>
            </w:r>
          </w:p>
        </w:tc>
      </w:tr>
    </w:tbl>
    <w:p>
      <w:r>
        <w:br w:type="page"/>
      </w:r>
    </w:p>
    <w:bookmarkEnd w:id="151"/>
    <w:bookmarkStart w:id="152" w:name="sumarizando-dados"/>
    <w:p>
      <w:pPr>
        <w:pStyle w:val="Heading3"/>
      </w:pPr>
      <w:r>
        <w:rPr>
          <w:rStyle w:val="SectionNumber"/>
        </w:rPr>
        <w:t xml:space="preserve">9.4.3</w:t>
      </w:r>
      <w:r>
        <w:tab/>
      </w:r>
      <w:r>
        <w:t xml:space="preserve">Sumarizando dados</w:t>
      </w:r>
    </w:p>
    <w:p>
      <w:pPr>
        <w:numPr>
          <w:ilvl w:val="0"/>
          <w:numId w:val="1218"/>
        </w:numPr>
        <w:pStyle w:val="Compact"/>
      </w:pPr>
      <w:r>
        <w:t xml:space="preserve">Realiza operações para apuração de valores sobre linhas de um</w:t>
      </w:r>
      <w:r>
        <w:t xml:space="preserve"> </w:t>
      </w:r>
      <w:r>
        <w:rPr>
          <w:rStyle w:val="VerbatimChar"/>
        </w:rPr>
        <w:t xml:space="preserve">data.table</w:t>
      </w:r>
      <w:r>
        <w:t xml:space="preserve">.</w:t>
      </w:r>
      <w:r>
        <w:br/>
      </w:r>
    </w:p>
    <w:p>
      <w:pPr>
        <w:numPr>
          <w:ilvl w:val="0"/>
          <w:numId w:val="1218"/>
        </w:numPr>
        <w:pStyle w:val="Compact"/>
      </w:pPr>
      <w:r>
        <w:t xml:space="preserve">Argumentos de operações de sumariazação de dados:</w:t>
      </w:r>
      <w:r>
        <w:br/>
      </w:r>
    </w:p>
    <w:p>
      <w:pPr>
        <w:pStyle w:val="TableCaption"/>
      </w:pPr>
      <w:r>
        <w:t xml:space="preserve">Argumentos para operações em um DT aplicados a uma ou mais colunas</w:t>
      </w:r>
    </w:p>
    <w:tbl>
      <w:tblPr>
        <w:tblStyle w:val="Table"/>
        <w:tblW w:type="pct" w:w="5000"/>
        <w:tblLook w:firstRow="1" w:lastRow="0" w:firstColumn="0" w:lastColumn="0" w:noHBand="0" w:noVBand="0" w:val="0020"/>
        <w:jc w:val="start"/>
        <w:tblCaption w:val="Argumentos para operações em um DT aplicados a uma ou mais colunas"/>
      </w:tblPr>
      <w:tblGrid>
        <w:gridCol w:w="2256"/>
        <w:gridCol w:w="5663"/>
      </w:tblGrid>
      <w:tr>
        <w:trPr>
          <w:tblHeader w:val="true"/>
        </w:trPr>
        <w:tc>
          <w:tcPr/>
          <w:p>
            <w:pPr>
              <w:pStyle w:val="Compact"/>
              <w:jc w:val="center"/>
            </w:pPr>
            <w:r>
              <w:t xml:space="preserve">Comandos</w:t>
            </w:r>
          </w:p>
        </w:tc>
        <w:tc>
          <w:tcPr/>
          <w:p>
            <w:pPr>
              <w:pStyle w:val="Compact"/>
              <w:jc w:val="center"/>
            </w:pPr>
            <w:r>
              <w:t xml:space="preserve">O que faz?</w:t>
            </w:r>
          </w:p>
        </w:tc>
      </w:tr>
      <w:tr>
        <w:tc>
          <w:tcPr/>
          <w:p>
            <w:pPr>
              <w:pStyle w:val="Compact"/>
              <w:jc w:val="center"/>
            </w:pPr>
            <w:r>
              <w:t xml:space="preserve">.N</w:t>
            </w:r>
          </w:p>
        </w:tc>
        <w:tc>
          <w:tcPr/>
          <w:p>
            <w:pPr>
              <w:pStyle w:val="Compact"/>
              <w:jc w:val="center"/>
            </w:pPr>
            <w:r>
              <w:t xml:space="preserve">Conta o número de linhas.</w:t>
            </w:r>
          </w:p>
        </w:tc>
      </w:tr>
      <w:tr>
        <w:tc>
          <w:tcPr/>
          <w:p>
            <w:pPr>
              <w:pStyle w:val="Compact"/>
              <w:jc w:val="center"/>
            </w:pPr>
            <w:r>
              <w:t xml:space="preserve">DT[,.N, by = c(j1,…,jn)]</w:t>
            </w:r>
          </w:p>
        </w:tc>
        <w:tc>
          <w:tcPr/>
          <w:p>
            <w:pPr>
              <w:pStyle w:val="Compact"/>
              <w:jc w:val="center"/>
            </w:pPr>
            <w:r>
              <w:t xml:space="preserve">Conta o número de linhas de acordo com os agrupamentos das colunas j1, …, jn</w:t>
            </w:r>
          </w:p>
        </w:tc>
      </w:tr>
      <w:tr>
        <w:tc>
          <w:tcPr/>
          <w:p>
            <w:pPr>
              <w:pStyle w:val="Compact"/>
              <w:jc w:val="center"/>
            </w:pPr>
            <w:r>
              <w:t xml:space="preserve">DT[,.(f1(j1),…,fn(jn)), by = j]</w:t>
            </w:r>
          </w:p>
        </w:tc>
        <w:tc>
          <w:tcPr/>
          <w:p>
            <w:pPr>
              <w:pStyle w:val="Compact"/>
              <w:jc w:val="center"/>
            </w:pPr>
            <w:r>
              <w:t xml:space="preserve">Aplica diversas funções nas colunas especificadas, de acordo com o agrupamento da coluna j em by.</w:t>
            </w:r>
          </w:p>
        </w:tc>
      </w:tr>
      <w:tr>
        <w:tc>
          <w:tcPr/>
          <w:p>
            <w:pPr>
              <w:pStyle w:val="Compact"/>
              <w:jc w:val="center"/>
            </w:pPr>
            <w:r>
              <w:t xml:space="preserve">DT[,.(f1(j1),…,fn(jn)), keyby = .(j1,…,jn)]</w:t>
            </w:r>
          </w:p>
        </w:tc>
        <w:tc>
          <w:tcPr/>
          <w:p>
            <w:pPr>
              <w:pStyle w:val="Compact"/>
              <w:jc w:val="center"/>
            </w:pPr>
            <w:r>
              <w:t xml:space="preserve">Aplica diversas funções nas colunas especificadas, de acordo com o agrupamento das colunas listadas j1, …, jn em keyby.</w:t>
            </w:r>
          </w:p>
        </w:tc>
      </w:tr>
    </w:tbl>
    <w:p>
      <w:r>
        <w:br w:type="page"/>
      </w:r>
    </w:p>
    <w:bookmarkEnd w:id="152"/>
    <w:bookmarkStart w:id="153" w:name="operando-um-subconjunto-de-dados"/>
    <w:p>
      <w:pPr>
        <w:pStyle w:val="Heading3"/>
      </w:pPr>
      <w:r>
        <w:rPr>
          <w:rStyle w:val="SectionNumber"/>
        </w:rPr>
        <w:t xml:space="preserve">9.4.4</w:t>
      </w:r>
      <w:r>
        <w:tab/>
      </w:r>
      <w:r>
        <w:t xml:space="preserve">Operando um subconjunto de dados</w:t>
      </w:r>
    </w:p>
    <w:p>
      <w:pPr>
        <w:numPr>
          <w:ilvl w:val="0"/>
          <w:numId w:val="1219"/>
        </w:numPr>
      </w:pPr>
      <w:r>
        <w:t xml:space="preserve">O pacote possui um símbolo especial denotado por</w:t>
      </w:r>
      <w:r>
        <w:t xml:space="preserve"> </w:t>
      </w:r>
      <w:r>
        <w:rPr>
          <w:rStyle w:val="VerbatimChar"/>
        </w:rPr>
        <w:t xml:space="preserve">.SD</w:t>
      </w:r>
      <w:r>
        <w:t xml:space="preserve"> </w:t>
      </w:r>
      <w:r>
        <w:t xml:space="preserve">para realizar operações em um subconjunto de dados do</w:t>
      </w:r>
      <w:r>
        <w:t xml:space="preserve"> </w:t>
      </w:r>
      <w:r>
        <w:rPr>
          <w:rStyle w:val="VerbatimChar"/>
        </w:rPr>
        <w:t xml:space="preserve">data.table</w:t>
      </w:r>
      <w:r>
        <w:t xml:space="preserve"> </w:t>
      </w:r>
      <w:r>
        <w:rPr>
          <w:bCs/>
          <w:b/>
        </w:rPr>
        <w:t xml:space="preserve">DT</w:t>
      </w:r>
      <w:r>
        <w:t xml:space="preserve">, de acordo com um grupo definido por</w:t>
      </w:r>
      <w:r>
        <w:t xml:space="preserve"> </w:t>
      </w:r>
      <w:r>
        <w:rPr>
          <w:rStyle w:val="VerbatimChar"/>
        </w:rPr>
        <w:t xml:space="preserve">by</w:t>
      </w:r>
      <w:r>
        <w:t xml:space="preserve"> </w:t>
      </w:r>
      <w:r>
        <w:t xml:space="preserve">(agrupa em torno de determinadas colunas, igual a</w:t>
      </w:r>
      <w:r>
        <w:t xml:space="preserve"> </w:t>
      </w:r>
      <w:r>
        <w:rPr>
          <w:rStyle w:val="VerbatimChar"/>
        </w:rPr>
        <w:t xml:space="preserve">group_by</w:t>
      </w:r>
      <w:r>
        <w:t xml:space="preserve">).</w:t>
      </w:r>
      <w:r>
        <w:br/>
      </w:r>
    </w:p>
    <w:p>
      <w:pPr>
        <w:numPr>
          <w:ilvl w:val="1"/>
          <w:numId w:val="1220"/>
        </w:numPr>
        <w:pStyle w:val="Compact"/>
      </w:pPr>
      <w:r>
        <w:rPr>
          <w:rStyle w:val="VerbatimChar"/>
        </w:rPr>
        <w:t xml:space="preserve">DT[,.SD]</w:t>
      </w:r>
      <w:r>
        <w:br/>
      </w:r>
      <w:r>
        <w:t xml:space="preserve">Subconjunto completo dos dados.</w:t>
      </w:r>
      <w:r>
        <w:br/>
      </w:r>
    </w:p>
    <w:p>
      <w:pPr>
        <w:numPr>
          <w:ilvl w:val="1"/>
          <w:numId w:val="1220"/>
        </w:numPr>
        <w:pStyle w:val="Compact"/>
      </w:pPr>
      <w:r>
        <w:rPr>
          <w:rStyle w:val="VerbatimChar"/>
        </w:rPr>
        <w:t xml:space="preserve">DT[,.SD, by = .(j)]</w:t>
      </w:r>
      <w:r>
        <w:br/>
      </w:r>
      <w:r>
        <w:t xml:space="preserve">É o subconjunto completo dos dados exeto pela coluna j, formando subconjuntos para cada grupo da coluna j.</w:t>
      </w:r>
      <w:r>
        <w:br/>
      </w:r>
    </w:p>
    <w:p>
      <w:pPr>
        <w:numPr>
          <w:ilvl w:val="1"/>
          <w:numId w:val="1220"/>
        </w:numPr>
        <w:pStyle w:val="Compact"/>
      </w:pPr>
      <w:r>
        <w:rPr>
          <w:rStyle w:val="VerbatimChar"/>
        </w:rPr>
        <w:t xml:space="preserve">DT[,.SD, by = .(j,k)]</w:t>
      </w:r>
      <w:r>
        <w:br/>
      </w:r>
      <w:r>
        <w:t xml:space="preserve">Podemos agrupar entorno de mais de uma coluna, definidas por</w:t>
      </w:r>
      <w:r>
        <w:t xml:space="preserve"> </w:t>
      </w:r>
      <w:r>
        <w:rPr>
          <w:rStyle w:val="VerbatimChar"/>
        </w:rPr>
        <w:t xml:space="preserve">by</w:t>
      </w:r>
      <w:r>
        <w:t xml:space="preserve">.</w:t>
      </w:r>
      <w:r>
        <w:br/>
      </w:r>
    </w:p>
    <w:p>
      <w:pPr>
        <w:numPr>
          <w:ilvl w:val="0"/>
          <w:numId w:val="1219"/>
        </w:numPr>
      </w:pPr>
      <w:r>
        <w:t xml:space="preserve">É possível ainda definir (</w:t>
      </w:r>
      <w:r>
        <w:rPr>
          <w:bCs/>
          <w:b/>
        </w:rPr>
        <w:t xml:space="preserve">selecionar</w:t>
      </w:r>
      <w:r>
        <w:t xml:space="preserve">) as colunas do conjunto completo que deverão ser consideradas em</w:t>
      </w:r>
      <w:r>
        <w:t xml:space="preserve"> </w:t>
      </w:r>
      <w:r>
        <w:rPr>
          <w:rStyle w:val="VerbatimChar"/>
        </w:rPr>
        <w:t xml:space="preserve">.SD</w:t>
      </w:r>
      <w:r>
        <w:t xml:space="preserve"> </w:t>
      </w:r>
      <w:r>
        <w:t xml:space="preserve">através do operador</w:t>
      </w:r>
      <w:r>
        <w:t xml:space="preserve"> </w:t>
      </w:r>
      <w:r>
        <w:rPr>
          <w:rStyle w:val="VerbatimChar"/>
        </w:rPr>
        <w:t xml:space="preserve">.SDcols</w:t>
      </w:r>
      <w:r>
        <w:t xml:space="preserve">. São as colunas que vão receber as funções.</w:t>
      </w:r>
      <w:r>
        <w:br/>
      </w:r>
      <w:r>
        <w:rPr>
          <w:rStyle w:val="VerbatimChar"/>
        </w:rPr>
        <w:t xml:space="preserve">DT[,lapply(.SD,mean), .SDcols = c("coluna_1", "coluna_2"), by = .(coluna_3)]</w:t>
      </w:r>
      <w:r>
        <w:br/>
      </w:r>
    </w:p>
    <w:p>
      <w:pPr>
        <w:numPr>
          <w:ilvl w:val="0"/>
          <w:numId w:val="1219"/>
        </w:numPr>
      </w:pPr>
      <w:r>
        <w:rPr>
          <w:rStyle w:val="VerbatimChar"/>
        </w:rPr>
        <w:t xml:space="preserve">lapply</w:t>
      </w:r>
      <w:r>
        <w:br/>
      </w:r>
    </w:p>
    <w:p>
      <w:pPr>
        <w:numPr>
          <w:ilvl w:val="1"/>
          <w:numId w:val="1221"/>
        </w:numPr>
        <w:pStyle w:val="Compact"/>
      </w:pPr>
      <w:r>
        <w:t xml:space="preserve">Aplica a função determinada no subconjunto.</w:t>
      </w:r>
      <w:r>
        <w:br/>
      </w:r>
      <w:r>
        <w:t xml:space="preserve">Sintaxe:</w:t>
      </w:r>
      <w:r>
        <w:t xml:space="preserve"> </w:t>
      </w:r>
      <w:r>
        <w:rPr>
          <w:rStyle w:val="VerbatimChar"/>
        </w:rPr>
        <w:t xml:space="preserve">lapply(.SD, função)</w:t>
      </w:r>
      <w:r>
        <w:br/>
      </w:r>
    </w:p>
    <w:p>
      <w:pPr>
        <w:numPr>
          <w:ilvl w:val="1"/>
          <w:numId w:val="1221"/>
        </w:numPr>
        <w:pStyle w:val="Compact"/>
      </w:pPr>
      <w:r>
        <w:t xml:space="preserve">É comum que apareça dentro de</w:t>
      </w:r>
      <w:r>
        <w:t xml:space="preserve"> </w:t>
      </w:r>
      <w:r>
        <w:rPr>
          <w:rStyle w:val="VerbatimChar"/>
        </w:rPr>
        <w:t xml:space="preserve">data.table</w:t>
      </w:r>
      <w:r>
        <w:t xml:space="preserve"> </w:t>
      </w:r>
      <w:r>
        <w:t xml:space="preserve">quando realizando operação de subconjuntos. É fundamental para as operações.</w:t>
      </w:r>
      <w:r>
        <w:br/>
      </w:r>
      <w:r>
        <w:t xml:space="preserve">Ex.:</w:t>
      </w:r>
      <w:r>
        <w:t xml:space="preserve"> </w:t>
      </w:r>
      <w:r>
        <w:rPr>
          <w:rStyle w:val="VerbatimChar"/>
        </w:rPr>
        <w:t xml:space="preserve">DT[,lapply(.SD, mean), .SDcols = "coluna_1", by = .(coluna_2)]</w:t>
      </w:r>
      <w:r>
        <w:br/>
      </w:r>
    </w:p>
    <w:p>
      <w:pPr>
        <w:numPr>
          <w:ilvl w:val="1"/>
          <w:numId w:val="1221"/>
        </w:numPr>
        <w:pStyle w:val="Compact"/>
      </w:pPr>
      <w:r>
        <w:t xml:space="preserve">Podem ser aplicadas várias funções no subconjunto.</w:t>
      </w:r>
      <w:r>
        <w:br/>
      </w:r>
      <w:r>
        <w:t xml:space="preserve">Ex.:</w:t>
      </w:r>
      <w:r>
        <w:t xml:space="preserve"> </w:t>
      </w:r>
      <w:r>
        <w:rPr>
          <w:rStyle w:val="VerbatimChar"/>
        </w:rPr>
        <w:t xml:space="preserve">DT[,c(lapply(.SD,mean),lapply(.SD,sum)), .SDcols = "coluna_1", by = .(coluna_2)]</w:t>
      </w:r>
    </w:p>
    <w:p>
      <w:pPr>
        <w:numPr>
          <w:ilvl w:val="0"/>
          <w:numId w:val="1219"/>
        </w:numPr>
      </w:pPr>
      <w:r>
        <w:t xml:space="preserve">Exemplo:</w:t>
      </w:r>
      <w:r>
        <w:br/>
      </w:r>
      <w:r>
        <w:rPr>
          <w:rStyle w:val="VerbatimChar"/>
        </w:rPr>
        <w:t xml:space="preserve">DT[, c(lapply(.SD,mean), lapply(.SD, sum)), .SDcols = c("coluna_1", "coluna_2"), by = .(coluna_3, coluna_4)]</w:t>
      </w:r>
      <w:r>
        <w:br/>
      </w:r>
    </w:p>
    <w:p>
      <w:pPr>
        <w:numPr>
          <w:ilvl w:val="1"/>
          <w:numId w:val="1222"/>
        </w:numPr>
        <w:pStyle w:val="Compact"/>
      </w:pPr>
      <w:r>
        <w:t xml:space="preserve">Aplica as funções média(</w:t>
      </w:r>
      <w:r>
        <w:rPr>
          <w:rStyle w:val="VerbatimChar"/>
        </w:rPr>
        <w:t xml:space="preserve">mean</w:t>
      </w:r>
      <w:r>
        <w:t xml:space="preserve">) e soma(</w:t>
      </w:r>
      <w:r>
        <w:rPr>
          <w:rStyle w:val="VerbatimChar"/>
        </w:rPr>
        <w:t xml:space="preserve">sum</w:t>
      </w:r>
      <w:r>
        <w:t xml:space="preserve">) sobre as colunas selecionadas coluna_1 e coluna_2.</w:t>
      </w:r>
      <w:r>
        <w:br/>
      </w:r>
    </w:p>
    <w:p>
      <w:pPr>
        <w:numPr>
          <w:ilvl w:val="1"/>
          <w:numId w:val="1222"/>
        </w:numPr>
        <w:pStyle w:val="Compact"/>
      </w:pPr>
      <w:r>
        <w:t xml:space="preserve">Agrupando os dados (</w:t>
      </w:r>
      <w:r>
        <w:rPr>
          <w:rStyle w:val="VerbatimChar"/>
        </w:rPr>
        <w:t xml:space="preserve">by</w:t>
      </w:r>
      <w:r>
        <w:t xml:space="preserve">) entorno das colunas selecionadas coluna_3 e coluna_4.</w:t>
      </w:r>
      <w:r>
        <w:br/>
      </w:r>
    </w:p>
    <w:p>
      <w:r>
        <w:br w:type="page"/>
      </w:r>
    </w:p>
    <w:bookmarkEnd w:id="153"/>
    <w:bookmarkStart w:id="154" w:name="modificando-dados-com-set"/>
    <w:p>
      <w:pPr>
        <w:pStyle w:val="Heading3"/>
      </w:pPr>
      <w:r>
        <w:rPr>
          <w:rStyle w:val="SectionNumber"/>
        </w:rPr>
        <w:t xml:space="preserve">9.4.5</w:t>
      </w:r>
      <w:r>
        <w:tab/>
      </w:r>
      <w:r>
        <w:t xml:space="preserve">Modificando dados com</w:t>
      </w:r>
      <w:r>
        <w:t xml:space="preserve"> </w:t>
      </w:r>
      <w:r>
        <w:rPr>
          <w:bCs/>
          <w:b/>
        </w:rPr>
        <w:t xml:space="preserve">set</w:t>
      </w:r>
    </w:p>
    <w:p>
      <w:pPr>
        <w:numPr>
          <w:ilvl w:val="0"/>
          <w:numId w:val="1223"/>
        </w:numPr>
        <w:pStyle w:val="Compact"/>
      </w:pPr>
      <w:r>
        <w:t xml:space="preserve">As funções</w:t>
      </w:r>
      <w:r>
        <w:t xml:space="preserve"> </w:t>
      </w:r>
      <w:r>
        <w:rPr>
          <w:bCs/>
          <w:b/>
        </w:rPr>
        <w:t xml:space="preserve">set</w:t>
      </w:r>
      <w:r>
        <w:t xml:space="preserve"> </w:t>
      </w:r>
      <w:r>
        <w:t xml:space="preserve">são para modificação de dados do</w:t>
      </w:r>
      <w:r>
        <w:t xml:space="preserve"> </w:t>
      </w:r>
      <w:r>
        <w:rPr>
          <w:rStyle w:val="VerbatimChar"/>
        </w:rPr>
        <w:t xml:space="preserve">data.table</w:t>
      </w:r>
      <w:r>
        <w:t xml:space="preserve">.</w:t>
      </w:r>
      <w:r>
        <w:br/>
      </w:r>
    </w:p>
    <w:p>
      <w:pPr>
        <w:numPr>
          <w:ilvl w:val="0"/>
          <w:numId w:val="1223"/>
        </w:numPr>
        <w:pStyle w:val="Compact"/>
      </w:pPr>
      <w:r>
        <w:t xml:space="preserve">São as principais funções</w:t>
      </w:r>
      <w:r>
        <w:t xml:space="preserve"> </w:t>
      </w:r>
      <w:r>
        <w:rPr>
          <w:bCs/>
          <w:b/>
        </w:rPr>
        <w:t xml:space="preserve">set</w:t>
      </w:r>
      <w:r>
        <w:t xml:space="preserve">:</w:t>
      </w:r>
      <w:r>
        <w:br/>
      </w:r>
    </w:p>
    <w:p>
      <w:pPr>
        <w:pStyle w:val="TableCaption"/>
      </w:pPr>
      <w:r>
        <w:t xml:space="preserve">Funções set para modificação de dados no formato data.table</w:t>
      </w:r>
    </w:p>
    <w:tbl>
      <w:tblPr>
        <w:tblStyle w:val="Table"/>
        <w:tblW w:type="pct" w:w="5000"/>
        <w:tblLook w:firstRow="1" w:lastRow="0" w:firstColumn="0" w:lastColumn="0" w:noHBand="0" w:noVBand="0" w:val="0020"/>
        <w:jc w:val="start"/>
        <w:tblCaption w:val="Funções set para modificação de dados no formato data.table"/>
      </w:tblPr>
      <w:tblGrid>
        <w:gridCol w:w="785"/>
        <w:gridCol w:w="3687"/>
        <w:gridCol w:w="3446"/>
      </w:tblGrid>
      <w:tr>
        <w:trPr>
          <w:tblHeader w:val="true"/>
        </w:trPr>
        <w:tc>
          <w:tcPr/>
          <w:p>
            <w:pPr>
              <w:pStyle w:val="Compact"/>
              <w:jc w:val="center"/>
            </w:pPr>
            <w:r>
              <w:t xml:space="preserve">Funções set</w:t>
            </w:r>
          </w:p>
        </w:tc>
        <w:tc>
          <w:tcPr/>
          <w:p>
            <w:pPr>
              <w:pStyle w:val="Compact"/>
              <w:jc w:val="center"/>
            </w:pPr>
            <w:r>
              <w:t xml:space="preserve">Descrição</w:t>
            </w:r>
          </w:p>
        </w:tc>
        <w:tc>
          <w:tcPr/>
          <w:p>
            <w:pPr>
              <w:pStyle w:val="Compact"/>
              <w:jc w:val="center"/>
            </w:pPr>
            <w:r>
              <w:t xml:space="preserve">Fórmula</w:t>
            </w:r>
          </w:p>
        </w:tc>
      </w:tr>
      <w:tr>
        <w:tc>
          <w:tcPr/>
          <w:p>
            <w:pPr>
              <w:pStyle w:val="Compact"/>
              <w:jc w:val="center"/>
            </w:pPr>
            <w:r>
              <w:t xml:space="preserve">set</w:t>
            </w:r>
          </w:p>
        </w:tc>
        <w:tc>
          <w:tcPr/>
          <w:p>
            <w:pPr>
              <w:pStyle w:val="Compact"/>
              <w:jc w:val="center"/>
            </w:pPr>
            <w:r>
              <w:t xml:space="preserve">Modifica o valor da linha e coluna.</w:t>
            </w:r>
          </w:p>
        </w:tc>
        <w:tc>
          <w:tcPr/>
          <w:p>
            <w:pPr>
              <w:pStyle w:val="Compact"/>
              <w:jc w:val="center"/>
            </w:pPr>
            <w:r>
              <w:t xml:space="preserve">set(dt, i=1, j=3, value=999)</w:t>
            </w:r>
          </w:p>
        </w:tc>
      </w:tr>
      <w:tr>
        <w:tc>
          <w:tcPr/>
          <w:p>
            <w:pPr>
              <w:pStyle w:val="Compact"/>
              <w:jc w:val="center"/>
            </w:pPr>
            <w:r>
              <w:t xml:space="preserve">setnames</w:t>
            </w:r>
          </w:p>
        </w:tc>
        <w:tc>
          <w:tcPr/>
          <w:p>
            <w:pPr>
              <w:pStyle w:val="Compact"/>
              <w:jc w:val="center"/>
            </w:pPr>
            <w:r>
              <w:t xml:space="preserve">Modifica o nome da coluna.</w:t>
            </w:r>
          </w:p>
        </w:tc>
        <w:tc>
          <w:tcPr/>
          <w:p>
            <w:pPr>
              <w:pStyle w:val="Compact"/>
              <w:jc w:val="center"/>
            </w:pPr>
            <w:r>
              <w:t xml:space="preserve">setnames(dt, old=</w:t>
            </w:r>
            <w:r>
              <w:t xml:space="preserve">‘</w:t>
            </w:r>
            <w:r>
              <w:t xml:space="preserve">nome_coluna</w:t>
            </w:r>
            <w:r>
              <w:t xml:space="preserve">’</w:t>
            </w:r>
            <w:r>
              <w:t xml:space="preserve">, new=</w:t>
            </w:r>
            <w:r>
              <w:t xml:space="preserve">‘</w:t>
            </w:r>
            <w:r>
              <w:t xml:space="preserve">novo_nome_coluna</w:t>
            </w:r>
            <w:r>
              <w:t xml:space="preserve">’</w:t>
            </w:r>
            <w:r>
              <w:t xml:space="preserve">)</w:t>
            </w:r>
          </w:p>
        </w:tc>
      </w:tr>
      <w:tr>
        <w:tc>
          <w:tcPr/>
          <w:p>
            <w:pPr>
              <w:pStyle w:val="Compact"/>
              <w:jc w:val="center"/>
            </w:pPr>
            <w:r>
              <w:t xml:space="preserve">setorder</w:t>
            </w:r>
          </w:p>
        </w:tc>
        <w:tc>
          <w:tcPr/>
          <w:p>
            <w:pPr>
              <w:pStyle w:val="Compact"/>
              <w:jc w:val="center"/>
            </w:pPr>
            <w:r>
              <w:t xml:space="preserve">Reordena linhas de forma de forma decrescente ou crescente.</w:t>
            </w:r>
          </w:p>
        </w:tc>
        <w:tc>
          <w:tcPr/>
          <w:p>
            <w:pPr>
              <w:pStyle w:val="Compact"/>
              <w:jc w:val="center"/>
            </w:pPr>
            <w:r>
              <w:t xml:space="preserve">setorder(dt, -vendas, n_itens)</w:t>
            </w:r>
          </w:p>
        </w:tc>
      </w:tr>
      <w:tr>
        <w:tc>
          <w:tcPr/>
          <w:p>
            <w:pPr>
              <w:pStyle w:val="Compact"/>
              <w:jc w:val="center"/>
            </w:pPr>
            <w:r>
              <w:t xml:space="preserve">setcolorder</w:t>
            </w:r>
          </w:p>
        </w:tc>
        <w:tc>
          <w:tcPr/>
          <w:p>
            <w:pPr>
              <w:pStyle w:val="Compact"/>
              <w:jc w:val="center"/>
            </w:pPr>
            <w:r>
              <w:t xml:space="preserve">Reordena colunas.</w:t>
            </w:r>
          </w:p>
        </w:tc>
        <w:tc>
          <w:tcPr/>
          <w:p>
            <w:pPr>
              <w:pStyle w:val="Compact"/>
              <w:jc w:val="center"/>
            </w:pPr>
            <w:r>
              <w:t xml:space="preserve">setcolorder(dt, c(1,3,2))</w:t>
            </w:r>
          </w:p>
        </w:tc>
      </w:tr>
    </w:tbl>
    <w:p>
      <w:r>
        <w:br w:type="page"/>
      </w:r>
    </w:p>
    <w:bookmarkEnd w:id="154"/>
    <w:bookmarkEnd w:id="155"/>
    <w:bookmarkEnd w:id="156"/>
    <w:bookmarkStart w:id="418" w:name="Xe788958469dc45b7c7e3be6e81dce488ba2a802"/>
    <w:p>
      <w:pPr>
        <w:pStyle w:val="Heading1"/>
      </w:pPr>
      <w:r>
        <w:rPr>
          <w:rStyle w:val="SectionNumber"/>
        </w:rPr>
        <w:t xml:space="preserve">10</w:t>
      </w:r>
      <w:r>
        <w:tab/>
      </w:r>
      <w:r>
        <w:t xml:space="preserve">CAP. 7 - GRÁFICOS PACOTE BÁSICO E PACOTE</w:t>
      </w:r>
      <w:r>
        <w:t xml:space="preserve"> </w:t>
      </w:r>
      <w:r>
        <w:rPr>
          <w:bCs/>
          <w:b/>
        </w:rPr>
        <w:t xml:space="preserve">ggplot2</w:t>
      </w:r>
    </w:p>
    <w:p>
      <w:pPr>
        <w:numPr>
          <w:ilvl w:val="0"/>
          <w:numId w:val="1224"/>
        </w:numPr>
      </w:pPr>
      <w:r>
        <w:t xml:space="preserve">Objetivo é obter o grafico ideal, com o qual se consiga visualizar os dados e analiza-los.</w:t>
      </w:r>
      <w:r>
        <w:br/>
      </w:r>
    </w:p>
    <w:p>
      <w:pPr>
        <w:numPr>
          <w:ilvl w:val="0"/>
          <w:numId w:val="1224"/>
        </w:numPr>
      </w:pPr>
      <w:r>
        <w:t xml:space="preserve">Os principais passos:</w:t>
      </w:r>
      <w:r>
        <w:br/>
      </w:r>
    </w:p>
    <w:p>
      <w:pPr>
        <w:numPr>
          <w:ilvl w:val="1"/>
          <w:numId w:val="1225"/>
        </w:numPr>
        <w:pStyle w:val="Compact"/>
      </w:pPr>
      <w:r>
        <w:t xml:space="preserve">Identificação dos tipos de variáveis.</w:t>
      </w:r>
      <w:r>
        <w:br/>
      </w:r>
    </w:p>
    <w:p>
      <w:pPr>
        <w:numPr>
          <w:ilvl w:val="1"/>
          <w:numId w:val="1225"/>
        </w:numPr>
        <w:pStyle w:val="Compact"/>
      </w:pPr>
      <w:r>
        <w:t xml:space="preserve">Construção dos gráficos.</w:t>
      </w:r>
      <w:r>
        <w:br/>
      </w:r>
    </w:p>
    <w:p>
      <w:pPr>
        <w:numPr>
          <w:ilvl w:val="1"/>
          <w:numId w:val="1225"/>
        </w:numPr>
        <w:pStyle w:val="Compact"/>
      </w:pPr>
      <w:r>
        <w:t xml:space="preserve">Ajustes.</w:t>
      </w:r>
      <w:r>
        <w:br/>
      </w:r>
    </w:p>
    <w:p>
      <w:pPr>
        <w:numPr>
          <w:ilvl w:val="1"/>
          <w:numId w:val="1225"/>
        </w:numPr>
        <w:pStyle w:val="Compact"/>
      </w:pPr>
      <w:r>
        <w:t xml:space="preserve">Refinamento.</w:t>
      </w:r>
      <w:r>
        <w:br/>
      </w:r>
    </w:p>
    <w:bookmarkStart w:id="232" w:name="gráficos-com-o-pacote-básico"/>
    <w:p>
      <w:pPr>
        <w:pStyle w:val="Heading2"/>
      </w:pPr>
      <w:r>
        <w:rPr>
          <w:rStyle w:val="SectionNumber"/>
        </w:rPr>
        <w:t xml:space="preserve">10.1</w:t>
      </w:r>
      <w:r>
        <w:tab/>
      </w:r>
      <w:r>
        <w:t xml:space="preserve">Gráficos com o pacote básico</w:t>
      </w:r>
    </w:p>
    <w:p>
      <w:pPr>
        <w:numPr>
          <w:ilvl w:val="0"/>
          <w:numId w:val="1226"/>
        </w:numPr>
        <w:pStyle w:val="Compact"/>
      </w:pPr>
      <w:r>
        <w:t xml:space="preserve">Principais funções de gráfico do pacote básico:</w:t>
      </w:r>
      <w:r>
        <w:br/>
      </w:r>
    </w:p>
    <w:p>
      <w:pPr>
        <w:pStyle w:val="TableCaption"/>
      </w:pPr>
      <w:r>
        <w:t xml:space="preserve">Nome das principais funções para construção de gráficos do pacote base.</w:t>
      </w:r>
    </w:p>
    <w:tbl>
      <w:tblPr>
        <w:tblStyle w:val="Table"/>
        <w:tblW w:type="pct" w:w="5000"/>
        <w:tblLook w:firstRow="1" w:lastRow="0" w:firstColumn="0" w:lastColumn="0" w:noHBand="0" w:noVBand="0" w:val="0020"/>
        <w:jc w:val="start"/>
        <w:tblCaption w:val="Nome das principais funções para construção de gráficos do pacote base."/>
      </w:tblPr>
      <w:tblGrid>
        <w:gridCol w:w="1453"/>
        <w:gridCol w:w="6466"/>
      </w:tblGrid>
      <w:tr>
        <w:trPr>
          <w:tblHeader w:val="true"/>
        </w:trPr>
        <w:tc>
          <w:tcPr/>
          <w:p>
            <w:pPr>
              <w:pStyle w:val="Compact"/>
              <w:jc w:val="center"/>
            </w:pPr>
            <w:r>
              <w:t xml:space="preserve">Função</w:t>
            </w:r>
          </w:p>
        </w:tc>
        <w:tc>
          <w:tcPr/>
          <w:p>
            <w:pPr>
              <w:pStyle w:val="Compact"/>
              <w:jc w:val="center"/>
            </w:pPr>
            <w:r>
              <w:t xml:space="preserve">Tipo de Gráfico</w:t>
            </w:r>
          </w:p>
        </w:tc>
      </w:tr>
      <w:tr>
        <w:tc>
          <w:tcPr/>
          <w:p>
            <w:pPr>
              <w:pStyle w:val="Compact"/>
              <w:jc w:val="center"/>
            </w:pPr>
            <w:r>
              <w:t xml:space="preserve">barplot(x)</w:t>
            </w:r>
          </w:p>
        </w:tc>
        <w:tc>
          <w:tcPr/>
          <w:p>
            <w:pPr>
              <w:pStyle w:val="Compact"/>
              <w:jc w:val="center"/>
            </w:pPr>
            <w:r>
              <w:t xml:space="preserve">Produz um gráfico de colunas do vetor x.</w:t>
            </w:r>
          </w:p>
        </w:tc>
      </w:tr>
      <w:tr>
        <w:tc>
          <w:tcPr/>
          <w:p>
            <w:pPr>
              <w:pStyle w:val="Compact"/>
              <w:jc w:val="center"/>
            </w:pPr>
            <w:r>
              <w:t xml:space="preserve">boxplot(x)</w:t>
            </w:r>
          </w:p>
        </w:tc>
        <w:tc>
          <w:tcPr/>
          <w:p>
            <w:pPr>
              <w:pStyle w:val="Compact"/>
              <w:jc w:val="center"/>
            </w:pPr>
            <w:r>
              <w:t xml:space="preserve">Produz o boxplot de x.</w:t>
            </w:r>
          </w:p>
        </w:tc>
      </w:tr>
      <w:tr>
        <w:tc>
          <w:tcPr/>
          <w:p>
            <w:pPr>
              <w:pStyle w:val="Compact"/>
              <w:jc w:val="center"/>
            </w:pPr>
            <w:r>
              <w:t xml:space="preserve">coplot(y~x|z)</w:t>
            </w:r>
          </w:p>
        </w:tc>
        <w:tc>
          <w:tcPr/>
          <w:p>
            <w:pPr>
              <w:pStyle w:val="Compact"/>
              <w:jc w:val="center"/>
            </w:pPr>
            <w:r>
              <w:t xml:space="preserve">Produz um gráfico de dispersão entre x e y condicionado por z.</w:t>
            </w:r>
          </w:p>
        </w:tc>
      </w:tr>
      <w:tr>
        <w:tc>
          <w:tcPr/>
          <w:p>
            <w:pPr>
              <w:pStyle w:val="Compact"/>
              <w:jc w:val="center"/>
            </w:pPr>
            <w:r>
              <w:t xml:space="preserve">curve(expressão)</w:t>
            </w:r>
          </w:p>
        </w:tc>
        <w:tc>
          <w:tcPr/>
          <w:p>
            <w:pPr>
              <w:pStyle w:val="Compact"/>
              <w:jc w:val="center"/>
            </w:pPr>
            <w:r>
              <w:t xml:space="preserve">Produz um gráfico a partir da expressão de certa função de x.</w:t>
            </w:r>
          </w:p>
        </w:tc>
      </w:tr>
      <w:tr>
        <w:tc>
          <w:tcPr/>
          <w:p>
            <w:pPr>
              <w:pStyle w:val="Compact"/>
              <w:jc w:val="center"/>
            </w:pPr>
            <w:r>
              <w:t xml:space="preserve">dotplot(x)</w:t>
            </w:r>
          </w:p>
        </w:tc>
        <w:tc>
          <w:tcPr/>
          <w:p>
            <w:pPr>
              <w:pStyle w:val="Compact"/>
              <w:jc w:val="center"/>
            </w:pPr>
            <w:r>
              <w:t xml:space="preserve">Produz um gráfico de pontos.</w:t>
            </w:r>
          </w:p>
        </w:tc>
      </w:tr>
      <w:tr>
        <w:tc>
          <w:tcPr/>
          <w:p>
            <w:pPr>
              <w:pStyle w:val="Compact"/>
              <w:jc w:val="center"/>
            </w:pPr>
            <w:r>
              <w:t xml:space="preserve">hist(x)</w:t>
            </w:r>
          </w:p>
        </w:tc>
        <w:tc>
          <w:tcPr/>
          <w:p>
            <w:pPr>
              <w:pStyle w:val="Compact"/>
              <w:jc w:val="center"/>
            </w:pPr>
            <w:r>
              <w:t xml:space="preserve">Produz um histograma do vetor x.</w:t>
            </w:r>
          </w:p>
        </w:tc>
      </w:tr>
      <w:tr>
        <w:tc>
          <w:tcPr/>
          <w:p>
            <w:pPr>
              <w:pStyle w:val="Compact"/>
              <w:jc w:val="center"/>
            </w:pPr>
            <w:r>
              <w:t xml:space="preserve">mosaicplot</w:t>
            </w:r>
          </w:p>
        </w:tc>
        <w:tc>
          <w:tcPr/>
          <w:p>
            <w:pPr>
              <w:pStyle w:val="Compact"/>
              <w:jc w:val="center"/>
            </w:pPr>
            <w:r>
              <w:t xml:space="preserve">Produz um mosaico para tabelas de contigência.</w:t>
            </w:r>
          </w:p>
        </w:tc>
      </w:tr>
      <w:tr>
        <w:tc>
          <w:tcPr/>
          <w:p>
            <w:pPr>
              <w:pStyle w:val="Compact"/>
              <w:jc w:val="center"/>
            </w:pPr>
            <w:r>
              <w:t xml:space="preserve">pairs(x)</w:t>
            </w:r>
          </w:p>
        </w:tc>
        <w:tc>
          <w:tcPr/>
          <w:p>
            <w:pPr>
              <w:pStyle w:val="Compact"/>
              <w:jc w:val="center"/>
            </w:pPr>
            <w:r>
              <w:t xml:space="preserve">Produz uma grande de gráficos de dispersão entre variáveis quantitativas de uma tabela.</w:t>
            </w:r>
          </w:p>
        </w:tc>
      </w:tr>
      <w:tr>
        <w:tc>
          <w:tcPr/>
          <w:p>
            <w:pPr>
              <w:pStyle w:val="Compact"/>
              <w:jc w:val="center"/>
            </w:pPr>
            <w:r>
              <w:t xml:space="preserve">pie(x)</w:t>
            </w:r>
          </w:p>
        </w:tc>
        <w:tc>
          <w:tcPr/>
          <w:p>
            <w:pPr>
              <w:pStyle w:val="Compact"/>
              <w:jc w:val="center"/>
            </w:pPr>
            <w:r>
              <w:t xml:space="preserve">Produz um gráfico circular (pizza).</w:t>
            </w:r>
          </w:p>
        </w:tc>
      </w:tr>
      <w:tr>
        <w:tc>
          <w:tcPr/>
          <w:p>
            <w:pPr>
              <w:pStyle w:val="Compact"/>
              <w:jc w:val="center"/>
            </w:pPr>
            <w:r>
              <w:t xml:space="preserve">plot(x)</w:t>
            </w:r>
          </w:p>
        </w:tc>
        <w:tc>
          <w:tcPr/>
          <w:p>
            <w:pPr>
              <w:pStyle w:val="Compact"/>
              <w:jc w:val="center"/>
            </w:pPr>
            <w:r>
              <w:t xml:space="preserve">Produz um gráfico de dispersão entre x e y</w:t>
            </w:r>
          </w:p>
        </w:tc>
      </w:tr>
      <w:tr>
        <w:tc>
          <w:tcPr/>
          <w:p>
            <w:pPr>
              <w:pStyle w:val="Compact"/>
              <w:jc w:val="center"/>
            </w:pPr>
            <w:r>
              <w:t xml:space="preserve">qqnorm(x)</w:t>
            </w:r>
          </w:p>
        </w:tc>
        <w:tc>
          <w:tcPr/>
          <w:p>
            <w:pPr>
              <w:pStyle w:val="Compact"/>
              <w:jc w:val="center"/>
            </w:pPr>
            <w:r>
              <w:t xml:space="preserve">Plota os quantis de x usando como base a curva normal.</w:t>
            </w:r>
          </w:p>
        </w:tc>
      </w:tr>
      <w:tr>
        <w:tc>
          <w:tcPr/>
          <w:p>
            <w:pPr>
              <w:pStyle w:val="Compact"/>
              <w:jc w:val="center"/>
            </w:pPr>
            <w:r>
              <w:t xml:space="preserve">stem(x)</w:t>
            </w:r>
          </w:p>
        </w:tc>
        <w:tc>
          <w:tcPr/>
          <w:p>
            <w:pPr>
              <w:pStyle w:val="Compact"/>
              <w:jc w:val="center"/>
            </w:pPr>
            <w:r>
              <w:t xml:space="preserve">Produz um ramo e folha.</w:t>
            </w:r>
          </w:p>
        </w:tc>
      </w:tr>
      <w:tr>
        <w:tc>
          <w:tcPr/>
          <w:p>
            <w:pPr>
              <w:pStyle w:val="Compact"/>
              <w:jc w:val="center"/>
            </w:pPr>
            <w:r>
              <w:t xml:space="preserve">stripchart</w:t>
            </w:r>
          </w:p>
        </w:tc>
        <w:tc>
          <w:tcPr/>
          <w:p>
            <w:pPr>
              <w:pStyle w:val="Compact"/>
              <w:jc w:val="center"/>
            </w:pPr>
            <w:r>
              <w:t xml:space="preserve">Produz um gráfico de dispersão unidimensional.</w:t>
            </w:r>
          </w:p>
        </w:tc>
      </w:tr>
    </w:tbl>
    <w:p>
      <w:r>
        <w:br w:type="page"/>
      </w:r>
    </w:p>
    <w:p>
      <w:pPr>
        <w:numPr>
          <w:ilvl w:val="0"/>
          <w:numId w:val="1227"/>
        </w:numPr>
        <w:pStyle w:val="Compact"/>
      </w:pPr>
      <w:r>
        <w:t xml:space="preserve">Principais argumentos das funções de gráfico do pacote básico:</w:t>
      </w:r>
      <w:r>
        <w:br/>
      </w:r>
    </w:p>
    <w:p>
      <w:pPr>
        <w:pStyle w:val="TableCaption"/>
      </w:pPr>
      <w:r>
        <w:t xml:space="preserve">Nome dos argumentos para adicionar efeito em gráficos.</w:t>
      </w:r>
    </w:p>
    <w:tbl>
      <w:tblPr>
        <w:tblStyle w:val="Table"/>
        <w:tblW w:type="pct" w:w="5000"/>
        <w:tblLook w:firstRow="1" w:lastRow="0" w:firstColumn="0" w:lastColumn="0" w:noHBand="0" w:noVBand="0" w:val="0020"/>
        <w:jc w:val="start"/>
        <w:tblCaption w:val="Nome dos argumentos para adicionar efeito em gráficos."/>
      </w:tblPr>
      <w:tblGrid>
        <w:gridCol w:w="1140"/>
        <w:gridCol w:w="6779"/>
      </w:tblGrid>
      <w:tr>
        <w:trPr>
          <w:tblHeader w:val="true"/>
        </w:trPr>
        <w:tc>
          <w:tcPr/>
          <w:p>
            <w:pPr>
              <w:pStyle w:val="Compact"/>
              <w:jc w:val="center"/>
            </w:pPr>
            <w:r>
              <w:t xml:space="preserve">Função</w:t>
            </w:r>
          </w:p>
        </w:tc>
        <w:tc>
          <w:tcPr/>
          <w:p>
            <w:pPr>
              <w:pStyle w:val="Compact"/>
              <w:jc w:val="center"/>
            </w:pPr>
            <w:r>
              <w:t xml:space="preserve">Efeito no gráfico</w:t>
            </w:r>
          </w:p>
        </w:tc>
      </w:tr>
      <w:tr>
        <w:tc>
          <w:tcPr/>
          <w:p>
            <w:pPr>
              <w:pStyle w:val="Compact"/>
              <w:jc w:val="center"/>
            </w:pPr>
            <w:r>
              <w:t xml:space="preserve">adj=</w:t>
            </w:r>
          </w:p>
        </w:tc>
        <w:tc>
          <w:tcPr/>
          <w:p>
            <w:pPr>
              <w:pStyle w:val="Compact"/>
              <w:jc w:val="center"/>
            </w:pPr>
            <w:r>
              <w:t xml:space="preserve">Controla a formatação do texto (0 formatação à esquerda; 0.5 centralizada; 1 à direita).</w:t>
            </w:r>
          </w:p>
        </w:tc>
      </w:tr>
      <w:tr>
        <w:tc>
          <w:tcPr/>
          <w:p>
            <w:pPr>
              <w:pStyle w:val="Compact"/>
              <w:jc w:val="center"/>
            </w:pPr>
            <w:r>
              <w:t xml:space="preserve">main=’’</w:t>
            </w:r>
          </w:p>
        </w:tc>
        <w:tc>
          <w:tcPr/>
          <w:p>
            <w:pPr>
              <w:pStyle w:val="Compact"/>
              <w:jc w:val="center"/>
            </w:pPr>
            <w:r>
              <w:t xml:space="preserve">Adiciona um título principal ao gráfico de acordo com texto entre aspas.</w:t>
            </w:r>
          </w:p>
        </w:tc>
      </w:tr>
      <w:tr>
        <w:tc>
          <w:tcPr/>
          <w:p>
            <w:pPr>
              <w:pStyle w:val="Compact"/>
              <w:jc w:val="center"/>
            </w:pPr>
            <w:r>
              <w:t xml:space="preserve">col=</w:t>
            </w:r>
          </w:p>
        </w:tc>
        <w:tc>
          <w:tcPr/>
          <w:p>
            <w:pPr>
              <w:pStyle w:val="Compact"/>
              <w:jc w:val="center"/>
            </w:pP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 (consulte nomes com o comando colors() ou sistemas como rgb(), hsv(), gray() e rainbow()). Para cor das fontes use: col.lab, col.main, col.sub</w:t>
            </w:r>
          </w:p>
        </w:tc>
      </w:tr>
      <w:tr>
        <w:tc>
          <w:tcPr/>
          <w:p>
            <w:pPr>
              <w:pStyle w:val="Compact"/>
              <w:jc w:val="center"/>
            </w:pPr>
            <w:r>
              <w:t xml:space="preserve">border=</w:t>
            </w:r>
          </w:p>
        </w:tc>
        <w:tc>
          <w:tcPr/>
          <w:p>
            <w:pPr>
              <w:pStyle w:val="Compact"/>
              <w:jc w:val="center"/>
            </w:pPr>
            <w:r>
              <w:t xml:space="preserve">Especifica a cor da borda de uma coluna no gráfico.</w:t>
            </w:r>
          </w:p>
        </w:tc>
      </w:tr>
      <w:tr>
        <w:tc>
          <w:tcPr/>
          <w:p>
            <w:pPr>
              <w:pStyle w:val="Compact"/>
              <w:jc w:val="center"/>
            </w:pPr>
            <w:r>
              <w:t xml:space="preserve">font=</w:t>
            </w:r>
          </w:p>
        </w:tc>
        <w:tc>
          <w:tcPr/>
          <w:p>
            <w:pPr>
              <w:pStyle w:val="Compact"/>
              <w:jc w:val="center"/>
            </w:pPr>
            <w:r>
              <w:t xml:space="preserve">Controla o estilo da fonte de: 0-normal, 1-itálico, 2-negrito, 3-itálico e negrito.</w:t>
            </w:r>
          </w:p>
        </w:tc>
      </w:tr>
      <w:tr>
        <w:tc>
          <w:tcPr/>
          <w:p>
            <w:pPr>
              <w:pStyle w:val="Compact"/>
              <w:jc w:val="center"/>
            </w:pPr>
            <w:r>
              <w:t xml:space="preserve">cex=</w:t>
            </w:r>
          </w:p>
        </w:tc>
        <w:tc>
          <w:tcPr/>
          <w:p>
            <w:pPr>
              <w:pStyle w:val="Compact"/>
              <w:jc w:val="center"/>
            </w:pPr>
            <w:r>
              <w:t xml:space="preserve">Controla o tamanho da fonte de textos, o valor padrão é 1.(cex.axis, cex.lab, cex.main, cex.sub)</w:t>
            </w:r>
          </w:p>
        </w:tc>
      </w:tr>
      <w:tr>
        <w:tc>
          <w:tcPr/>
          <w:p>
            <w:pPr>
              <w:pStyle w:val="Compact"/>
              <w:jc w:val="center"/>
            </w:pPr>
            <w:r>
              <w:t xml:space="preserve">lty=</w:t>
            </w:r>
          </w:p>
        </w:tc>
        <w:tc>
          <w:tcPr/>
          <w:p>
            <w:pPr>
              <w:pStyle w:val="Compact"/>
              <w:jc w:val="center"/>
            </w:pPr>
            <w:r>
              <w:t xml:space="preserve">Especifica o tipo de linha (1-sólida, 2-tracejadas, etc).</w:t>
            </w:r>
          </w:p>
        </w:tc>
      </w:tr>
      <w:tr>
        <w:tc>
          <w:tcPr/>
          <w:p>
            <w:pPr>
              <w:pStyle w:val="Compact"/>
              <w:jc w:val="center"/>
            </w:pPr>
            <w:r>
              <w:t xml:space="preserve">lwd=</w:t>
            </w:r>
          </w:p>
        </w:tc>
        <w:tc>
          <w:tcPr/>
          <w:p>
            <w:pPr>
              <w:pStyle w:val="Compact"/>
              <w:jc w:val="center"/>
            </w:pPr>
            <w:r>
              <w:t xml:space="preserve">Especifica a espessura da linha (1, 2, …).</w:t>
            </w:r>
          </w:p>
        </w:tc>
      </w:tr>
      <w:tr>
        <w:tc>
          <w:tcPr/>
          <w:p>
            <w:pPr>
              <w:pStyle w:val="Compact"/>
              <w:jc w:val="center"/>
            </w:pPr>
            <w:r>
              <w:t xml:space="preserve">pch=</w:t>
            </w:r>
          </w:p>
        </w:tc>
        <w:tc>
          <w:tcPr/>
          <w:p>
            <w:pPr>
              <w:pStyle w:val="Compact"/>
              <w:jc w:val="center"/>
            </w:pPr>
            <w:r>
              <w:t xml:space="preserve">Controla o tipo de símbolo (1 a 25 ou especificando entre aspas).</w:t>
            </w:r>
          </w:p>
        </w:tc>
      </w:tr>
      <w:tr>
        <w:tc>
          <w:tcPr/>
          <w:p>
            <w:pPr>
              <w:pStyle w:val="Compact"/>
              <w:jc w:val="center"/>
            </w:pPr>
            <w:r>
              <w:t xml:space="preserve">type=</w:t>
            </w:r>
          </w:p>
        </w:tc>
        <w:tc>
          <w:tcPr/>
          <w:p>
            <w:pPr>
              <w:pStyle w:val="Compact"/>
              <w:jc w:val="center"/>
            </w:pPr>
            <w:r>
              <w:t xml:space="preserve">Especifica o tipo de plotagem:</w:t>
            </w:r>
            <w:r>
              <w:t xml:space="preserve"> </w:t>
            </w:r>
            <w:r>
              <w:t xml:space="preserve">‘</w:t>
            </w:r>
            <w:r>
              <w:t xml:space="preserve">p</w:t>
            </w:r>
            <w:r>
              <w:t xml:space="preserve">’</w:t>
            </w:r>
            <w:r>
              <w:t xml:space="preserve"> </w:t>
            </w:r>
            <w:r>
              <w:t xml:space="preserve">(pontos);</w:t>
            </w:r>
            <w:r>
              <w:t xml:space="preserve"> </w:t>
            </w:r>
            <w:r>
              <w:t xml:space="preserve">‘</w:t>
            </w:r>
            <w:r>
              <w:t xml:space="preserve">l</w:t>
            </w:r>
            <w:r>
              <w:t xml:space="preserve">’</w:t>
            </w:r>
            <w:r>
              <w:t xml:space="preserve"> </w:t>
            </w:r>
            <w:r>
              <w:t xml:space="preserve">(linhas);</w:t>
            </w:r>
            <w:r>
              <w:t xml:space="preserve"> </w:t>
            </w:r>
            <w:r>
              <w:t xml:space="preserve">‘</w:t>
            </w:r>
            <w:r>
              <w:t xml:space="preserve">b</w:t>
            </w:r>
            <w:r>
              <w:t xml:space="preserve">’</w:t>
            </w:r>
            <w:r>
              <w:t xml:space="preserve"> </w:t>
            </w:r>
            <w:r>
              <w:t xml:space="preserve">(pontos conectados por linhas);</w:t>
            </w:r>
            <w:r>
              <w:t xml:space="preserve"> </w:t>
            </w:r>
            <w:r>
              <w:t xml:space="preserve">‘</w:t>
            </w:r>
            <w:r>
              <w:t xml:space="preserve">o</w:t>
            </w:r>
            <w:r>
              <w:t xml:space="preserve">’</w:t>
            </w:r>
            <w:r>
              <w:t xml:space="preserve"> </w:t>
            </w:r>
            <w:r>
              <w:t xml:space="preserve">(idem a b com pontos sobrepostos à linhas);</w:t>
            </w:r>
            <w:r>
              <w:t xml:space="preserve"> </w:t>
            </w:r>
            <w:r>
              <w:t xml:space="preserve">‘</w:t>
            </w:r>
            <w:r>
              <w:t xml:space="preserve">h</w:t>
            </w:r>
            <w:r>
              <w:t xml:space="preserve">’</w:t>
            </w:r>
            <w:r>
              <w:t xml:space="preserve"> </w:t>
            </w:r>
            <w:r>
              <w:t xml:space="preserve">(linhas verticais);</w:t>
            </w:r>
            <w:r>
              <w:t xml:space="preserve"> </w:t>
            </w:r>
            <w:r>
              <w:t xml:space="preserve">‘</w:t>
            </w:r>
            <w:r>
              <w:t xml:space="preserve">s</w:t>
            </w:r>
            <w:r>
              <w:t xml:space="preserve">’</w:t>
            </w:r>
            <w:r>
              <w:t xml:space="preserve"> </w:t>
            </w:r>
            <w:r>
              <w:t xml:space="preserve">(degrau no qual o dado é representado no topo da linha vertical);</w:t>
            </w:r>
            <w:r>
              <w:t xml:space="preserve"> </w:t>
            </w:r>
            <w:r>
              <w:t xml:space="preserve">‘</w:t>
            </w:r>
            <w:r>
              <w:t xml:space="preserve">S</w:t>
            </w:r>
            <w:r>
              <w:t xml:space="preserve">’</w:t>
            </w:r>
            <w:r>
              <w:t xml:space="preserve"> </w:t>
            </w:r>
            <w:r>
              <w:t xml:space="preserve">(idem ao s porém o dado é representado na base da linha vertical).</w:t>
            </w:r>
          </w:p>
        </w:tc>
      </w:tr>
      <w:tr>
        <w:tc>
          <w:tcPr/>
          <w:p>
            <w:pPr>
              <w:pStyle w:val="Compact"/>
              <w:jc w:val="center"/>
            </w:pPr>
            <w:r>
              <w:t xml:space="preserve">xlim=(inicio,fim)</w:t>
            </w:r>
          </w:p>
        </w:tc>
        <w:tc>
          <w:tcPr/>
          <w:p>
            <w:pPr>
              <w:pStyle w:val="Compact"/>
              <w:jc w:val="center"/>
            </w:pPr>
            <w:r>
              <w:t xml:space="preserve">Controla os limites do eixo X.</w:t>
            </w:r>
          </w:p>
        </w:tc>
      </w:tr>
      <w:tr>
        <w:tc>
          <w:tcPr/>
          <w:p>
            <w:pPr>
              <w:pStyle w:val="Compact"/>
              <w:jc w:val="center"/>
            </w:pPr>
            <w:r>
              <w:t xml:space="preserve">ylim=(inicio,fim)</w:t>
            </w:r>
          </w:p>
        </w:tc>
        <w:tc>
          <w:tcPr/>
          <w:p>
            <w:pPr>
              <w:pStyle w:val="Compact"/>
              <w:jc w:val="center"/>
            </w:pPr>
            <w:r>
              <w:t xml:space="preserve">Controla os limites do eixo Y.</w:t>
            </w:r>
          </w:p>
        </w:tc>
      </w:tr>
      <w:tr>
        <w:tc>
          <w:tcPr/>
          <w:p>
            <w:pPr>
              <w:pStyle w:val="Compact"/>
              <w:jc w:val="center"/>
            </w:pPr>
            <w:r>
              <w:t xml:space="preserve">xlab=’’</w:t>
            </w:r>
          </w:p>
        </w:tc>
        <w:tc>
          <w:tcPr/>
          <w:p>
            <w:pPr>
              <w:pStyle w:val="Compact"/>
              <w:jc w:val="center"/>
            </w:pPr>
            <w:r>
              <w:t xml:space="preserve">Adiciona rótulo para o eixo X de acordo com texto entre aspas.</w:t>
            </w:r>
          </w:p>
        </w:tc>
      </w:tr>
      <w:tr>
        <w:tc>
          <w:tcPr/>
          <w:p>
            <w:pPr>
              <w:pStyle w:val="Compact"/>
              <w:jc w:val="center"/>
            </w:pPr>
            <w:r>
              <w:t xml:space="preserve">ylab=’’</w:t>
            </w:r>
          </w:p>
        </w:tc>
        <w:tc>
          <w:tcPr/>
          <w:p>
            <w:pPr>
              <w:pStyle w:val="Compact"/>
              <w:jc w:val="center"/>
            </w:pPr>
            <w:r>
              <w:t xml:space="preserve">Adiciona rótulo para o eixo Y de acordo com texto entre aspas.</w:t>
            </w:r>
          </w:p>
        </w:tc>
      </w:tr>
      <w:tr>
        <w:tc>
          <w:tcPr/>
          <w:p>
            <w:pPr>
              <w:pStyle w:val="Compact"/>
              <w:jc w:val="center"/>
            </w:pPr>
            <w:r>
              <w:t xml:space="preserve">las=’’</w:t>
            </w:r>
          </w:p>
        </w:tc>
        <w:tc>
          <w:tcPr/>
          <w:p>
            <w:pPr>
              <w:pStyle w:val="Compact"/>
              <w:jc w:val="center"/>
            </w:pPr>
            <w:r>
              <w:t xml:space="preserve">Controla a orientação dos rótulos dos eixos. 0 - paralelo ao eixo; 1 - horizontal; 2 - perpendicular; 3 - vertical.</w:t>
            </w:r>
          </w:p>
        </w:tc>
      </w:tr>
      <w:tr>
        <w:tc>
          <w:tcPr/>
          <w:p>
            <w:pPr>
              <w:pStyle w:val="Compact"/>
              <w:jc w:val="center"/>
            </w:pPr>
            <w:r>
              <w:t xml:space="preserve">xaxt ou yaxt=’’</w:t>
            </w:r>
          </w:p>
        </w:tc>
        <w:tc>
          <w:tcPr/>
          <w:p>
            <w:pPr>
              <w:pStyle w:val="Compact"/>
              <w:jc w:val="center"/>
            </w:pPr>
            <w:r>
              <w:t xml:space="preserve">Se xaxt =</w:t>
            </w:r>
            <w:r>
              <w:t xml:space="preserve"> </w:t>
            </w:r>
            <w:r>
              <w:t xml:space="preserve">‘</w:t>
            </w:r>
            <w:r>
              <w:t xml:space="preserve">n</w:t>
            </w:r>
            <w:r>
              <w:t xml:space="preserve">’</w:t>
            </w:r>
            <w:r>
              <w:t xml:space="preserve">, o eixo X é definido porém não é desenhado; Se yaxt =</w:t>
            </w:r>
            <w:r>
              <w:t xml:space="preserve"> </w:t>
            </w:r>
            <w:r>
              <w:t xml:space="preserve">‘</w:t>
            </w:r>
            <w:r>
              <w:t xml:space="preserve">n</w:t>
            </w:r>
            <w:r>
              <w:t xml:space="preserve">’</w:t>
            </w:r>
            <w:r>
              <w:t xml:space="preserve">, o eixo Y é definido porém não é desenhado.</w:t>
            </w:r>
          </w:p>
        </w:tc>
      </w:tr>
      <w:tr>
        <w:tc>
          <w:tcPr/>
          <w:p>
            <w:pPr>
              <w:pStyle w:val="Compact"/>
              <w:jc w:val="center"/>
            </w:pPr>
            <w:r>
              <w:t xml:space="preserve">text</w:t>
            </w:r>
          </w:p>
        </w:tc>
        <w:tc>
          <w:tcPr/>
          <w:p>
            <w:pPr>
              <w:pStyle w:val="Compact"/>
            </w:pPr>
          </w:p>
        </w:tc>
      </w:tr>
      <w:tr>
        <w:tc>
          <w:tcPr/>
          <w:p>
            <w:pPr>
              <w:pStyle w:val="Compact"/>
              <w:jc w:val="center"/>
            </w:pPr>
            <w:r>
              <w:t xml:space="preserve">(x,y,</w:t>
            </w:r>
            <w:r>
              <w:t xml:space="preserve">‘</w:t>
            </w:r>
            <w:r>
              <w:t xml:space="preserve">texto</w:t>
            </w:r>
            <w:r>
              <w:t xml:space="preserve">’</w:t>
            </w:r>
            <w:r>
              <w:t xml:space="preserve">,cex,col)</w:t>
            </w:r>
          </w:p>
        </w:tc>
        <w:tc>
          <w:tcPr/>
          <w:p>
            <w:pPr>
              <w:pStyle w:val="Compact"/>
              <w:jc w:val="center"/>
            </w:pPr>
            <w:r>
              <w:t xml:space="preserve">Adiciona texto ao gráfico na coordenada (x,y) podendo ser diminuído o tamanho da fonte na proporção desejada em relação ao tamanho padrão 1 e com a cor especificada.</w:t>
            </w:r>
          </w:p>
        </w:tc>
      </w:tr>
      <w:tr>
        <w:tc>
          <w:tcPr/>
          <w:p>
            <w:pPr>
              <w:pStyle w:val="Compact"/>
              <w:jc w:val="center"/>
            </w:pPr>
            <w:r>
              <w:t xml:space="preserve">legend(x,y,legenda)</w:t>
            </w:r>
          </w:p>
        </w:tc>
        <w:tc>
          <w:tcPr/>
          <w:p>
            <w:pPr>
              <w:pStyle w:val="Compact"/>
              <w:jc w:val="center"/>
            </w:pPr>
            <w:r>
              <w:t xml:space="preserve">Adiciona uma legenda no ponto (x,y) com símbolos dados no campo legenda</w:t>
            </w:r>
          </w:p>
        </w:tc>
      </w:tr>
      <w:tr>
        <w:tc>
          <w:tcPr/>
          <w:p>
            <w:pPr>
              <w:pStyle w:val="Compact"/>
              <w:jc w:val="center"/>
            </w:pPr>
            <w:r>
              <w:t xml:space="preserve">locator</w:t>
            </w:r>
          </w:p>
        </w:tc>
        <w:tc>
          <w:tcPr/>
          <w:p>
            <w:pPr>
              <w:pStyle w:val="Compact"/>
            </w:pPr>
          </w:p>
        </w:tc>
      </w:tr>
      <w:tr>
        <w:tc>
          <w:tcPr/>
          <w:p>
            <w:pPr>
              <w:pStyle w:val="Compact"/>
              <w:jc w:val="center"/>
            </w:pPr>
            <w:r>
              <w:t xml:space="preserve">(n,type=</w:t>
            </w:r>
            <w:r>
              <w:t xml:space="preserve">‘</w:t>
            </w:r>
            <w:r>
              <w:t xml:space="preserve">n</w:t>
            </w:r>
            <w:r>
              <w:t xml:space="preserve">’</w:t>
            </w:r>
            <w:r>
              <w:t xml:space="preserve">,…)</w:t>
            </w:r>
          </w:p>
        </w:tc>
        <w:tc>
          <w:tcPr/>
          <w:p>
            <w:pPr>
              <w:pStyle w:val="Compact"/>
              <w:jc w:val="center"/>
            </w:pPr>
            <w:r>
              <w:t xml:space="preserve">Retorna as coordenadas correspondentes pedidas pelo usuário ao clicar (n vezes) no gráfico. Também desenha símbolos (type =</w:t>
            </w:r>
            <w:r>
              <w:t xml:space="preserve"> </w:t>
            </w:r>
            <w:r>
              <w:t xml:space="preserve">‘</w:t>
            </w:r>
            <w:r>
              <w:t xml:space="preserve">p</w:t>
            </w:r>
            <w:r>
              <w:t xml:space="preserve">’</w:t>
            </w:r>
            <w:r>
              <w:t xml:space="preserve">) ou linhas (type =</w:t>
            </w:r>
            <w:r>
              <w:t xml:space="preserve"> </w:t>
            </w:r>
            <w:r>
              <w:t xml:space="preserve">‘</w:t>
            </w:r>
            <w:r>
              <w:t xml:space="preserve">1</w:t>
            </w:r>
            <w:r>
              <w:t xml:space="preserve">’</w:t>
            </w:r>
            <w:r>
              <w:t xml:space="preserve">) Respeitando os parâmetros do gráfico. Por padrão type =</w:t>
            </w:r>
            <w:r>
              <w:t xml:space="preserve"> </w:t>
            </w:r>
            <w:r>
              <w:t xml:space="preserve">‘</w:t>
            </w:r>
            <w:r>
              <w:t xml:space="preserve">n</w:t>
            </w:r>
            <w:r>
              <w:t xml:space="preserve">’</w:t>
            </w:r>
            <w:r>
              <w:t xml:space="preserve">.</w:t>
            </w:r>
          </w:p>
        </w:tc>
      </w:tr>
      <w:tr>
        <w:tc>
          <w:tcPr/>
          <w:p>
            <w:pPr>
              <w:pStyle w:val="Compact"/>
              <w:jc w:val="center"/>
            </w:pPr>
            <w:r>
              <w:t xml:space="preserve">segments(x0,y0,x1,y1)</w:t>
            </w:r>
          </w:p>
        </w:tc>
        <w:tc>
          <w:tcPr/>
          <w:p>
            <w:pPr>
              <w:pStyle w:val="Compact"/>
              <w:jc w:val="center"/>
            </w:pPr>
            <w:r>
              <w:t xml:space="preserve">Desenha segmentos de linha a partir do ponto (x0,y0) até (x1,y1).</w:t>
            </w:r>
          </w:p>
        </w:tc>
      </w:tr>
    </w:tbl>
    <w:p>
      <w:r>
        <w:br w:type="page"/>
      </w:r>
    </w:p>
    <w:p>
      <w:pPr>
        <w:numPr>
          <w:ilvl w:val="0"/>
          <w:numId w:val="1228"/>
        </w:numPr>
        <w:pStyle w:val="Compact"/>
      </w:pPr>
      <w:r>
        <w:t xml:space="preserve">Observações sobre visulização:</w:t>
      </w:r>
      <w:r>
        <w:br/>
      </w:r>
      <w:r>
        <w:t xml:space="preserve">Podemos usar o comando</w:t>
      </w:r>
      <w:r>
        <w:t xml:space="preserve"> </w:t>
      </w:r>
      <w:r>
        <w:rPr>
          <w:rStyle w:val="VerbatimChar"/>
        </w:rPr>
        <w:t xml:space="preserve">par(mfrow = c(i,j))</w:t>
      </w:r>
      <w:r>
        <w:t xml:space="preserve"> </w:t>
      </w:r>
      <w:r>
        <w:t xml:space="preserve">que prepara uma janela gráfica para receber vários gráficos.</w:t>
      </w:r>
      <w:r>
        <w:br/>
      </w:r>
    </w:p>
    <w:p>
      <w:pPr>
        <w:numPr>
          <w:ilvl w:val="1"/>
          <w:numId w:val="1229"/>
        </w:numPr>
        <w:pStyle w:val="Compact"/>
      </w:pPr>
      <w:r>
        <w:t xml:space="preserve">Dois gráficos, lado a lado.</w:t>
      </w:r>
      <w:r>
        <w:br/>
      </w:r>
      <w:r>
        <w:rPr>
          <w:rStyle w:val="VerbatimChar"/>
        </w:rPr>
        <w:t xml:space="preserve">par(mfrow=c(1,2))</w:t>
      </w:r>
      <w:r>
        <w:br/>
      </w:r>
    </w:p>
    <w:p>
      <w:pPr>
        <w:numPr>
          <w:ilvl w:val="1"/>
          <w:numId w:val="1229"/>
        </w:numPr>
        <w:pStyle w:val="Compact"/>
      </w:pPr>
      <w:r>
        <w:t xml:space="preserve">Dois gráficos, um abaixo do outro.</w:t>
      </w:r>
      <w:r>
        <w:br/>
      </w:r>
      <w:r>
        <w:rPr>
          <w:rStyle w:val="VerbatimChar"/>
        </w:rPr>
        <w:t xml:space="preserve">par(mfrow=c(2,1))</w:t>
      </w:r>
      <w:r>
        <w:br/>
      </w:r>
    </w:p>
    <w:p>
      <w:pPr>
        <w:numPr>
          <w:ilvl w:val="1"/>
          <w:numId w:val="1229"/>
        </w:numPr>
        <w:pStyle w:val="Compact"/>
      </w:pPr>
      <w:r>
        <w:t xml:space="preserve">Quatro gráficos, sendo dois em cada linha.</w:t>
      </w:r>
      <w:r>
        <w:br/>
      </w:r>
      <w:r>
        <w:rPr>
          <w:rStyle w:val="VerbatimChar"/>
        </w:rPr>
        <w:t xml:space="preserve">par(mfrow=c(2,2))</w:t>
      </w:r>
      <w:r>
        <w:br/>
      </w:r>
    </w:p>
    <w:p>
      <w:pPr>
        <w:numPr>
          <w:ilvl w:val="1"/>
          <w:numId w:val="1229"/>
        </w:numPr>
        <w:pStyle w:val="Compact"/>
      </w:pPr>
      <w:r>
        <w:t xml:space="preserve">Um gráfico na janela gráfica.</w:t>
      </w:r>
      <w:r>
        <w:br/>
      </w:r>
      <w:r>
        <w:t xml:space="preserve">Basta omitir o comando.</w:t>
      </w:r>
      <w:r>
        <w:br/>
      </w:r>
    </w:p>
    <w:p>
      <w:pPr>
        <w:numPr>
          <w:ilvl w:val="1"/>
          <w:numId w:val="1229"/>
        </w:numPr>
        <w:pStyle w:val="Compact"/>
      </w:pPr>
      <w:r>
        <w:t xml:space="preserve">Redefinir o número de linhas a partir das margens da janela gráfica (</w:t>
      </w:r>
      <w:r>
        <w:rPr>
          <w:bCs/>
          <w:b/>
        </w:rPr>
        <w:t xml:space="preserve">default</w:t>
      </w:r>
      <w:r>
        <w:t xml:space="preserve">).</w:t>
      </w:r>
      <w:r>
        <w:br/>
      </w:r>
      <w:r>
        <w:rPr>
          <w:rStyle w:val="VerbatimChar"/>
        </w:rPr>
        <w:t xml:space="preserve">par(mar=c(5,4,4,2))</w:t>
      </w:r>
      <w:r>
        <w:br/>
      </w:r>
      <w:r>
        <w:t xml:space="preserve">Sendo na ordem: abaixo, esquerda, acima e direita.</w:t>
      </w:r>
      <w:r>
        <w:br/>
      </w:r>
      <w:r>
        <w:t xml:space="preserve">Esses valores tem impacto no espaço dos títulos dos gráficos.</w:t>
      </w:r>
      <w:r>
        <w:br/>
      </w:r>
      <w:r>
        <w:t xml:space="preserve">Mudar esses valores reajusta o gráfico.</w:t>
      </w:r>
      <w:r>
        <w:br/>
      </w:r>
    </w:p>
    <w:p>
      <w:pPr>
        <w:numPr>
          <w:ilvl w:val="1"/>
          <w:numId w:val="1229"/>
        </w:numPr>
        <w:pStyle w:val="Compact"/>
      </w:pPr>
      <w:r>
        <w:t xml:space="preserve">Define a medida das margens.</w:t>
      </w:r>
      <w:r>
        <w:br/>
      </w:r>
      <w:r>
        <w:rPr>
          <w:rStyle w:val="VerbatimChar"/>
        </w:rPr>
        <w:t xml:space="preserve">par(mai=c(x1,x2,x3,x4)</w:t>
      </w:r>
      <w:r>
        <w:br/>
      </w:r>
      <w:r>
        <w:t xml:space="preserve">Sendo na ordem: abaixo, esquerda, acima e direita.</w:t>
      </w:r>
      <w:r>
        <w:br/>
      </w:r>
    </w:p>
    <w:p>
      <w:pPr>
        <w:numPr>
          <w:ilvl w:val="1"/>
          <w:numId w:val="1229"/>
        </w:numPr>
        <w:pStyle w:val="Compact"/>
      </w:pPr>
      <w:r>
        <w:t xml:space="preserve">Fecha a janela gráfica (</w:t>
      </w:r>
      <w:r>
        <w:rPr>
          <w:iCs/>
          <w:i/>
        </w:rPr>
        <w:t xml:space="preserve">devices</w:t>
      </w:r>
      <w:r>
        <w:t xml:space="preserve">).</w:t>
      </w:r>
      <w:r>
        <w:br/>
      </w:r>
      <w:r>
        <w:rPr>
          <w:rStyle w:val="VerbatimChar"/>
        </w:rPr>
        <w:t xml:space="preserve">dev.off()</w:t>
      </w:r>
      <w:r>
        <w:br/>
      </w:r>
    </w:p>
    <w:p>
      <w:r>
        <w:br w:type="page"/>
      </w:r>
    </w:p>
    <w:bookmarkStart w:id="166" w:name="gráfico-de-barras-barplot"/>
    <w:p>
      <w:pPr>
        <w:pStyle w:val="Heading3"/>
      </w:pPr>
      <w:r>
        <w:rPr>
          <w:rStyle w:val="SectionNumber"/>
        </w:rPr>
        <w:t xml:space="preserve">10.1.1</w:t>
      </w:r>
      <w:r>
        <w:tab/>
      </w:r>
      <w:r>
        <w:t xml:space="preserve">Gráfico de barras (barplot)</w:t>
      </w:r>
    </w:p>
    <w:p>
      <w:pPr>
        <w:numPr>
          <w:ilvl w:val="0"/>
          <w:numId w:val="1230"/>
        </w:numPr>
        <w:pStyle w:val="Compact"/>
      </w:pPr>
      <w:r>
        <w:t xml:space="preserve">A função</w:t>
      </w:r>
      <w:r>
        <w:t xml:space="preserve"> </w:t>
      </w:r>
      <w:r>
        <w:rPr>
          <w:rStyle w:val="VerbatimChar"/>
        </w:rPr>
        <w:t xml:space="preserve">barplot()</w:t>
      </w:r>
      <w:r>
        <w:t xml:space="preserve"> </w:t>
      </w:r>
      <w:r>
        <w:t xml:space="preserve">gera um gráfico de barras.</w:t>
      </w:r>
      <w:r>
        <w:br/>
      </w:r>
    </w:p>
    <w:bookmarkStart w:id="157" w:name="pré-requisitos"/>
    <w:p>
      <w:pPr>
        <w:pStyle w:val="Heading4"/>
      </w:pPr>
      <w:r>
        <w:rPr>
          <w:rStyle w:val="SectionNumber"/>
        </w:rPr>
        <w:t xml:space="preserve">10.1.1.1</w:t>
      </w:r>
      <w:r>
        <w:tab/>
      </w:r>
      <w:r>
        <w:t xml:space="preserve">Pré-requisitos</w:t>
      </w:r>
    </w:p>
    <w:p>
      <w:pPr>
        <w:numPr>
          <w:ilvl w:val="0"/>
          <w:numId w:val="1231"/>
        </w:numPr>
        <w:pStyle w:val="Compact"/>
      </w:pPr>
      <w:r>
        <w:t xml:space="preserve">Necessita que os dados estejam preparados para gerar os gráfico, em formato</w:t>
      </w:r>
      <w:r>
        <w:t xml:space="preserve"> </w:t>
      </w:r>
      <w:r>
        <w:rPr>
          <w:iCs/>
          <w:i/>
        </w:rPr>
        <w:t xml:space="preserve">tabulado</w:t>
      </w:r>
      <w:r>
        <w:t xml:space="preserve">.</w:t>
      </w:r>
      <w:r>
        <w:br/>
      </w:r>
    </w:p>
    <w:p>
      <w:pPr>
        <w:numPr>
          <w:ilvl w:val="0"/>
          <w:numId w:val="1231"/>
        </w:numPr>
        <w:pStyle w:val="Compact"/>
      </w:pPr>
      <w:r>
        <w:t xml:space="preserve">Para preparação dos dados é necessario o uso das funções dos pacotes</w:t>
      </w:r>
      <w:r>
        <w:t xml:space="preserve"> </w:t>
      </w:r>
      <w:r>
        <w:rPr>
          <w:rStyle w:val="VerbatimChar"/>
        </w:rPr>
        <w:t xml:space="preserve">magrittr</w:t>
      </w:r>
      <w:r>
        <w:t xml:space="preserve">,</w:t>
      </w:r>
      <w:r>
        <w:t xml:space="preserve"> </w:t>
      </w:r>
      <w:r>
        <w:rPr>
          <w:rStyle w:val="VerbatimChar"/>
        </w:rPr>
        <w:t xml:space="preserve">dplyr</w:t>
      </w:r>
      <w:r>
        <w:t xml:space="preserve"> </w:t>
      </w:r>
      <w:r>
        <w:t xml:space="preserve">(ou</w:t>
      </w:r>
      <w:r>
        <w:t xml:space="preserve"> </w:t>
      </w:r>
      <w:r>
        <w:rPr>
          <w:rStyle w:val="VerbatimChar"/>
        </w:rPr>
        <w:t xml:space="preserve">data.table</w:t>
      </w:r>
      <w:r>
        <w:t xml:space="preserve">), e</w:t>
      </w:r>
      <w:r>
        <w:t xml:space="preserve"> </w:t>
      </w:r>
      <w:r>
        <w:rPr>
          <w:rStyle w:val="VerbatimChar"/>
        </w:rPr>
        <w:t xml:space="preserve">tidyr</w:t>
      </w:r>
      <w:r>
        <w:t xml:space="preserve">.</w:t>
      </w:r>
      <w:r>
        <w:br/>
      </w:r>
    </w:p>
    <w:p>
      <w:pPr>
        <w:numPr>
          <w:ilvl w:val="0"/>
          <w:numId w:val="1231"/>
        </w:numPr>
        <w:pStyle w:val="Compact"/>
      </w:pPr>
      <w:r>
        <w:t xml:space="preserve">Uma coluna com os dados</w:t>
      </w:r>
      <w:r>
        <w:t xml:space="preserve"> </w:t>
      </w:r>
      <w:r>
        <w:rPr>
          <w:bCs/>
          <w:b/>
        </w:rPr>
        <w:t xml:space="preserve">númericos</w:t>
      </w:r>
      <w:r>
        <w:t xml:space="preserve"> </w:t>
      </w:r>
      <w:r>
        <w:t xml:space="preserve">(frequencias e/ou valores).</w:t>
      </w:r>
      <w:r>
        <w:br/>
      </w:r>
    </w:p>
    <w:p>
      <w:pPr>
        <w:numPr>
          <w:ilvl w:val="0"/>
          <w:numId w:val="1231"/>
        </w:numPr>
        <w:pStyle w:val="Compact"/>
      </w:pPr>
      <w:r>
        <w:t xml:space="preserve">Uma coluna com os dados</w:t>
      </w:r>
      <w:r>
        <w:t xml:space="preserve"> </w:t>
      </w:r>
      <w:r>
        <w:rPr>
          <w:bCs/>
          <w:b/>
        </w:rPr>
        <w:t xml:space="preserve">string</w:t>
      </w:r>
      <w:r>
        <w:t xml:space="preserve">, ou</w:t>
      </w:r>
      <w:r>
        <w:t xml:space="preserve"> </w:t>
      </w:r>
      <w:r>
        <w:rPr>
          <w:bCs/>
          <w:b/>
        </w:rPr>
        <w:t xml:space="preserve">factor</w:t>
      </w:r>
      <w:r>
        <w:t xml:space="preserve">.</w:t>
      </w:r>
      <w:r>
        <w:br/>
      </w:r>
    </w:p>
    <w:bookmarkEnd w:id="157"/>
    <w:bookmarkStart w:id="158" w:name="preparação-dos-dados"/>
    <w:p>
      <w:pPr>
        <w:pStyle w:val="Heading4"/>
      </w:pPr>
      <w:r>
        <w:rPr>
          <w:rStyle w:val="SectionNumber"/>
        </w:rPr>
        <w:t xml:space="preserve">10.1.1.2</w:t>
      </w:r>
      <w:r>
        <w:tab/>
      </w:r>
      <w:r>
        <w:t xml:space="preserve">Preparação dos dados</w:t>
      </w:r>
    </w:p>
    <w:p>
      <w:pPr>
        <w:numPr>
          <w:ilvl w:val="0"/>
          <w:numId w:val="1232"/>
        </w:numPr>
        <w:pStyle w:val="Compact"/>
      </w:pPr>
      <w:r>
        <w:t xml:space="preserve">Organização dos dados das colunas, colocando uma coluna em função da outra. As principais funções necesse caso são:</w:t>
      </w:r>
    </w:p>
    <w:p>
      <w:pPr>
        <w:numPr>
          <w:ilvl w:val="1"/>
          <w:numId w:val="1233"/>
        </w:numPr>
        <w:pStyle w:val="Compact"/>
      </w:pPr>
      <w:r>
        <w:rPr>
          <w:rStyle w:val="VerbatimChar"/>
        </w:rPr>
        <w:t xml:space="preserve">order</w:t>
      </w:r>
      <w:r>
        <w:br/>
      </w:r>
      <w:r>
        <w:t xml:space="preserve">Retorna uma permutação que reorganiza seu primeiro argumento em ordem crescente ou decrescente, quebrando laços por argumentos adicionais.</w:t>
      </w:r>
      <w:r>
        <w:br/>
      </w:r>
      <w:r>
        <w:rPr>
          <w:rStyle w:val="VerbatimChar"/>
        </w:rPr>
        <w:t xml:space="preserve">x &lt;- tabula_Estado$Estado[order(tabula_Estado$cheg_2012)]</w:t>
      </w:r>
      <w:r>
        <w:br/>
      </w:r>
    </w:p>
    <w:p>
      <w:pPr>
        <w:numPr>
          <w:ilvl w:val="1"/>
          <w:numId w:val="1233"/>
        </w:numPr>
        <w:pStyle w:val="Compact"/>
      </w:pPr>
      <w:r>
        <w:rPr>
          <w:rStyle w:val="VerbatimChar"/>
        </w:rPr>
        <w:t xml:space="preserve">sort</w:t>
      </w:r>
      <w:r>
        <w:br/>
      </w:r>
      <w:r>
        <w:t xml:space="preserve">Ordena um vetor em ordem crescente ou decrescente.</w:t>
      </w:r>
      <w:r>
        <w:br/>
      </w:r>
      <w:r>
        <w:rPr>
          <w:rStyle w:val="VerbatimChar"/>
        </w:rPr>
        <w:t xml:space="preserve">y &lt;- sort(tabula_Estado$cheg_2012)/1000</w:t>
      </w:r>
      <w:r>
        <w:br/>
      </w:r>
    </w:p>
    <w:p>
      <w:pPr>
        <w:numPr>
          <w:ilvl w:val="0"/>
          <w:numId w:val="1232"/>
        </w:numPr>
        <w:pStyle w:val="Compact"/>
      </w:pPr>
      <w:r>
        <w:t xml:space="preserve">Definindo parâmetros para a janela gráfica (</w:t>
      </w:r>
      <w:r>
        <w:rPr>
          <w:rStyle w:val="VerbatimChar"/>
        </w:rPr>
        <w:t xml:space="preserve">par</w:t>
      </w:r>
      <w:r>
        <w:t xml:space="preserve">):</w:t>
      </w:r>
      <w:r>
        <w:br/>
      </w:r>
    </w:p>
    <w:p>
      <w:pPr>
        <w:numPr>
          <w:ilvl w:val="1"/>
          <w:numId w:val="1234"/>
        </w:numPr>
        <w:pStyle w:val="Compact"/>
      </w:pPr>
      <w:r>
        <w:rPr>
          <w:rStyle w:val="VerbatimChar"/>
        </w:rPr>
        <w:t xml:space="preserve">mar</w:t>
      </w:r>
      <w:r>
        <w:br/>
      </w:r>
      <w:r>
        <w:t xml:space="preserve">Vetor númerico que oferece o número de linhas a partir das margens da janela gráfica.</w:t>
      </w:r>
      <w:r>
        <w:br/>
      </w:r>
      <w:r>
        <w:t xml:space="preserve">No formato c(inferior, esquerda, superior, direita).</w:t>
      </w:r>
      <w:r>
        <w:br/>
      </w:r>
      <w:r>
        <w:rPr>
          <w:rStyle w:val="VerbatimChar"/>
        </w:rPr>
        <w:t xml:space="preserve">mar = c(9,5,4,2)</w:t>
      </w:r>
      <w:r>
        <w:br/>
      </w:r>
    </w:p>
    <w:p>
      <w:pPr>
        <w:numPr>
          <w:ilvl w:val="1"/>
          <w:numId w:val="1234"/>
        </w:numPr>
        <w:pStyle w:val="Compact"/>
      </w:pPr>
      <w:r>
        <w:rPr>
          <w:rStyle w:val="VerbatimChar"/>
        </w:rPr>
        <w:t xml:space="preserve">mai</w:t>
      </w:r>
      <w:r>
        <w:br/>
      </w:r>
      <w:r>
        <w:t xml:space="preserve">Vetor númerico que oferece o tamanho da margem, especificado em polegadas.</w:t>
      </w:r>
      <w:r>
        <w:br/>
      </w:r>
      <w:r>
        <w:t xml:space="preserve">No formato c(inferior, esquerda, superior, direita).</w:t>
      </w:r>
      <w:r>
        <w:br/>
      </w:r>
      <w:r>
        <w:rPr>
          <w:rStyle w:val="VerbatimChar"/>
        </w:rPr>
        <w:t xml:space="preserve">mai = c(1.8,1,0.8,0.4)</w:t>
      </w:r>
      <w:r>
        <w:br/>
      </w:r>
    </w:p>
    <w:p>
      <w:pPr>
        <w:numPr>
          <w:ilvl w:val="1"/>
          <w:numId w:val="1234"/>
        </w:numPr>
        <w:pStyle w:val="Compact"/>
      </w:pPr>
      <w:r>
        <w:t xml:space="preserve">Exemplo:</w:t>
      </w:r>
      <w:r>
        <w:br/>
      </w:r>
      <w:r>
        <w:rPr>
          <w:rStyle w:val="VerbatimChar"/>
        </w:rPr>
        <w:t xml:space="preserve">par(mar = c(9,5,4,2),mai = c(1.8,1,0.8,0.4))</w:t>
      </w:r>
      <w:r>
        <w:br/>
      </w:r>
    </w:p>
    <w:p>
      <w:r>
        <w:br w:type="page"/>
      </w:r>
    </w:p>
    <w:bookmarkEnd w:id="158"/>
    <w:bookmarkStart w:id="165" w:name="plotagem-gráfico-de-barras-barplot"/>
    <w:p>
      <w:pPr>
        <w:pStyle w:val="Heading4"/>
      </w:pPr>
      <w:r>
        <w:rPr>
          <w:rStyle w:val="SectionNumber"/>
        </w:rPr>
        <w:t xml:space="preserve">10.1.1.3</w:t>
      </w:r>
      <w:r>
        <w:tab/>
      </w:r>
      <w:r>
        <w:t xml:space="preserve">Plotagem gráfico de barras (barplot)</w:t>
      </w:r>
    </w:p>
    <w:p>
      <w:pPr>
        <w:numPr>
          <w:ilvl w:val="0"/>
          <w:numId w:val="1235"/>
        </w:numPr>
        <w:pStyle w:val="Compact"/>
      </w:pPr>
      <w:r>
        <w:t xml:space="preserve">Principais argumentos do gráfico de barras (</w:t>
      </w:r>
      <w:r>
        <w:rPr>
          <w:rStyle w:val="VerbatimChar"/>
        </w:rPr>
        <w:t xml:space="preserve">barplot()</w:t>
      </w:r>
      <w:r>
        <w:t xml:space="preserve">):</w:t>
      </w:r>
      <w:r>
        <w:br/>
      </w:r>
    </w:p>
    <w:p>
      <w:pPr>
        <w:numPr>
          <w:ilvl w:val="1"/>
          <w:numId w:val="1236"/>
        </w:numPr>
        <w:pStyle w:val="Compact"/>
      </w:pPr>
      <w:r>
        <w:rPr>
          <w:rStyle w:val="VerbatimChar"/>
        </w:rPr>
        <w:t xml:space="preserve">y</w:t>
      </w:r>
      <w:r>
        <w:br/>
      </w:r>
      <w:r>
        <w:t xml:space="preserve">Vetor do eixo Y.</w:t>
      </w:r>
      <w:r>
        <w:br/>
      </w:r>
    </w:p>
    <w:p>
      <w:pPr>
        <w:numPr>
          <w:ilvl w:val="1"/>
          <w:numId w:val="1236"/>
        </w:numPr>
        <w:pStyle w:val="Compact"/>
      </w:pPr>
      <w:r>
        <w:rPr>
          <w:rStyle w:val="VerbatimChar"/>
        </w:rPr>
        <w:t xml:space="preserve">names.arg</w:t>
      </w:r>
      <w:r>
        <w:br/>
      </w:r>
      <w:r>
        <w:t xml:space="preserve">Vetor com os nomes das barras do eixo X.</w:t>
      </w:r>
      <w:r>
        <w:br/>
      </w:r>
    </w:p>
    <w:p>
      <w:pPr>
        <w:numPr>
          <w:ilvl w:val="1"/>
          <w:numId w:val="1236"/>
        </w:numPr>
        <w:pStyle w:val="Compact"/>
      </w:pPr>
      <w:r>
        <w:rPr>
          <w:rStyle w:val="VerbatimChar"/>
        </w:rPr>
        <w:t xml:space="preserve">main</w:t>
      </w:r>
      <w:r>
        <w:br/>
      </w:r>
      <w:r>
        <w:t xml:space="preserve">Título principal do gráfico.</w:t>
      </w:r>
      <w:r>
        <w:br/>
      </w:r>
    </w:p>
    <w:p>
      <w:pPr>
        <w:numPr>
          <w:ilvl w:val="1"/>
          <w:numId w:val="1236"/>
        </w:numPr>
        <w:pStyle w:val="Compact"/>
      </w:pPr>
      <w:r>
        <w:rPr>
          <w:rStyle w:val="VerbatimChar"/>
        </w:rPr>
        <w:t xml:space="preserve">cex.main</w:t>
      </w:r>
      <w:r>
        <w:br/>
      </w:r>
      <w:r>
        <w:t xml:space="preserve">Tamanho da fonte de textos (título do gráfico).</w:t>
      </w:r>
      <w:r>
        <w:br/>
      </w:r>
    </w:p>
    <w:p>
      <w:pPr>
        <w:numPr>
          <w:ilvl w:val="1"/>
          <w:numId w:val="1236"/>
        </w:numPr>
        <w:pStyle w:val="Compact"/>
      </w:pPr>
      <w:r>
        <w:rPr>
          <w:rStyle w:val="VerbatimChar"/>
        </w:rPr>
        <w:t xml:space="preserve">xlab</w:t>
      </w:r>
      <w:r>
        <w:br/>
      </w:r>
      <w:r>
        <w:t xml:space="preserve">Rótulo do eixo X.</w:t>
      </w:r>
      <w:r>
        <w:br/>
      </w:r>
    </w:p>
    <w:p>
      <w:pPr>
        <w:numPr>
          <w:ilvl w:val="1"/>
          <w:numId w:val="1236"/>
        </w:numPr>
        <w:pStyle w:val="Compact"/>
      </w:pPr>
      <w:r>
        <w:rPr>
          <w:rStyle w:val="VerbatimChar"/>
        </w:rPr>
        <w:t xml:space="preserve">ylab</w:t>
      </w:r>
      <w:r>
        <w:br/>
      </w:r>
      <w:r>
        <w:t xml:space="preserve">Rótulo do eixo Y.</w:t>
      </w:r>
      <w:r>
        <w:br/>
      </w:r>
    </w:p>
    <w:p>
      <w:pPr>
        <w:numPr>
          <w:ilvl w:val="1"/>
          <w:numId w:val="1236"/>
        </w:numPr>
        <w:pStyle w:val="Compact"/>
      </w:pPr>
      <w:r>
        <w:rPr>
          <w:rStyle w:val="VerbatimChar"/>
        </w:rPr>
        <w:t xml:space="preserve">cex.names</w:t>
      </w:r>
      <w:r>
        <w:br/>
      </w:r>
      <w:r>
        <w:t xml:space="preserve">Tamanho da fonte de textos (nomes das barras do eixo X, vetor x).</w:t>
      </w:r>
      <w:r>
        <w:br/>
      </w:r>
    </w:p>
    <w:p>
      <w:pPr>
        <w:numPr>
          <w:ilvl w:val="1"/>
          <w:numId w:val="1236"/>
        </w:numPr>
        <w:pStyle w:val="Compact"/>
      </w:pPr>
      <w:r>
        <w:rPr>
          <w:rStyle w:val="VerbatimChar"/>
        </w:rPr>
        <w:t xml:space="preserve">axisnames</w:t>
      </w:r>
      <w:r>
        <w:br/>
      </w:r>
      <w:r>
        <w:t xml:space="preserve">Inclui os nomes das categorias no eixo x.</w:t>
      </w:r>
      <w:r>
        <w:br/>
      </w:r>
    </w:p>
    <w:p>
      <w:pPr>
        <w:numPr>
          <w:ilvl w:val="1"/>
          <w:numId w:val="1236"/>
        </w:numPr>
        <w:pStyle w:val="Compact"/>
      </w:pPr>
      <w:r>
        <w:rPr>
          <w:rStyle w:val="VerbatimChar"/>
        </w:rPr>
        <w:t xml:space="preserve">las</w:t>
      </w:r>
      <w:r>
        <w:br/>
      </w:r>
      <w:r>
        <w:t xml:space="preserve">Controla a orientação dos rótulos dos eixos.</w:t>
      </w:r>
      <w:r>
        <w:br/>
      </w:r>
    </w:p>
    <w:p>
      <w:pPr>
        <w:numPr>
          <w:ilvl w:val="1"/>
          <w:numId w:val="1236"/>
        </w:numPr>
        <w:pStyle w:val="Compact"/>
      </w:pPr>
      <w:r>
        <w:rPr>
          <w:rStyle w:val="VerbatimChar"/>
        </w:rPr>
        <w:t xml:space="preserve">ylim</w:t>
      </w:r>
      <w:r>
        <w:br/>
      </w:r>
      <w:r>
        <w:t xml:space="preserve">Controla os limites do eixo Y.</w:t>
      </w:r>
      <w:r>
        <w:br/>
      </w:r>
    </w:p>
    <w:p>
      <w:pPr>
        <w:numPr>
          <w:ilvl w:val="1"/>
          <w:numId w:val="1236"/>
        </w:numPr>
        <w:pStyle w:val="Compact"/>
      </w:pPr>
      <w:r>
        <w:rPr>
          <w:rStyle w:val="VerbatimChar"/>
        </w:rPr>
        <w:t xml:space="preserve">text</w:t>
      </w:r>
      <w:r>
        <w:br/>
      </w:r>
      <w:r>
        <w:t xml:space="preserve">Neste caso, adiciona valores de Y no topo de cada barra de</w:t>
      </w:r>
      <w:r>
        <w:t xml:space="preserve"> </w:t>
      </w:r>
      <w:r>
        <w:rPr>
          <w:bCs/>
          <w:b/>
        </w:rPr>
        <w:t xml:space="preserve">xbar</w:t>
      </w:r>
      <w:r>
        <w:t xml:space="preserve"> </w:t>
      </w:r>
      <w:r>
        <w:t xml:space="preserve">(variável com gráfico).</w:t>
      </w:r>
      <w:r>
        <w:br/>
      </w:r>
      <w:r>
        <w:t xml:space="preserve">Como consequência dessa função, é necessário colocar o gráfico dentro de uma variável (</w:t>
      </w:r>
      <w:r>
        <w:rPr>
          <w:bCs/>
          <w:b/>
        </w:rPr>
        <w:t xml:space="preserve">xbar</w:t>
      </w:r>
      <w:r>
        <w:t xml:space="preserve">), se não for desejado este artificio não é necessário colocar</w:t>
      </w:r>
      <w:r>
        <w:t xml:space="preserve"> </w:t>
      </w:r>
      <w:r>
        <w:rPr>
          <w:rStyle w:val="VerbatimChar"/>
        </w:rPr>
        <w:t xml:space="preserve">barplot</w:t>
      </w:r>
      <w:r>
        <w:t xml:space="preserve"> </w:t>
      </w:r>
      <w:r>
        <w:t xml:space="preserve">dentro de uma variável.</w:t>
      </w:r>
      <w:r>
        <w:br/>
      </w:r>
    </w:p>
    <w:p>
      <w:pPr>
        <w:numPr>
          <w:ilvl w:val="1"/>
          <w:numId w:val="1236"/>
        </w:numPr>
        <w:pStyle w:val="Compact"/>
      </w:pPr>
      <w:r>
        <w:t xml:space="preserve">Para plotar gráfico de barras na horizontal basta adicionar o argumento</w:t>
      </w:r>
      <w:r>
        <w:t xml:space="preserve"> </w:t>
      </w:r>
      <w:r>
        <w:rPr>
          <w:rStyle w:val="VerbatimChar"/>
        </w:rPr>
        <w:t xml:space="preserve">horizon = TRUE</w:t>
      </w:r>
      <w:r>
        <w:t xml:space="preserve">.</w:t>
      </w:r>
      <w:r>
        <w:br/>
      </w:r>
    </w:p>
    <w:p>
      <w:r>
        <w:br w:type="page"/>
      </w:r>
    </w:p>
    <w:p>
      <w:pPr>
        <w:numPr>
          <w:ilvl w:val="0"/>
          <w:numId w:val="1237"/>
        </w:numPr>
        <w:pStyle w:val="Compact"/>
      </w:pPr>
      <w:r>
        <w:t xml:space="preserve">Exemplo - Gráfico de barras (</w:t>
      </w:r>
      <w:r>
        <w:rPr>
          <w:rStyle w:val="VerbatimChar"/>
        </w:rPr>
        <w:t xml:space="preserve">barplot()</w:t>
      </w:r>
      <w:r>
        <w:t xml:space="preserve">):</w:t>
      </w:r>
      <w:r>
        <w:br/>
      </w:r>
    </w:p>
    <w:p>
      <w:pPr>
        <w:pStyle w:val="SourceCode"/>
      </w:pPr>
      <w:r>
        <w:rPr>
          <w:rStyle w:val="VerbatimChar"/>
        </w:rPr>
        <w:t xml:space="preserve">xbar = barplot(</w:t>
      </w:r>
      <w:r>
        <w:br/>
      </w:r>
      <w:r>
        <w:rPr>
          <w:rStyle w:val="VerbatimChar"/>
        </w:rPr>
        <w:t xml:space="preserve">  y, names.arg = x,</w:t>
      </w:r>
      <w:r>
        <w:br/>
      </w:r>
      <w:r>
        <w:rPr>
          <w:rStyle w:val="VerbatimChar"/>
        </w:rPr>
        <w:t xml:space="preserve">  main = "Titulo do gráfico.",</w:t>
      </w:r>
      <w:r>
        <w:br/>
      </w:r>
      <w:r>
        <w:rPr>
          <w:rStyle w:val="VerbatimChar"/>
        </w:rPr>
        <w:t xml:space="preserve">  cex.main = 1.5,</w:t>
      </w:r>
      <w:r>
        <w:br/>
      </w:r>
      <w:r>
        <w:rPr>
          <w:rStyle w:val="VerbatimChar"/>
        </w:rPr>
        <w:t xml:space="preserve">  xlab = "Rótulo do eixo X.",</w:t>
      </w:r>
      <w:r>
        <w:br/>
      </w:r>
      <w:r>
        <w:rPr>
          <w:rStyle w:val="VerbatimChar"/>
        </w:rPr>
        <w:t xml:space="preserve">  ylab = "Rótulo do eixo Y.",</w:t>
      </w:r>
      <w:r>
        <w:br/>
      </w:r>
      <w:r>
        <w:rPr>
          <w:rStyle w:val="VerbatimChar"/>
        </w:rPr>
        <w:t xml:space="preserve">  cex.names = 1,</w:t>
      </w:r>
      <w:r>
        <w:br/>
      </w:r>
      <w:r>
        <w:rPr>
          <w:rStyle w:val="VerbatimChar"/>
        </w:rPr>
        <w:t xml:space="preserve">  axisnames = T,</w:t>
      </w:r>
      <w:r>
        <w:br/>
      </w:r>
      <w:r>
        <w:rPr>
          <w:rStyle w:val="VerbatimChar"/>
        </w:rPr>
        <w:t xml:space="preserve">  las = 2,</w:t>
      </w:r>
      <w:r>
        <w:br/>
      </w:r>
      <w:r>
        <w:rPr>
          <w:rStyle w:val="VerbatimChar"/>
        </w:rPr>
        <w:t xml:space="preserve">  ylim = c(0,1.2*max(y))</w:t>
      </w:r>
      <w:r>
        <w:br/>
      </w:r>
      <w:r>
        <w:rPr>
          <w:rStyle w:val="VerbatimChar"/>
        </w:rPr>
        <w:t xml:space="preserve">)</w:t>
      </w:r>
      <w:r>
        <w:br/>
      </w:r>
      <w:r>
        <w:rPr>
          <w:rStyle w:val="VerbatimChar"/>
        </w:rPr>
        <w:t xml:space="preserve">text(xbar, y, label = round(y,2), pos = 3, cex = 0.8, col = "black")</w:t>
      </w:r>
    </w:p>
    <w:p>
      <w:pPr>
        <w:pStyle w:val="CaptionedFigure"/>
      </w:pPr>
      <w:r>
        <w:drawing>
          <wp:inline>
            <wp:extent cx="5334000" cy="2226365"/>
            <wp:effectExtent b="0" l="0" r="0" t="0"/>
            <wp:docPr descr="Gráfico de barras - Vertical (barplot())." title="" id="160" name="Picture"/>
            <a:graphic>
              <a:graphicData uri="http://schemas.openxmlformats.org/drawingml/2006/picture">
                <pic:pic>
                  <pic:nvPicPr>
                    <pic:cNvPr descr="./Cap7-graficos_basicos_e_ggplot2/Graficos/barplot2_vertical.png" id="161" name="Picture"/>
                    <pic:cNvPicPr>
                      <a:picLocks noChangeArrowheads="1" noChangeAspect="1"/>
                    </pic:cNvPicPr>
                  </pic:nvPicPr>
                  <pic:blipFill>
                    <a:blip r:embed="rId159"/>
                    <a:stretch>
                      <a:fillRect/>
                    </a:stretch>
                  </pic:blipFill>
                  <pic:spPr bwMode="auto">
                    <a:xfrm>
                      <a:off x="0" y="0"/>
                      <a:ext cx="5334000" cy="2226365"/>
                    </a:xfrm>
                    <a:prstGeom prst="rect">
                      <a:avLst/>
                    </a:prstGeom>
                    <a:noFill/>
                    <a:ln w="9525">
                      <a:noFill/>
                      <a:headEnd/>
                      <a:tailEnd/>
                    </a:ln>
                  </pic:spPr>
                </pic:pic>
              </a:graphicData>
            </a:graphic>
          </wp:inline>
        </w:drawing>
      </w:r>
    </w:p>
    <w:p>
      <w:pPr>
        <w:pStyle w:val="ImageCaption"/>
      </w:pPr>
      <w:r>
        <w:t xml:space="preserve">Gráfico de barras - Vertical (</w:t>
      </w:r>
      <w:r>
        <w:rPr>
          <w:rStyle w:val="VerbatimChar"/>
        </w:rPr>
        <w:t xml:space="preserve">barplot()</w:t>
      </w:r>
      <w:r>
        <w:t xml:space="preserve">).</w:t>
      </w:r>
    </w:p>
    <w:p>
      <w:pPr>
        <w:pStyle w:val="CaptionedFigure"/>
      </w:pPr>
      <w:r>
        <w:drawing>
          <wp:inline>
            <wp:extent cx="5334000" cy="2226365"/>
            <wp:effectExtent b="0" l="0" r="0" t="0"/>
            <wp:docPr descr="Gráfico de barras - Horizontal (barplot(horizon = TRUE))." title="" id="163" name="Picture"/>
            <a:graphic>
              <a:graphicData uri="http://schemas.openxmlformats.org/drawingml/2006/picture">
                <pic:pic>
                  <pic:nvPicPr>
                    <pic:cNvPr descr="./Cap7-graficos_basicos_e_ggplot2/Graficos/barplot_horizontal.png" id="164" name="Picture"/>
                    <pic:cNvPicPr>
                      <a:picLocks noChangeArrowheads="1" noChangeAspect="1"/>
                    </pic:cNvPicPr>
                  </pic:nvPicPr>
                  <pic:blipFill>
                    <a:blip r:embed="rId162"/>
                    <a:stretch>
                      <a:fillRect/>
                    </a:stretch>
                  </pic:blipFill>
                  <pic:spPr bwMode="auto">
                    <a:xfrm>
                      <a:off x="0" y="0"/>
                      <a:ext cx="5334000" cy="2226365"/>
                    </a:xfrm>
                    <a:prstGeom prst="rect">
                      <a:avLst/>
                    </a:prstGeom>
                    <a:noFill/>
                    <a:ln w="9525">
                      <a:noFill/>
                      <a:headEnd/>
                      <a:tailEnd/>
                    </a:ln>
                  </pic:spPr>
                </pic:pic>
              </a:graphicData>
            </a:graphic>
          </wp:inline>
        </w:drawing>
      </w:r>
    </w:p>
    <w:p>
      <w:pPr>
        <w:pStyle w:val="ImageCaption"/>
      </w:pPr>
      <w:r>
        <w:t xml:space="preserve">Gráfico de barras - Horizontal (</w:t>
      </w:r>
      <w:r>
        <w:rPr>
          <w:rStyle w:val="VerbatimChar"/>
        </w:rPr>
        <w:t xml:space="preserve">barplot(horizon = TRUE</w:t>
      </w:r>
      <w:r>
        <w:t xml:space="preserve">)).</w:t>
      </w:r>
    </w:p>
    <w:p>
      <w:r>
        <w:br w:type="page"/>
      </w:r>
    </w:p>
    <w:bookmarkEnd w:id="165"/>
    <w:bookmarkEnd w:id="166"/>
    <w:bookmarkStart w:id="173" w:name="gráfico-circularpizza-pie"/>
    <w:p>
      <w:pPr>
        <w:pStyle w:val="Heading3"/>
      </w:pPr>
      <w:r>
        <w:rPr>
          <w:rStyle w:val="SectionNumber"/>
        </w:rPr>
        <w:t xml:space="preserve">10.1.2</w:t>
      </w:r>
      <w:r>
        <w:tab/>
      </w:r>
      <w:r>
        <w:t xml:space="preserve">Gráfico circular/pizza (pie)</w:t>
      </w:r>
    </w:p>
    <w:p>
      <w:pPr>
        <w:numPr>
          <w:ilvl w:val="0"/>
          <w:numId w:val="1238"/>
        </w:numPr>
        <w:pStyle w:val="Compact"/>
      </w:pPr>
      <w:r>
        <w:t xml:space="preserve">A função</w:t>
      </w:r>
      <w:r>
        <w:t xml:space="preserve"> </w:t>
      </w:r>
      <w:r>
        <w:rPr>
          <w:rStyle w:val="VerbatimChar"/>
        </w:rPr>
        <w:t xml:space="preserve">pie</w:t>
      </w:r>
      <w:r>
        <w:t xml:space="preserve"> </w:t>
      </w:r>
      <w:r>
        <w:t xml:space="preserve">gera um gráfico circular/pizza.</w:t>
      </w:r>
      <w:r>
        <w:br/>
      </w:r>
    </w:p>
    <w:p>
      <w:pPr>
        <w:numPr>
          <w:ilvl w:val="0"/>
          <w:numId w:val="1238"/>
        </w:numPr>
        <w:pStyle w:val="Compact"/>
      </w:pPr>
      <w:r>
        <w:t xml:space="preserve">Essa forma de visualização serve para analisar a frequencia de variáveis categóricas.</w:t>
      </w:r>
      <w:r>
        <w:br/>
      </w:r>
    </w:p>
    <w:bookmarkStart w:id="167" w:name="pré-requisitos-1"/>
    <w:p>
      <w:pPr>
        <w:pStyle w:val="Heading4"/>
      </w:pPr>
      <w:r>
        <w:rPr>
          <w:rStyle w:val="SectionNumber"/>
        </w:rPr>
        <w:t xml:space="preserve">10.1.2.1</w:t>
      </w:r>
      <w:r>
        <w:tab/>
      </w:r>
      <w:r>
        <w:t xml:space="preserve">Pré-requisitos</w:t>
      </w:r>
    </w:p>
    <w:p>
      <w:pPr>
        <w:numPr>
          <w:ilvl w:val="0"/>
          <w:numId w:val="1239"/>
        </w:numPr>
        <w:pStyle w:val="Compact"/>
      </w:pPr>
      <w:r>
        <w:t xml:space="preserve">Utilize somente em casos de a variável possuir poucas categorias (em torno de cinco).</w:t>
      </w:r>
      <w:r>
        <w:br/>
      </w:r>
    </w:p>
    <w:p>
      <w:pPr>
        <w:numPr>
          <w:ilvl w:val="0"/>
          <w:numId w:val="1239"/>
        </w:numPr>
        <w:pStyle w:val="Compact"/>
      </w:pPr>
      <w:r>
        <w:t xml:space="preserve">Com quantidades diferentes entre si.</w:t>
      </w:r>
      <w:r>
        <w:br/>
      </w:r>
    </w:p>
    <w:p>
      <w:pPr>
        <w:numPr>
          <w:ilvl w:val="0"/>
          <w:numId w:val="1239"/>
        </w:numPr>
        <w:pStyle w:val="Compact"/>
      </w:pPr>
      <w:r>
        <w:t xml:space="preserve">Caso não se enquadrar nos pré-requisitos o ideial é optar por gráfico de barras.</w:t>
      </w:r>
      <w:r>
        <w:br/>
      </w:r>
    </w:p>
    <w:p>
      <w:pPr>
        <w:numPr>
          <w:ilvl w:val="0"/>
          <w:numId w:val="1239"/>
        </w:numPr>
        <w:pStyle w:val="Compact"/>
      </w:pPr>
      <w:r>
        <w:t xml:space="preserve">Os dados devem estar organizados em formato tabular.</w:t>
      </w:r>
      <w:r>
        <w:br/>
      </w:r>
    </w:p>
    <w:bookmarkEnd w:id="167"/>
    <w:bookmarkStart w:id="168" w:name="preparação-dos-dados-1"/>
    <w:p>
      <w:pPr>
        <w:pStyle w:val="Heading4"/>
      </w:pPr>
      <w:r>
        <w:rPr>
          <w:rStyle w:val="SectionNumber"/>
        </w:rPr>
        <w:t xml:space="preserve">10.1.2.2</w:t>
      </w:r>
      <w:r>
        <w:tab/>
      </w:r>
      <w:r>
        <w:t xml:space="preserve">Preparação dos dados</w:t>
      </w:r>
    </w:p>
    <w:p>
      <w:pPr>
        <w:numPr>
          <w:ilvl w:val="0"/>
          <w:numId w:val="1240"/>
        </w:numPr>
        <w:pStyle w:val="Compact"/>
      </w:pPr>
      <w:r>
        <w:t xml:space="preserve">Organização dos dados das colunas, colocando uma coluna em função da outra. As principais funções necesse caso são:</w:t>
      </w:r>
    </w:p>
    <w:p>
      <w:pPr>
        <w:numPr>
          <w:ilvl w:val="1"/>
          <w:numId w:val="1241"/>
        </w:numPr>
        <w:pStyle w:val="Compact"/>
      </w:pPr>
      <w:r>
        <w:rPr>
          <w:rStyle w:val="VerbatimChar"/>
        </w:rPr>
        <w:t xml:space="preserve">order</w:t>
      </w:r>
      <w:r>
        <w:br/>
      </w:r>
      <w:r>
        <w:t xml:space="preserve">Retorna uma permutação que reorganiza seu primeiro argumento em ordem crescente ou decrescente, quebrando laços por argumentos adicionais.</w:t>
      </w:r>
      <w:r>
        <w:br/>
      </w:r>
      <w:r>
        <w:rPr>
          <w:rStyle w:val="VerbatimChar"/>
        </w:rPr>
        <w:t xml:space="preserve">x &lt;- tabula_Estado$Estado[order(tabula_Estado$cheg_2012)]</w:t>
      </w:r>
      <w:r>
        <w:br/>
      </w:r>
    </w:p>
    <w:p>
      <w:pPr>
        <w:numPr>
          <w:ilvl w:val="1"/>
          <w:numId w:val="1241"/>
        </w:numPr>
        <w:pStyle w:val="Compact"/>
      </w:pPr>
      <w:r>
        <w:rPr>
          <w:rStyle w:val="VerbatimChar"/>
        </w:rPr>
        <w:t xml:space="preserve">sort</w:t>
      </w:r>
      <w:r>
        <w:br/>
      </w:r>
      <w:r>
        <w:t xml:space="preserve">Ordena um vetor em ordem crescente ou decrescente.</w:t>
      </w:r>
      <w:r>
        <w:br/>
      </w:r>
      <w:r>
        <w:rPr>
          <w:rStyle w:val="VerbatimChar"/>
        </w:rPr>
        <w:t xml:space="preserve">y &lt;- sort(tabula_Estado$cheg_2012)/1000</w:t>
      </w:r>
      <w:r>
        <w:br/>
      </w:r>
    </w:p>
    <w:p>
      <w:pPr>
        <w:numPr>
          <w:ilvl w:val="0"/>
          <w:numId w:val="1240"/>
        </w:numPr>
        <w:pStyle w:val="Compact"/>
      </w:pPr>
      <w:r>
        <w:t xml:space="preserve">Definindo parâmetros para a janela gráfica (</w:t>
      </w:r>
      <w:r>
        <w:rPr>
          <w:rStyle w:val="VerbatimChar"/>
        </w:rPr>
        <w:t xml:space="preserve">par</w:t>
      </w:r>
      <w:r>
        <w:t xml:space="preserve">):</w:t>
      </w:r>
      <w:r>
        <w:br/>
      </w:r>
    </w:p>
    <w:p>
      <w:pPr>
        <w:numPr>
          <w:ilvl w:val="1"/>
          <w:numId w:val="1242"/>
        </w:numPr>
        <w:pStyle w:val="Compact"/>
      </w:pPr>
      <w:r>
        <w:rPr>
          <w:rStyle w:val="VerbatimChar"/>
        </w:rPr>
        <w:t xml:space="preserve">mar</w:t>
      </w:r>
      <w:r>
        <w:br/>
      </w:r>
      <w:r>
        <w:t xml:space="preserve">Vetor númerico que oferece o número de linhas a partir das margens da janela gráfica.</w:t>
      </w:r>
      <w:r>
        <w:br/>
      </w:r>
      <w:r>
        <w:t xml:space="preserve">No formato c(inferior, esquerda, superior, direita).</w:t>
      </w:r>
      <w:r>
        <w:br/>
      </w:r>
      <w:r>
        <w:rPr>
          <w:rStyle w:val="VerbatimChar"/>
        </w:rPr>
        <w:t xml:space="preserve">mar = c(9,5,4,2)</w:t>
      </w:r>
      <w:r>
        <w:br/>
      </w:r>
    </w:p>
    <w:p>
      <w:pPr>
        <w:numPr>
          <w:ilvl w:val="1"/>
          <w:numId w:val="1242"/>
        </w:numPr>
        <w:pStyle w:val="Compact"/>
      </w:pPr>
      <w:r>
        <w:rPr>
          <w:rStyle w:val="VerbatimChar"/>
        </w:rPr>
        <w:t xml:space="preserve">mai</w:t>
      </w:r>
      <w:r>
        <w:br/>
      </w:r>
      <w:r>
        <w:t xml:space="preserve">Vetor númerico que oferece o tamanho da margem, especificado em polegadas.</w:t>
      </w:r>
      <w:r>
        <w:br/>
      </w:r>
      <w:r>
        <w:t xml:space="preserve">No formato c(inferior, esquerda, superior, direita).</w:t>
      </w:r>
      <w:r>
        <w:br/>
      </w:r>
      <w:r>
        <w:rPr>
          <w:rStyle w:val="VerbatimChar"/>
        </w:rPr>
        <w:t xml:space="preserve">mai = c(1.8,1,0.8,0.4)</w:t>
      </w:r>
      <w:r>
        <w:br/>
      </w:r>
    </w:p>
    <w:p>
      <w:pPr>
        <w:numPr>
          <w:ilvl w:val="1"/>
          <w:numId w:val="1242"/>
        </w:numPr>
        <w:pStyle w:val="Compact"/>
      </w:pPr>
      <w:r>
        <w:t xml:space="preserve">Exemplo:</w:t>
      </w:r>
      <w:r>
        <w:br/>
      </w:r>
      <w:r>
        <w:rPr>
          <w:rStyle w:val="VerbatimChar"/>
        </w:rPr>
        <w:t xml:space="preserve">par(mar = c(9,5,4,2),mai = c(1.8,1,0.8,0.4))</w:t>
      </w:r>
      <w:r>
        <w:br/>
      </w:r>
    </w:p>
    <w:p>
      <w:r>
        <w:br w:type="page"/>
      </w:r>
    </w:p>
    <w:bookmarkEnd w:id="168"/>
    <w:bookmarkStart w:id="172" w:name="plotagem-gráfico-circularpizza-pie"/>
    <w:p>
      <w:pPr>
        <w:pStyle w:val="Heading4"/>
      </w:pPr>
      <w:r>
        <w:rPr>
          <w:rStyle w:val="SectionNumber"/>
        </w:rPr>
        <w:t xml:space="preserve">10.1.2.3</w:t>
      </w:r>
      <w:r>
        <w:tab/>
      </w:r>
      <w:r>
        <w:t xml:space="preserve">Plotagem gráfico circular/pizza (pie)</w:t>
      </w:r>
    </w:p>
    <w:p>
      <w:pPr>
        <w:numPr>
          <w:ilvl w:val="0"/>
          <w:numId w:val="1243"/>
        </w:numPr>
        <w:pStyle w:val="Compact"/>
      </w:pPr>
      <w:r>
        <w:t xml:space="preserve">Principais argumentos:</w:t>
      </w:r>
      <w:r>
        <w:br/>
      </w:r>
    </w:p>
    <w:p>
      <w:pPr>
        <w:numPr>
          <w:ilvl w:val="1"/>
          <w:numId w:val="1244"/>
        </w:numPr>
        <w:pStyle w:val="Compact"/>
      </w:pPr>
      <w:r>
        <w:rPr>
          <w:rStyle w:val="VerbatimChar"/>
        </w:rPr>
        <w:t xml:space="preserve">y</w:t>
      </w:r>
      <w:r>
        <w:br/>
      </w:r>
      <w:r>
        <w:t xml:space="preserve">O vetor do eixo Y, contendo os valores das categorias.</w:t>
      </w:r>
      <w:r>
        <w:br/>
      </w:r>
    </w:p>
    <w:p>
      <w:pPr>
        <w:numPr>
          <w:ilvl w:val="1"/>
          <w:numId w:val="1244"/>
        </w:numPr>
        <w:pStyle w:val="Compact"/>
      </w:pPr>
      <w:r>
        <w:rPr>
          <w:rStyle w:val="VerbatimChar"/>
        </w:rPr>
        <w:t xml:space="preserve">main</w:t>
      </w:r>
      <w:r>
        <w:br/>
      </w:r>
      <w:r>
        <w:t xml:space="preserve">Título principal do gráfico.</w:t>
      </w:r>
      <w:r>
        <w:br/>
      </w:r>
    </w:p>
    <w:p>
      <w:pPr>
        <w:numPr>
          <w:ilvl w:val="1"/>
          <w:numId w:val="1244"/>
        </w:numPr>
        <w:pStyle w:val="Compact"/>
      </w:pPr>
      <w:r>
        <w:rPr>
          <w:rStyle w:val="VerbatimChar"/>
        </w:rPr>
        <w:t xml:space="preserve">labels</w:t>
      </w:r>
      <w:r>
        <w:br/>
      </w:r>
      <w:r>
        <w:t xml:space="preserve">Rótulo com cada categoria do gráfico.</w:t>
      </w:r>
      <w:r>
        <w:br/>
      </w:r>
    </w:p>
    <w:p>
      <w:pPr>
        <w:numPr>
          <w:ilvl w:val="1"/>
          <w:numId w:val="1244"/>
        </w:numPr>
        <w:pStyle w:val="Compact"/>
      </w:pPr>
      <w:r>
        <w:rPr>
          <w:rStyle w:val="VerbatimChar"/>
        </w:rPr>
        <w:t xml:space="preserve">cex.main</w:t>
      </w:r>
      <w:r>
        <w:br/>
      </w:r>
      <w:r>
        <w:t xml:space="preserve">Tamanho da fonte de textos (título do gráfico).</w:t>
      </w:r>
      <w:r>
        <w:br/>
      </w:r>
    </w:p>
    <w:p>
      <w:pPr>
        <w:numPr>
          <w:ilvl w:val="1"/>
          <w:numId w:val="1244"/>
        </w:numPr>
        <w:pStyle w:val="Compact"/>
      </w:pPr>
      <w:r>
        <w:rPr>
          <w:rStyle w:val="VerbatimChar"/>
        </w:rPr>
        <w:t xml:space="preserve">cex</w:t>
      </w:r>
      <w:r>
        <w:br/>
      </w:r>
      <w:r>
        <w:t xml:space="preserve">Tamanho do texto dos rótulos (</w:t>
      </w:r>
      <w:r>
        <w:rPr>
          <w:rStyle w:val="VerbatimChar"/>
        </w:rPr>
        <w:t xml:space="preserve">labels</w:t>
      </w:r>
      <w:r>
        <w:t xml:space="preserve">).</w:t>
      </w:r>
      <w:r>
        <w:br/>
      </w:r>
    </w:p>
    <w:p>
      <w:pPr>
        <w:numPr>
          <w:ilvl w:val="1"/>
          <w:numId w:val="1244"/>
        </w:numPr>
        <w:pStyle w:val="Compact"/>
      </w:pPr>
      <w:r>
        <w:rPr>
          <w:rStyle w:val="VerbatimChar"/>
        </w:rPr>
        <w:t xml:space="preserve">col</w:t>
      </w:r>
      <w:r>
        <w:br/>
      </w: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w:t>
      </w:r>
      <w:r>
        <w:br/>
      </w:r>
      <w:r>
        <w:t xml:space="preserve">Neste caso para colorir os pedaços do gráfico circular/pizza.</w:t>
      </w:r>
      <w:r>
        <w:br/>
      </w:r>
    </w:p>
    <w:p>
      <w:pPr>
        <w:numPr>
          <w:ilvl w:val="1"/>
          <w:numId w:val="1244"/>
        </w:numPr>
        <w:pStyle w:val="Compact"/>
      </w:pPr>
      <w:r>
        <w:rPr>
          <w:rStyle w:val="VerbatimChar"/>
        </w:rPr>
        <w:t xml:space="preserve">text</w:t>
      </w:r>
      <w:r>
        <w:br/>
      </w:r>
      <w:r>
        <w:t xml:space="preserve">Adiciona texto ao final do gráfico, neste caso o texto é a fonte usada para elaboração do gráfico.</w:t>
      </w:r>
      <w:r>
        <w:br/>
      </w:r>
      <w:r>
        <w:t xml:space="preserve">Dentro do</w:t>
      </w:r>
      <w:r>
        <w:t xml:space="preserve"> </w:t>
      </w:r>
      <w:r>
        <w:rPr>
          <w:rStyle w:val="VerbatimChar"/>
        </w:rPr>
        <w:t xml:space="preserve">text</w:t>
      </w:r>
      <w:r>
        <w:t xml:space="preserve"> </w:t>
      </w:r>
      <w:r>
        <w:t xml:space="preserve">apresenta parâmetros para localizar o texto na janela gráfica, o texto e tamanho da fonte.</w:t>
      </w:r>
      <w:r>
        <w:br/>
      </w:r>
    </w:p>
    <w:p>
      <w:pPr>
        <w:numPr>
          <w:ilvl w:val="1"/>
          <w:numId w:val="1244"/>
        </w:numPr>
        <w:pStyle w:val="Compact"/>
      </w:pPr>
      <w:r>
        <w:rPr>
          <w:bCs/>
          <w:b/>
        </w:rPr>
        <w:t xml:space="preserve">rotulos</w:t>
      </w:r>
      <w:r>
        <w:br/>
      </w:r>
      <w:r>
        <w:t xml:space="preserve">Variável que recebe o texto, a partir da função</w:t>
      </w:r>
      <w:r>
        <w:t xml:space="preserve"> </w:t>
      </w:r>
      <w:r>
        <w:rPr>
          <w:rStyle w:val="VerbatimChar"/>
        </w:rPr>
        <w:t xml:space="preserve">paste</w:t>
      </w:r>
      <w:r>
        <w:t xml:space="preserve"> </w:t>
      </w:r>
      <w:r>
        <w:t xml:space="preserve">de concatenação de texto e valores, com os rótulos de cada categoria, contendo nome de cada categoria (</w:t>
      </w:r>
      <w:r>
        <w:rPr>
          <w:bCs/>
          <w:b/>
        </w:rPr>
        <w:t xml:space="preserve">x</w:t>
      </w:r>
      <w:r>
        <w:t xml:space="preserve">) e porcentagem(</w:t>
      </w:r>
      <w:r>
        <w:rPr>
          <w:bCs/>
          <w:b/>
        </w:rPr>
        <w:t xml:space="preserve">porc</w:t>
      </w:r>
      <w:r>
        <w:t xml:space="preserve">).</w:t>
      </w:r>
      <w:r>
        <w:br/>
      </w:r>
    </w:p>
    <w:p>
      <w:r>
        <w:br w:type="page"/>
      </w:r>
    </w:p>
    <w:p>
      <w:pPr>
        <w:numPr>
          <w:ilvl w:val="0"/>
          <w:numId w:val="1245"/>
        </w:numPr>
        <w:pStyle w:val="Compact"/>
      </w:pPr>
      <w:r>
        <w:t xml:space="preserve">Exemplo - Gráfico circular</w:t>
      </w:r>
      <w:r>
        <w:t xml:space="preserve"> </w:t>
      </w:r>
      <w:r>
        <w:t xml:space="preserve">“</w:t>
      </w:r>
      <w:r>
        <w:t xml:space="preserve">pizza</w:t>
      </w:r>
      <w:r>
        <w:t xml:space="preserve">”</w:t>
      </w:r>
      <w:r>
        <w:t xml:space="preserve"> </w:t>
      </w:r>
      <w:r>
        <w:t xml:space="preserve">(</w:t>
      </w:r>
      <w:r>
        <w:rPr>
          <w:rStyle w:val="VerbatimChar"/>
        </w:rPr>
        <w:t xml:space="preserve">pie()</w:t>
      </w:r>
      <w:r>
        <w:t xml:space="preserve">):</w:t>
      </w:r>
      <w:r>
        <w:br/>
      </w:r>
    </w:p>
    <w:p>
      <w:pPr>
        <w:pStyle w:val="SourceCode"/>
      </w:pPr>
      <w:r>
        <w:rPr>
          <w:rStyle w:val="VerbatimChar"/>
        </w:rPr>
        <w:t xml:space="preserve">#Juntando categorias com baixa proporção na categoria outros.</w:t>
      </w:r>
      <w:r>
        <w:br/>
      </w:r>
      <w:r>
        <w:rPr>
          <w:rStyle w:val="VerbatimChar"/>
        </w:rPr>
        <w:t xml:space="preserve">y &lt;- c(sum(y[1:10]), y[11:15])</w:t>
      </w:r>
      <w:r>
        <w:br/>
      </w:r>
      <w:r>
        <w:rPr>
          <w:rStyle w:val="VerbatimChar"/>
        </w:rPr>
        <w:t xml:space="preserve">x &lt;- c("Outros", as.character(x[11:15]))</w:t>
      </w:r>
      <w:r>
        <w:br/>
      </w:r>
      <w:r>
        <w:rPr>
          <w:rStyle w:val="VerbatimChar"/>
        </w:rPr>
        <w:t xml:space="preserve">  </w:t>
      </w:r>
      <w:r>
        <w:br/>
      </w:r>
      <w:r>
        <w:rPr>
          <w:rStyle w:val="VerbatimChar"/>
        </w:rPr>
        <w:t xml:space="preserve">#Gráfico circular/pizza</w:t>
      </w:r>
      <w:r>
        <w:br/>
      </w:r>
      <w:r>
        <w:rPr>
          <w:rStyle w:val="VerbatimChar"/>
        </w:rPr>
        <w:t xml:space="preserve">#Variável rótulo</w:t>
      </w:r>
      <w:r>
        <w:br/>
      </w:r>
      <w:r>
        <w:rPr>
          <w:rStyle w:val="VerbatimChar"/>
        </w:rPr>
        <w:t xml:space="preserve">porc = 100*round(y/sum(y),2) #calcula a %</w:t>
      </w:r>
      <w:r>
        <w:br/>
      </w:r>
      <w:r>
        <w:rPr>
          <w:rStyle w:val="VerbatimChar"/>
        </w:rPr>
        <w:t xml:space="preserve">rotulos = paste(x,"(",porc,"%)",sep = "") #texto para rotulo</w:t>
      </w:r>
      <w:r>
        <w:br/>
      </w:r>
      <w:r>
        <w:rPr>
          <w:rStyle w:val="VerbatimChar"/>
        </w:rPr>
        <w:t xml:space="preserve">  </w:t>
      </w:r>
      <w:r>
        <w:br/>
      </w:r>
      <w:r>
        <w:rPr>
          <w:rStyle w:val="VerbatimChar"/>
        </w:rPr>
        <w:t xml:space="preserve">#plotando gráfico pizza</w:t>
      </w:r>
      <w:r>
        <w:br/>
      </w:r>
      <w:r>
        <w:rPr>
          <w:rStyle w:val="VerbatimChar"/>
        </w:rPr>
        <w:t xml:space="preserve">par(mar = c(4,0,2,0), mai = c(0.8,0,0.4,0))</w:t>
      </w:r>
      <w:r>
        <w:br/>
      </w:r>
      <w:r>
        <w:rPr>
          <w:rStyle w:val="VerbatimChar"/>
        </w:rPr>
        <w:t xml:space="preserve">pie(</w:t>
      </w:r>
      <w:r>
        <w:br/>
      </w:r>
      <w:r>
        <w:rPr>
          <w:rStyle w:val="VerbatimChar"/>
        </w:rPr>
        <w:t xml:space="preserve">  y,</w:t>
      </w:r>
      <w:r>
        <w:br/>
      </w:r>
      <w:r>
        <w:rPr>
          <w:rStyle w:val="VerbatimChar"/>
        </w:rPr>
        <w:t xml:space="preserve">  main = "Título do gráfico",</w:t>
      </w:r>
      <w:r>
        <w:br/>
      </w:r>
      <w:r>
        <w:rPr>
          <w:rStyle w:val="VerbatimChar"/>
        </w:rPr>
        <w:t xml:space="preserve">  labels = rotulos,</w:t>
      </w:r>
      <w:r>
        <w:br/>
      </w:r>
      <w:r>
        <w:rPr>
          <w:rStyle w:val="VerbatimChar"/>
        </w:rPr>
        <w:t xml:space="preserve">  cex.main = 2,</w:t>
      </w:r>
      <w:r>
        <w:br/>
      </w:r>
      <w:r>
        <w:rPr>
          <w:rStyle w:val="VerbatimChar"/>
        </w:rPr>
        <w:t xml:space="preserve">  cex = 1.5,</w:t>
      </w:r>
      <w:r>
        <w:br/>
      </w:r>
      <w:r>
        <w:rPr>
          <w:rStyle w:val="VerbatimChar"/>
        </w:rPr>
        <w:t xml:space="preserve">  col = gray(1:length(x)/length(x))</w:t>
      </w:r>
      <w:r>
        <w:br/>
      </w:r>
      <w:r>
        <w:rPr>
          <w:rStyle w:val="VerbatimChar"/>
        </w:rPr>
        <w:t xml:space="preserve">)</w:t>
      </w:r>
      <w:r>
        <w:br/>
      </w:r>
      <w:r>
        <w:rPr>
          <w:rStyle w:val="VerbatimChar"/>
        </w:rPr>
        <w:t xml:space="preserve">text(0, -1, "Fonte: Elaborado com pacote graphics version 3.6.1 do R.", cex = 1)</w:t>
      </w:r>
    </w:p>
    <w:p>
      <w:pPr>
        <w:pStyle w:val="CaptionedFigure"/>
      </w:pPr>
      <w:r>
        <w:drawing>
          <wp:inline>
            <wp:extent cx="5334000" cy="2226365"/>
            <wp:effectExtent b="0" l="0" r="0" t="0"/>
            <wp:docPr descr="Gráfico circular “pizza” (pie())." title="" id="170" name="Picture"/>
            <a:graphic>
              <a:graphicData uri="http://schemas.openxmlformats.org/drawingml/2006/picture">
                <pic:pic>
                  <pic:nvPicPr>
                    <pic:cNvPr descr="./Cap7-graficos_basicos_e_ggplot2/Graficos/pie.png" id="171" name="Picture"/>
                    <pic:cNvPicPr>
                      <a:picLocks noChangeArrowheads="1" noChangeAspect="1"/>
                    </pic:cNvPicPr>
                  </pic:nvPicPr>
                  <pic:blipFill>
                    <a:blip r:embed="rId169"/>
                    <a:stretch>
                      <a:fillRect/>
                    </a:stretch>
                  </pic:blipFill>
                  <pic:spPr bwMode="auto">
                    <a:xfrm>
                      <a:off x="0" y="0"/>
                      <a:ext cx="5334000" cy="2226365"/>
                    </a:xfrm>
                    <a:prstGeom prst="rect">
                      <a:avLst/>
                    </a:prstGeom>
                    <a:noFill/>
                    <a:ln w="9525">
                      <a:noFill/>
                      <a:headEnd/>
                      <a:tailEnd/>
                    </a:ln>
                  </pic:spPr>
                </pic:pic>
              </a:graphicData>
            </a:graphic>
          </wp:inline>
        </w:drawing>
      </w:r>
    </w:p>
    <w:p>
      <w:pPr>
        <w:pStyle w:val="ImageCaption"/>
      </w:pPr>
      <w:r>
        <w:t xml:space="preserve">Gráfico circular</w:t>
      </w:r>
      <w:r>
        <w:t xml:space="preserve"> </w:t>
      </w:r>
      <w:r>
        <w:t xml:space="preserve">“</w:t>
      </w:r>
      <w:r>
        <w:t xml:space="preserve">pizza</w:t>
      </w:r>
      <w:r>
        <w:t xml:space="preserve">”</w:t>
      </w:r>
      <w:r>
        <w:t xml:space="preserve"> </w:t>
      </w:r>
      <w:r>
        <w:t xml:space="preserve">(</w:t>
      </w:r>
      <w:r>
        <w:rPr>
          <w:rStyle w:val="VerbatimChar"/>
        </w:rPr>
        <w:t xml:space="preserve">pie()</w:t>
      </w:r>
      <w:r>
        <w:t xml:space="preserve">).</w:t>
      </w:r>
    </w:p>
    <w:p>
      <w:r>
        <w:br w:type="page"/>
      </w:r>
    </w:p>
    <w:bookmarkEnd w:id="172"/>
    <w:bookmarkEnd w:id="173"/>
    <w:bookmarkStart w:id="187" w:name="gráfico-de-linhas-plot-lines"/>
    <w:p>
      <w:pPr>
        <w:pStyle w:val="Heading3"/>
      </w:pPr>
      <w:r>
        <w:rPr>
          <w:rStyle w:val="SectionNumber"/>
        </w:rPr>
        <w:t xml:space="preserve">10.1.3</w:t>
      </w:r>
      <w:r>
        <w:tab/>
      </w:r>
      <w:r>
        <w:t xml:space="preserve">Gráfico de linhas (plot lines)</w:t>
      </w:r>
    </w:p>
    <w:p>
      <w:pPr>
        <w:numPr>
          <w:ilvl w:val="0"/>
          <w:numId w:val="1246"/>
        </w:numPr>
        <w:pStyle w:val="Compact"/>
      </w:pPr>
      <w:r>
        <w:t xml:space="preserve">O gráfico de linhas (</w:t>
      </w:r>
      <w:r>
        <w:rPr>
          <w:rStyle w:val="VerbatimChar"/>
        </w:rPr>
        <w:t xml:space="preserve">plot</w:t>
      </w:r>
      <w:r>
        <w:t xml:space="preserve">) é utilizado para vizualizar uma ou mais variáveis númericas que podem ser plotadas ao longo do tempo (não somente tempo) no eixo x.</w:t>
      </w:r>
      <w:r>
        <w:br/>
      </w:r>
    </w:p>
    <w:p>
      <w:pPr>
        <w:numPr>
          <w:ilvl w:val="0"/>
          <w:numId w:val="1246"/>
        </w:numPr>
        <w:pStyle w:val="Compact"/>
      </w:pPr>
      <w:r>
        <w:t xml:space="preserve">Podemos adicionar mais linhas (variáveis) no gráfico através do comando</w:t>
      </w:r>
      <w:r>
        <w:t xml:space="preserve"> </w:t>
      </w:r>
      <w:r>
        <w:rPr>
          <w:rStyle w:val="VerbatimChar"/>
        </w:rPr>
        <w:t xml:space="preserve">lines</w:t>
      </w:r>
      <w:r>
        <w:t xml:space="preserve">.</w:t>
      </w:r>
      <w:r>
        <w:br/>
      </w:r>
    </w:p>
    <w:bookmarkStart w:id="174" w:name="pré-requisitos-2"/>
    <w:p>
      <w:pPr>
        <w:pStyle w:val="Heading4"/>
      </w:pPr>
      <w:r>
        <w:rPr>
          <w:rStyle w:val="SectionNumber"/>
        </w:rPr>
        <w:t xml:space="preserve">10.1.3.1</w:t>
      </w:r>
      <w:r>
        <w:tab/>
      </w:r>
      <w:r>
        <w:t xml:space="preserve">Pré-requisitos</w:t>
      </w:r>
    </w:p>
    <w:p>
      <w:pPr>
        <w:numPr>
          <w:ilvl w:val="0"/>
          <w:numId w:val="1247"/>
        </w:numPr>
        <w:pStyle w:val="Compact"/>
      </w:pPr>
      <w:r>
        <w:t xml:space="preserve">Os dados devem estar organizados em formato tabular.</w:t>
      </w:r>
      <w:r>
        <w:br/>
      </w:r>
    </w:p>
    <w:p>
      <w:pPr>
        <w:pStyle w:val="SourceCode"/>
      </w:pPr>
      <w:r>
        <w:rPr>
          <w:rStyle w:val="VerbatimChar"/>
        </w:rPr>
        <w:t xml:space="preserve">dados_SP &lt;- dados %&gt;%</w:t>
      </w:r>
      <w:r>
        <w:br/>
      </w:r>
      <w:r>
        <w:rPr>
          <w:rStyle w:val="VerbatimChar"/>
        </w:rPr>
        <w:t xml:space="preserve">  select(Mes, Estado, cheg_2012, cheg_2013, cheg_2014, cheg_2015) %&gt;%</w:t>
      </w:r>
      <w:r>
        <w:br/>
      </w:r>
      <w:r>
        <w:rPr>
          <w:rStyle w:val="VerbatimChar"/>
        </w:rPr>
        <w:t xml:space="preserve">  filter(Estado == "SaoPaulo")</w:t>
      </w:r>
      <w:r>
        <w:br/>
      </w:r>
      <w:r>
        <w:rPr>
          <w:rStyle w:val="VerbatimChar"/>
        </w:rPr>
        <w:t xml:space="preserve">dados_SP</w:t>
      </w:r>
    </w:p>
    <w:p>
      <w:pPr>
        <w:numPr>
          <w:ilvl w:val="0"/>
          <w:numId w:val="1248"/>
        </w:numPr>
        <w:pStyle w:val="Compact"/>
      </w:pPr>
      <w:r>
        <w:t xml:space="preserve">Separar as colunas em vetores.</w:t>
      </w:r>
      <w:r>
        <w:br/>
      </w:r>
    </w:p>
    <w:p>
      <w:pPr>
        <w:pStyle w:val="SourceCode"/>
      </w:pPr>
      <w:r>
        <w:rPr>
          <w:rStyle w:val="VerbatimChar"/>
        </w:rPr>
        <w:t xml:space="preserve"># Definindo os valores dos eixos</w:t>
      </w:r>
      <w:r>
        <w:br/>
      </w:r>
      <w:r>
        <w:rPr>
          <w:rStyle w:val="VerbatimChar"/>
        </w:rPr>
        <w:t xml:space="preserve">x &lt;- dados_SP$Mes</w:t>
      </w:r>
      <w:r>
        <w:br/>
      </w:r>
      <w:r>
        <w:rPr>
          <w:rStyle w:val="VerbatimChar"/>
        </w:rPr>
        <w:t xml:space="preserve">y1 &lt;- dados_SP$cheg_2012/1000</w:t>
      </w:r>
      <w:r>
        <w:br/>
      </w:r>
      <w:r>
        <w:rPr>
          <w:rStyle w:val="VerbatimChar"/>
        </w:rPr>
        <w:t xml:space="preserve">y2 &lt;- dados_SP$cheg_2013/1000</w:t>
      </w:r>
      <w:r>
        <w:br/>
      </w:r>
      <w:r>
        <w:rPr>
          <w:rStyle w:val="VerbatimChar"/>
        </w:rPr>
        <w:t xml:space="preserve">y3 &lt;- dados_SP$cheg_2014/1000</w:t>
      </w:r>
      <w:r>
        <w:br/>
      </w:r>
      <w:r>
        <w:rPr>
          <w:rStyle w:val="VerbatimChar"/>
        </w:rPr>
        <w:t xml:space="preserve">y4 &lt;- dados_SP$cheg_2015/1000</w:t>
      </w:r>
    </w:p>
    <w:bookmarkEnd w:id="174"/>
    <w:bookmarkStart w:id="175" w:name="preparação-dos-dados-2"/>
    <w:p>
      <w:pPr>
        <w:pStyle w:val="Heading4"/>
      </w:pPr>
      <w:r>
        <w:rPr>
          <w:rStyle w:val="SectionNumber"/>
        </w:rPr>
        <w:t xml:space="preserve">10.1.3.2</w:t>
      </w:r>
      <w:r>
        <w:tab/>
      </w:r>
      <w:r>
        <w:t xml:space="preserve">Preparação dos dados</w:t>
      </w:r>
    </w:p>
    <w:p>
      <w:pPr>
        <w:numPr>
          <w:ilvl w:val="0"/>
          <w:numId w:val="1249"/>
        </w:numPr>
        <w:pStyle w:val="Compact"/>
      </w:pPr>
      <w:r>
        <w:t xml:space="preserve">Definir os limites do eixo y:</w:t>
      </w:r>
      <w:r>
        <w:br/>
      </w:r>
    </w:p>
    <w:p>
      <w:pPr>
        <w:numPr>
          <w:ilvl w:val="1"/>
          <w:numId w:val="1250"/>
        </w:numPr>
        <w:pStyle w:val="Compact"/>
      </w:pPr>
      <w:r>
        <w:rPr>
          <w:bCs/>
          <w:b/>
        </w:rPr>
        <w:t xml:space="preserve">li</w:t>
      </w:r>
      <w:r>
        <w:br/>
      </w:r>
      <w:r>
        <w:t xml:space="preserve">Variável que recebe o limite inferior do eixo y, com base no menor valor do eixo y dos vetores de cada coluna.</w:t>
      </w:r>
      <w:r>
        <w:br/>
      </w:r>
    </w:p>
    <w:p>
      <w:pPr>
        <w:numPr>
          <w:ilvl w:val="1"/>
          <w:numId w:val="1250"/>
        </w:numPr>
        <w:pStyle w:val="Compact"/>
      </w:pPr>
      <w:r>
        <w:rPr>
          <w:bCs/>
          <w:b/>
        </w:rPr>
        <w:t xml:space="preserve">ls</w:t>
      </w:r>
      <w:r>
        <w:br/>
      </w:r>
      <w:r>
        <w:t xml:space="preserve">Variável que recebe o limite superior do eixo y, com base no maior valor do eixo y dos vetores de cada coluna.</w:t>
      </w:r>
      <w:r>
        <w:br/>
      </w:r>
    </w:p>
    <w:p>
      <w:pPr>
        <w:numPr>
          <w:ilvl w:val="1"/>
          <w:numId w:val="1250"/>
        </w:numPr>
        <w:pStyle w:val="Compact"/>
      </w:pPr>
      <w:r>
        <w:t xml:space="preserve">Exemplo:</w:t>
      </w:r>
      <w:r>
        <w:br/>
      </w:r>
    </w:p>
    <w:p>
      <w:pPr>
        <w:numPr>
          <w:ilvl w:val="0"/>
          <w:numId w:val="1000"/>
        </w:numPr>
        <w:pStyle w:val="SourceCode"/>
      </w:pPr>
      <w:r>
        <w:rPr>
          <w:rStyle w:val="VerbatimChar"/>
        </w:rPr>
        <w:t xml:space="preserve"># Definindo os limites do eixo y</w:t>
      </w:r>
      <w:r>
        <w:br/>
      </w:r>
      <w:r>
        <w:rPr>
          <w:rStyle w:val="VerbatimChar"/>
        </w:rPr>
        <w:t xml:space="preserve">li &lt;- min(y1,y2,y3,y4)</w:t>
      </w:r>
      <w:r>
        <w:br/>
      </w:r>
      <w:r>
        <w:rPr>
          <w:rStyle w:val="VerbatimChar"/>
        </w:rPr>
        <w:t xml:space="preserve">ls &lt;- max(y1,y2,y3,y4)</w:t>
      </w:r>
    </w:p>
    <w:p>
      <w:r>
        <w:br w:type="page"/>
      </w:r>
    </w:p>
    <w:bookmarkEnd w:id="175"/>
    <w:bookmarkStart w:id="179" w:name="plotagem-gráfico-plot"/>
    <w:p>
      <w:pPr>
        <w:pStyle w:val="Heading4"/>
      </w:pPr>
      <w:r>
        <w:rPr>
          <w:rStyle w:val="SectionNumber"/>
        </w:rPr>
        <w:t xml:space="preserve">10.1.3.3</w:t>
      </w:r>
      <w:r>
        <w:tab/>
      </w:r>
      <w:r>
        <w:t xml:space="preserve">Plotagem gráfico plot</w:t>
      </w:r>
    </w:p>
    <w:p>
      <w:pPr>
        <w:numPr>
          <w:ilvl w:val="0"/>
          <w:numId w:val="1251"/>
        </w:numPr>
        <w:pStyle w:val="Compact"/>
      </w:pPr>
      <w:r>
        <w:t xml:space="preserve">Principais argumentos:</w:t>
      </w:r>
      <w:r>
        <w:br/>
      </w:r>
    </w:p>
    <w:p>
      <w:pPr>
        <w:numPr>
          <w:ilvl w:val="1"/>
          <w:numId w:val="1252"/>
        </w:numPr>
        <w:pStyle w:val="Compact"/>
      </w:pPr>
      <w:r>
        <w:rPr>
          <w:bCs/>
          <w:b/>
        </w:rPr>
        <w:t xml:space="preserve">x</w:t>
      </w:r>
      <w:r>
        <w:br/>
      </w:r>
      <w:r>
        <w:t xml:space="preserve">Variável do tipo vetor que recebe valores de tempo.</w:t>
      </w:r>
      <w:r>
        <w:br/>
      </w:r>
    </w:p>
    <w:p>
      <w:pPr>
        <w:numPr>
          <w:ilvl w:val="1"/>
          <w:numId w:val="1252"/>
        </w:numPr>
        <w:pStyle w:val="Compact"/>
      </w:pPr>
      <w:r>
        <w:rPr>
          <w:bCs/>
          <w:b/>
        </w:rPr>
        <w:t xml:space="preserve">y1</w:t>
      </w:r>
      <w:r>
        <w:t xml:space="preserve">,</w:t>
      </w:r>
      <w:r>
        <w:t xml:space="preserve"> </w:t>
      </w:r>
      <w:r>
        <w:rPr>
          <w:bCs/>
          <w:b/>
        </w:rPr>
        <w:t xml:space="preserve">y2</w:t>
      </w:r>
      <w:r>
        <w:t xml:space="preserve">,</w:t>
      </w:r>
      <w:r>
        <w:t xml:space="preserve"> </w:t>
      </w:r>
      <w:r>
        <w:rPr>
          <w:bCs/>
          <w:b/>
        </w:rPr>
        <w:t xml:space="preserve">y3</w:t>
      </w:r>
      <w:r>
        <w:t xml:space="preserve"> </w:t>
      </w:r>
      <w:r>
        <w:t xml:space="preserve">e</w:t>
      </w:r>
      <w:r>
        <w:t xml:space="preserve"> </w:t>
      </w:r>
      <w:r>
        <w:rPr>
          <w:bCs/>
          <w:b/>
        </w:rPr>
        <w:t xml:space="preserve">y4</w:t>
      </w:r>
      <w:r>
        <w:br/>
      </w:r>
      <w:r>
        <w:t xml:space="preserve">Variáveis do tipo vetor em que cada uma representa os valores de uma linha.</w:t>
      </w:r>
      <w:r>
        <w:br/>
      </w:r>
    </w:p>
    <w:p>
      <w:pPr>
        <w:numPr>
          <w:ilvl w:val="1"/>
          <w:numId w:val="1252"/>
        </w:numPr>
        <w:pStyle w:val="Compact"/>
      </w:pPr>
      <w:r>
        <w:rPr>
          <w:rStyle w:val="VerbatimChar"/>
        </w:rPr>
        <w:t xml:space="preserve">lty</w:t>
      </w:r>
      <w:r>
        <w:br/>
      </w:r>
      <w:r>
        <w:t xml:space="preserve">Especifica o tipo de linha.</w:t>
      </w:r>
      <w:r>
        <w:br/>
      </w:r>
    </w:p>
    <w:p>
      <w:pPr>
        <w:numPr>
          <w:ilvl w:val="1"/>
          <w:numId w:val="1252"/>
        </w:numPr>
        <w:pStyle w:val="Compact"/>
      </w:pPr>
      <w:r>
        <w:rPr>
          <w:rStyle w:val="VerbatimChar"/>
        </w:rPr>
        <w:t xml:space="preserve">lwd</w:t>
      </w:r>
      <w:r>
        <w:br/>
      </w:r>
      <w:r>
        <w:t xml:space="preserve">Especifica a espessura da linha.</w:t>
      </w:r>
      <w:r>
        <w:br/>
      </w:r>
    </w:p>
    <w:p>
      <w:pPr>
        <w:numPr>
          <w:ilvl w:val="1"/>
          <w:numId w:val="1252"/>
        </w:numPr>
        <w:pStyle w:val="Compact"/>
      </w:pPr>
      <w:r>
        <w:rPr>
          <w:rStyle w:val="VerbatimChar"/>
        </w:rPr>
        <w:t xml:space="preserve">type</w:t>
      </w:r>
      <w:r>
        <w:br/>
      </w:r>
      <w:r>
        <w:t xml:space="preserve">Especifica o tipo de plotagem,</w:t>
      </w:r>
      <w:r>
        <w:t xml:space="preserve"> </w:t>
      </w:r>
      <w:r>
        <w:t xml:space="preserve">‘</w:t>
      </w:r>
      <w:r>
        <w:t xml:space="preserve">b</w:t>
      </w:r>
      <w:r>
        <w:t xml:space="preserve">’</w:t>
      </w:r>
      <w:r>
        <w:t xml:space="preserve"> </w:t>
      </w:r>
      <w:r>
        <w:t xml:space="preserve">(pontos conectados por linhas).</w:t>
      </w:r>
      <w:r>
        <w:br/>
      </w:r>
    </w:p>
    <w:p>
      <w:pPr>
        <w:numPr>
          <w:ilvl w:val="1"/>
          <w:numId w:val="1252"/>
        </w:numPr>
        <w:pStyle w:val="Compact"/>
      </w:pPr>
      <w:r>
        <w:rPr>
          <w:rStyle w:val="VerbatimChar"/>
        </w:rPr>
        <w:t xml:space="preserve">ylim</w:t>
      </w:r>
      <w:r>
        <w:br/>
      </w:r>
      <w:r>
        <w:t xml:space="preserve">Controla os limites do eixo Y.</w:t>
      </w:r>
      <w:r>
        <w:br/>
      </w:r>
    </w:p>
    <w:p>
      <w:pPr>
        <w:numPr>
          <w:ilvl w:val="1"/>
          <w:numId w:val="1252"/>
        </w:numPr>
        <w:pStyle w:val="Compact"/>
      </w:pPr>
      <w:r>
        <w:rPr>
          <w:rStyle w:val="VerbatimChar"/>
        </w:rPr>
        <w:t xml:space="preserve">xlab</w:t>
      </w:r>
      <w:r>
        <w:br/>
      </w:r>
      <w:r>
        <w:t xml:space="preserve">Rótulo do eixo X.</w:t>
      </w:r>
      <w:r>
        <w:br/>
      </w:r>
      <w:r>
        <w:t xml:space="preserve">Quando o gráfico apresentar diversas linhas, o rótulo deve ser inicializado e zerado dentro do</w:t>
      </w:r>
      <w:r>
        <w:t xml:space="preserve"> </w:t>
      </w:r>
      <w:r>
        <w:rPr>
          <w:rStyle w:val="VerbatimChar"/>
        </w:rPr>
        <w:t xml:space="preserve">plot</w:t>
      </w:r>
      <w:r>
        <w:t xml:space="preserve"> </w:t>
      </w:r>
      <w:r>
        <w:t xml:space="preserve">e adicionado seu valor definitivo na função</w:t>
      </w:r>
      <w:r>
        <w:t xml:space="preserve"> </w:t>
      </w:r>
      <w:r>
        <w:rPr>
          <w:rStyle w:val="VerbatimChar"/>
        </w:rPr>
        <w:t xml:space="preserve">title</w:t>
      </w:r>
      <w:r>
        <w:t xml:space="preserve">.</w:t>
      </w:r>
      <w:r>
        <w:br/>
      </w:r>
    </w:p>
    <w:p>
      <w:pPr>
        <w:numPr>
          <w:ilvl w:val="1"/>
          <w:numId w:val="1252"/>
        </w:numPr>
        <w:pStyle w:val="Compact"/>
      </w:pPr>
      <w:r>
        <w:rPr>
          <w:rStyle w:val="VerbatimChar"/>
        </w:rPr>
        <w:t xml:space="preserve">ylab</w:t>
      </w:r>
      <w:r>
        <w:br/>
      </w:r>
      <w:r>
        <w:t xml:space="preserve">Rótulo do eixo Y.</w:t>
      </w:r>
      <w:r>
        <w:br/>
      </w:r>
      <w:r>
        <w:t xml:space="preserve">Quando o gráfico apresentar diversas linhas, o rótulo deve ser inicializado e zerado dentro do</w:t>
      </w:r>
      <w:r>
        <w:t xml:space="preserve"> </w:t>
      </w:r>
      <w:r>
        <w:rPr>
          <w:rStyle w:val="VerbatimChar"/>
        </w:rPr>
        <w:t xml:space="preserve">plot</w:t>
      </w:r>
      <w:r>
        <w:t xml:space="preserve"> </w:t>
      </w:r>
      <w:r>
        <w:t xml:space="preserve">e adicionado seu valor definitivo na função</w:t>
      </w:r>
      <w:r>
        <w:t xml:space="preserve"> </w:t>
      </w:r>
      <w:r>
        <w:rPr>
          <w:rStyle w:val="VerbatimChar"/>
        </w:rPr>
        <w:t xml:space="preserve">title</w:t>
      </w:r>
      <w:r>
        <w:t xml:space="preserve">.</w:t>
      </w:r>
      <w:r>
        <w:br/>
      </w:r>
    </w:p>
    <w:p>
      <w:pPr>
        <w:numPr>
          <w:ilvl w:val="1"/>
          <w:numId w:val="1252"/>
        </w:numPr>
        <w:pStyle w:val="Compact"/>
      </w:pPr>
      <w:r>
        <w:rPr>
          <w:rStyle w:val="VerbatimChar"/>
        </w:rPr>
        <w:t xml:space="preserve">lines</w:t>
      </w:r>
      <w:r>
        <w:br/>
      </w:r>
      <w:r>
        <w:t xml:space="preserve">Adiciona novas linhas ao gráfico de linhas, cada uma com suas particularidades.</w:t>
      </w:r>
      <w:r>
        <w:br/>
      </w:r>
    </w:p>
    <w:p>
      <w:pPr>
        <w:numPr>
          <w:ilvl w:val="1"/>
          <w:numId w:val="1252"/>
        </w:numPr>
        <w:pStyle w:val="Compact"/>
      </w:pPr>
      <w:r>
        <w:rPr>
          <w:rStyle w:val="VerbatimChar"/>
        </w:rPr>
        <w:t xml:space="preserve">title</w:t>
      </w:r>
      <w:r>
        <w:br/>
      </w:r>
      <w:r>
        <w:t xml:space="preserve">Função que adiciona títulos, rótulos e texto ao gráfico de linhas.</w:t>
      </w:r>
      <w:r>
        <w:br/>
      </w:r>
    </w:p>
    <w:p>
      <w:pPr>
        <w:numPr>
          <w:ilvl w:val="1"/>
          <w:numId w:val="1252"/>
        </w:numPr>
        <w:pStyle w:val="Compact"/>
      </w:pPr>
      <w:r>
        <w:rPr>
          <w:rStyle w:val="VerbatimChar"/>
        </w:rPr>
        <w:t xml:space="preserve">main</w:t>
      </w:r>
      <w:r>
        <w:br/>
      </w:r>
      <w:r>
        <w:t xml:space="preserve">Título principal do gráfico.</w:t>
      </w:r>
      <w:r>
        <w:br/>
      </w:r>
    </w:p>
    <w:p>
      <w:pPr>
        <w:numPr>
          <w:ilvl w:val="1"/>
          <w:numId w:val="1252"/>
        </w:numPr>
        <w:pStyle w:val="Compact"/>
      </w:pPr>
      <w:r>
        <w:rPr>
          <w:rStyle w:val="VerbatimChar"/>
        </w:rPr>
        <w:t xml:space="preserve">sub</w:t>
      </w:r>
      <w:r>
        <w:br/>
      </w:r>
      <w:r>
        <w:t xml:space="preserve">Adiciona texto ao final do gráfico.</w:t>
      </w:r>
      <w:r>
        <w:br/>
      </w:r>
    </w:p>
    <w:p>
      <w:pPr>
        <w:numPr>
          <w:ilvl w:val="1"/>
          <w:numId w:val="1252"/>
        </w:numPr>
        <w:pStyle w:val="Compact"/>
      </w:pPr>
      <w:r>
        <w:rPr>
          <w:rStyle w:val="VerbatimChar"/>
        </w:rPr>
        <w:t xml:space="preserve">cex.sub</w:t>
      </w:r>
      <w:r>
        <w:br/>
      </w:r>
      <w:r>
        <w:t xml:space="preserve">Tamanho da fonte do texto.</w:t>
      </w:r>
      <w:r>
        <w:br/>
      </w:r>
    </w:p>
    <w:p>
      <w:pPr>
        <w:numPr>
          <w:ilvl w:val="1"/>
          <w:numId w:val="1252"/>
        </w:numPr>
        <w:pStyle w:val="Compact"/>
      </w:pPr>
      <w:r>
        <w:rPr>
          <w:rStyle w:val="VerbatimChar"/>
        </w:rPr>
        <w:t xml:space="preserve">col</w:t>
      </w:r>
      <w:r>
        <w:br/>
      </w: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w:t>
      </w:r>
      <w:r>
        <w:br/>
      </w:r>
      <w:r>
        <w:t xml:space="preserve">Neste caso para colorir as linhas do gráfico de linhas.</w:t>
      </w:r>
      <w:r>
        <w:br/>
      </w:r>
    </w:p>
    <w:p>
      <w:pPr>
        <w:numPr>
          <w:ilvl w:val="1"/>
          <w:numId w:val="1252"/>
        </w:numPr>
        <w:pStyle w:val="Compact"/>
      </w:pPr>
      <w:r>
        <w:rPr>
          <w:rStyle w:val="VerbatimChar"/>
        </w:rPr>
        <w:t xml:space="preserve">legend</w:t>
      </w:r>
      <w:r>
        <w:br/>
      </w:r>
      <w:r>
        <w:t xml:space="preserve">Adiciona um quadro de legenda a janela gráfica.</w:t>
      </w:r>
    </w:p>
    <w:p>
      <w:r>
        <w:br w:type="page"/>
      </w:r>
    </w:p>
    <w:p>
      <w:pPr>
        <w:numPr>
          <w:ilvl w:val="0"/>
          <w:numId w:val="1253"/>
        </w:numPr>
        <w:pStyle w:val="Compact"/>
      </w:pPr>
      <w:r>
        <w:t xml:space="preserve">Exemplo - Gráfico de linhas (</w:t>
      </w:r>
      <w:r>
        <w:rPr>
          <w:rStyle w:val="VerbatimChar"/>
        </w:rPr>
        <w:t xml:space="preserve">plot() lines()</w:t>
      </w:r>
      <w:r>
        <w:t xml:space="preserve">):</w:t>
      </w:r>
      <w:r>
        <w:br/>
      </w:r>
    </w:p>
    <w:p>
      <w:pPr>
        <w:pStyle w:val="SourceCode"/>
      </w:pPr>
      <w:r>
        <w:rPr>
          <w:rStyle w:val="VerbatimChar"/>
        </w:rPr>
        <w:t xml:space="preserve">plot(x, y1, lty = 1, lwd = 1, type = "b", ylim = c(0.8*li,ls*1.2),xlab ="",</w:t>
      </w:r>
      <w:r>
        <w:br/>
      </w:r>
      <w:r>
        <w:rPr>
          <w:rStyle w:val="VerbatimChar"/>
        </w:rPr>
        <w:t xml:space="preserve">     ylab = "", col = "red")</w:t>
      </w:r>
      <w:r>
        <w:br/>
      </w:r>
      <w:r>
        <w:rPr>
          <w:rStyle w:val="VerbatimChar"/>
        </w:rPr>
        <w:t xml:space="preserve">lines(x, y2, lty = 2, lwd = 1, type = "b", col = "yellow")</w:t>
      </w:r>
      <w:r>
        <w:br/>
      </w:r>
      <w:r>
        <w:rPr>
          <w:rStyle w:val="VerbatimChar"/>
        </w:rPr>
        <w:t xml:space="preserve">lines(x, y3, lty = 3, lwd = 2, type = "b", col = "blue")</w:t>
      </w:r>
      <w:r>
        <w:br/>
      </w:r>
      <w:r>
        <w:rPr>
          <w:rStyle w:val="VerbatimChar"/>
        </w:rPr>
        <w:t xml:space="preserve">lines(x, y4, lty = 4, lwd = 1, type = "b", col = "green")</w:t>
      </w:r>
      <w:r>
        <w:br/>
      </w:r>
      <w:r>
        <w:rPr>
          <w:rStyle w:val="VerbatimChar"/>
        </w:rPr>
        <w:t xml:space="preserve">title(main = "Chegada de turistas em São Paulo",</w:t>
      </w:r>
      <w:r>
        <w:br/>
      </w:r>
      <w:r>
        <w:rPr>
          <w:rStyle w:val="VerbatimChar"/>
        </w:rPr>
        <w:t xml:space="preserve">      xlab ="Mês",</w:t>
      </w:r>
      <w:r>
        <w:br/>
      </w:r>
      <w:r>
        <w:rPr>
          <w:rStyle w:val="VerbatimChar"/>
        </w:rPr>
        <w:t xml:space="preserve">      ylab = "Chegadas por mil",</w:t>
      </w:r>
      <w:r>
        <w:br/>
      </w:r>
      <w:r>
        <w:rPr>
          <w:rStyle w:val="VerbatimChar"/>
        </w:rPr>
        <w:t xml:space="preserve">      sub = "Fonte: Elaborado com pacote graphics version 3.6.1 do R.",</w:t>
      </w:r>
      <w:r>
        <w:br/>
      </w:r>
      <w:r>
        <w:rPr>
          <w:rStyle w:val="VerbatimChar"/>
        </w:rPr>
        <w:t xml:space="preserve">      cex.sub = 0.8)</w:t>
      </w:r>
      <w:r>
        <w:br/>
      </w:r>
      <w:r>
        <w:rPr>
          <w:rStyle w:val="VerbatimChar"/>
        </w:rPr>
        <w:t xml:space="preserve">legend(9,400,c("2012","2013","2014","2015"), col = c("red","yellow","blue","green"),</w:t>
      </w:r>
      <w:r>
        <w:br/>
      </w:r>
      <w:r>
        <w:rPr>
          <w:rStyle w:val="VerbatimChar"/>
        </w:rPr>
        <w:t xml:space="preserve">      lty = 1:4, cex = 0.5)</w:t>
      </w:r>
    </w:p>
    <w:p>
      <w:pPr>
        <w:pStyle w:val="CaptionedFigure"/>
      </w:pPr>
      <w:r>
        <w:drawing>
          <wp:inline>
            <wp:extent cx="5334000" cy="2355849"/>
            <wp:effectExtent b="0" l="0" r="0" t="0"/>
            <wp:docPr descr="Gráfico de linhas (plot() lines())." title="" id="177" name="Picture"/>
            <a:graphic>
              <a:graphicData uri="http://schemas.openxmlformats.org/drawingml/2006/picture">
                <pic:pic>
                  <pic:nvPicPr>
                    <pic:cNvPr descr="./Cap7-graficos_basicos_e_ggplot2/Graficos/plot_lines_cores.png" id="178" name="Picture"/>
                    <pic:cNvPicPr>
                      <a:picLocks noChangeArrowheads="1" noChangeAspect="1"/>
                    </pic:cNvPicPr>
                  </pic:nvPicPr>
                  <pic:blipFill>
                    <a:blip r:embed="rId176"/>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linhas (</w:t>
      </w:r>
      <w:r>
        <w:rPr>
          <w:rStyle w:val="VerbatimChar"/>
        </w:rPr>
        <w:t xml:space="preserve">plot() lines()</w:t>
      </w:r>
      <w:r>
        <w:t xml:space="preserve">).</w:t>
      </w:r>
    </w:p>
    <w:p>
      <w:r>
        <w:br w:type="page"/>
      </w:r>
    </w:p>
    <w:bookmarkEnd w:id="179"/>
    <w:bookmarkStart w:id="186" w:name="comparando-séries-de-gráficos-de-linhas"/>
    <w:p>
      <w:pPr>
        <w:pStyle w:val="Heading4"/>
      </w:pPr>
      <w:r>
        <w:rPr>
          <w:rStyle w:val="SectionNumber"/>
        </w:rPr>
        <w:t xml:space="preserve">10.1.3.4</w:t>
      </w:r>
      <w:r>
        <w:tab/>
      </w:r>
      <w:r>
        <w:t xml:space="preserve">Comparando séries de gráficos de linhas</w:t>
      </w:r>
    </w:p>
    <w:bookmarkStart w:id="180" w:name="o-que-é-comparar-séries"/>
    <w:p>
      <w:pPr>
        <w:pStyle w:val="Heading5"/>
      </w:pPr>
      <w:r>
        <w:rPr>
          <w:rStyle w:val="SectionNumber"/>
        </w:rPr>
        <w:t xml:space="preserve">10.1.3.4.1</w:t>
      </w:r>
      <w:r>
        <w:tab/>
      </w:r>
      <w:r>
        <w:t xml:space="preserve">O que é comparar séries</w:t>
      </w:r>
    </w:p>
    <w:p>
      <w:pPr>
        <w:numPr>
          <w:ilvl w:val="0"/>
          <w:numId w:val="1254"/>
        </w:numPr>
        <w:pStyle w:val="Compact"/>
      </w:pPr>
      <w:r>
        <w:t xml:space="preserve">O intuito é plotar mais de um gráfico na mesma janela gráfica, para facilitar a comparação das diferentes séries de dados.</w:t>
      </w:r>
      <w:r>
        <w:br/>
      </w:r>
    </w:p>
    <w:p>
      <w:pPr>
        <w:numPr>
          <w:ilvl w:val="0"/>
          <w:numId w:val="1254"/>
        </w:numPr>
        <w:pStyle w:val="Compact"/>
      </w:pPr>
      <w:r>
        <w:t xml:space="preserve">Sendo possível preparar a janela gráfica assim como uma matriz, para receber gráficos em linha, ou em coluna, ou em linhas e colunas ao mesmo tempo.</w:t>
      </w:r>
      <w:r>
        <w:br/>
      </w:r>
    </w:p>
    <w:bookmarkEnd w:id="180"/>
    <w:bookmarkStart w:id="181" w:name="preparação-da-janela-gráfica"/>
    <w:p>
      <w:pPr>
        <w:pStyle w:val="Heading5"/>
      </w:pPr>
      <w:r>
        <w:rPr>
          <w:rStyle w:val="SectionNumber"/>
        </w:rPr>
        <w:t xml:space="preserve">10.1.3.4.2</w:t>
      </w:r>
      <w:r>
        <w:tab/>
      </w:r>
      <w:r>
        <w:t xml:space="preserve">Preparação da janela gráfica</w:t>
      </w:r>
    </w:p>
    <w:p>
      <w:pPr>
        <w:numPr>
          <w:ilvl w:val="0"/>
          <w:numId w:val="1255"/>
        </w:numPr>
        <w:pStyle w:val="Compact"/>
      </w:pPr>
      <w:r>
        <w:t xml:space="preserve">Existem duas formas de preparar a janela gráfica para receber os gráficos:</w:t>
      </w:r>
      <w:r>
        <w:br/>
      </w:r>
    </w:p>
    <w:p>
      <w:pPr>
        <w:numPr>
          <w:ilvl w:val="1"/>
          <w:numId w:val="1256"/>
        </w:numPr>
        <w:pStyle w:val="Compact"/>
      </w:pPr>
      <w:r>
        <w:rPr>
          <w:rStyle w:val="VerbatimChar"/>
        </w:rPr>
        <w:t xml:space="preserve">par(mfrow = c(nº_linhas, nº_colunas))</w:t>
      </w:r>
      <w:r>
        <w:br/>
      </w:r>
      <w:r>
        <w:t xml:space="preserve">Prepara a janela gráfica como uma matriz, sendo definido o número de linhas e colunas a receber os gráficos.</w:t>
      </w:r>
      <w:r>
        <w:br/>
      </w:r>
      <w:r>
        <w:t xml:space="preserve">Necessita ajeitar os parâmetros de margem da janela gráfica(</w:t>
      </w:r>
      <w:r>
        <w:rPr>
          <w:rStyle w:val="VerbatimChar"/>
        </w:rPr>
        <w:t xml:space="preserve">mai</w:t>
      </w:r>
      <w:r>
        <w:t xml:space="preserve"> </w:t>
      </w:r>
      <w:r>
        <w:t xml:space="preserve">e</w:t>
      </w:r>
      <w:r>
        <w:t xml:space="preserve"> </w:t>
      </w:r>
      <w:r>
        <w:rPr>
          <w:rStyle w:val="VerbatimChar"/>
        </w:rPr>
        <w:t xml:space="preserve">mar</w:t>
      </w:r>
      <w:r>
        <w:t xml:space="preserve">), por conta disto não é o mais aconselhado de usar.</w:t>
      </w:r>
      <w:r>
        <w:br/>
      </w:r>
    </w:p>
    <w:p>
      <w:pPr>
        <w:numPr>
          <w:ilvl w:val="1"/>
          <w:numId w:val="1256"/>
        </w:numPr>
        <w:pStyle w:val="Compact"/>
      </w:pPr>
      <w:r>
        <w:rPr>
          <w:rStyle w:val="VerbatimChar"/>
        </w:rPr>
        <w:t xml:space="preserve">layout(matrix(nº_linhas,nº_colunas), nº_linhas, nº_colunas)</w:t>
      </w:r>
      <w:r>
        <w:br/>
      </w:r>
      <w:r>
        <w:t xml:space="preserve">Prepara a janela gráfica como uma matriz, sendo definido o número de linhas e colunas a receber os gráficos.</w:t>
      </w:r>
      <w:r>
        <w:br/>
      </w:r>
      <w:r>
        <w:t xml:space="preserve">Mais recomendado a utilização.</w:t>
      </w:r>
      <w:r>
        <w:br/>
      </w:r>
    </w:p>
    <w:bookmarkEnd w:id="181"/>
    <w:bookmarkStart w:id="185" w:name="X7808c5eba142af8225f1878c7eb948804f0a8fb"/>
    <w:p>
      <w:pPr>
        <w:pStyle w:val="Heading5"/>
      </w:pPr>
      <w:r>
        <w:rPr>
          <w:rStyle w:val="SectionNumber"/>
        </w:rPr>
        <w:t xml:space="preserve">10.1.3.4.3</w:t>
      </w:r>
      <w:r>
        <w:tab/>
      </w:r>
      <w:r>
        <w:t xml:space="preserve">Plotagem de gráficos de linhas comparando séries</w:t>
      </w:r>
    </w:p>
    <w:p>
      <w:pPr>
        <w:pStyle w:val="SourceCode"/>
      </w:pPr>
      <w:r>
        <w:rPr>
          <w:rStyle w:val="VerbatimChar"/>
        </w:rPr>
        <w:t xml:space="preserve">#script para dois graficos de linha</w:t>
      </w:r>
      <w:r>
        <w:br/>
      </w:r>
      <w:r>
        <w:rPr>
          <w:rStyle w:val="VerbatimChar"/>
        </w:rPr>
        <w:t xml:space="preserve">#preparando a janela grafica para receber dois graficos</w:t>
      </w:r>
      <w:r>
        <w:br/>
      </w:r>
      <w:r>
        <w:br/>
      </w:r>
      <w:r>
        <w:rPr>
          <w:rStyle w:val="VerbatimChar"/>
        </w:rPr>
        <w:t xml:space="preserve">#metodo 1 - não recomendado</w:t>
      </w:r>
      <w:r>
        <w:br/>
      </w:r>
      <w:r>
        <w:rPr>
          <w:rStyle w:val="VerbatimChar"/>
        </w:rPr>
        <w:t xml:space="preserve">#par(mfrow = c(2,1)) #necessidade de configurar margens</w:t>
      </w:r>
      <w:r>
        <w:br/>
      </w:r>
      <w:r>
        <w:rPr>
          <w:rStyle w:val="VerbatimChar"/>
        </w:rPr>
        <w:t xml:space="preserve">#par(mar = c(6,4,1,1), mai = c(0.9,0.9,0.3,0.1))</w:t>
      </w:r>
      <w:r>
        <w:br/>
      </w:r>
      <w:r>
        <w:br/>
      </w:r>
      <w:r>
        <w:rPr>
          <w:rStyle w:val="VerbatimChar"/>
        </w:rPr>
        <w:t xml:space="preserve">#Metodo 2 - Recomendado</w:t>
      </w:r>
      <w:r>
        <w:br/>
      </w:r>
      <w:r>
        <w:rPr>
          <w:rStyle w:val="VerbatimChar"/>
        </w:rPr>
        <w:t xml:space="preserve">layout(matrix(c(1,2), 1, 2)) #tende a funcionar melhor que par(mfrow())</w:t>
      </w:r>
      <w:r>
        <w:br/>
      </w:r>
      <w:r>
        <w:rPr>
          <w:rStyle w:val="VerbatimChar"/>
        </w:rPr>
        <w:t xml:space="preserve">#numero de linhas, numero de colunas</w:t>
      </w:r>
      <w:r>
        <w:br/>
      </w:r>
      <w:r>
        <w:br/>
      </w:r>
      <w:r>
        <w:rPr>
          <w:rStyle w:val="VerbatimChar"/>
        </w:rPr>
        <w:t xml:space="preserve">#grafico 1</w:t>
      </w:r>
      <w:r>
        <w:br/>
      </w:r>
      <w:r>
        <w:br/>
      </w:r>
      <w:r>
        <w:rPr>
          <w:rStyle w:val="VerbatimChar"/>
        </w:rPr>
        <w:t xml:space="preserve">#definindo os limites do eixo y</w:t>
      </w:r>
      <w:r>
        <w:br/>
      </w:r>
      <w:r>
        <w:rPr>
          <w:rStyle w:val="VerbatimChar"/>
        </w:rPr>
        <w:t xml:space="preserve">li1 &lt;- min(y1,y2,y3,y4)</w:t>
      </w:r>
      <w:r>
        <w:br/>
      </w:r>
      <w:r>
        <w:rPr>
          <w:rStyle w:val="VerbatimChar"/>
        </w:rPr>
        <w:t xml:space="preserve">ls1 &lt;- max(y1,y2,y3,y4)</w:t>
      </w:r>
      <w:r>
        <w:br/>
      </w:r>
      <w:r>
        <w:br/>
      </w:r>
      <w:r>
        <w:rPr>
          <w:rStyle w:val="VerbatimChar"/>
        </w:rPr>
        <w:t xml:space="preserve">#script para o grafico de linha</w:t>
      </w:r>
      <w:r>
        <w:br/>
      </w:r>
      <w:r>
        <w:rPr>
          <w:rStyle w:val="VerbatimChar"/>
        </w:rPr>
        <w:t xml:space="preserve">plot(x1, y1, lty = 1, lwd = 1, type = "b", ylim = c(0.8*li1,ls1*1.2),xlab ="",</w:t>
      </w:r>
      <w:r>
        <w:br/>
      </w:r>
      <w:r>
        <w:rPr>
          <w:rStyle w:val="VerbatimChar"/>
        </w:rPr>
        <w:t xml:space="preserve">     ylab = "") #xlab e ylab vazios some com os rotulos x e y, para que possa colocar a no titulo (title) abaixo</w:t>
      </w:r>
      <w:r>
        <w:br/>
      </w:r>
      <w:r>
        <w:rPr>
          <w:rStyle w:val="VerbatimChar"/>
        </w:rPr>
        <w:t xml:space="preserve">lines(x1, y2, lty = 2, lwd = 1, type = "b") #acrescenta y2</w:t>
      </w:r>
      <w:r>
        <w:br/>
      </w:r>
      <w:r>
        <w:rPr>
          <w:rStyle w:val="VerbatimChar"/>
        </w:rPr>
        <w:t xml:space="preserve">lines(x1, y3, lty = 3, lwd = 2, type = "b") #acrescenta y3</w:t>
      </w:r>
      <w:r>
        <w:br/>
      </w:r>
      <w:r>
        <w:rPr>
          <w:rStyle w:val="VerbatimChar"/>
        </w:rPr>
        <w:t xml:space="preserve">lines(x1, y4, lty = 4, lwd = 1, type = "b") #acrescenta y4</w:t>
      </w:r>
      <w:r>
        <w:br/>
      </w:r>
      <w:r>
        <w:rPr>
          <w:rStyle w:val="VerbatimChar"/>
        </w:rPr>
        <w:t xml:space="preserve">#lty = especifica o tipo de linha</w:t>
      </w:r>
      <w:r>
        <w:br/>
      </w:r>
      <w:r>
        <w:rPr>
          <w:rStyle w:val="VerbatimChar"/>
        </w:rPr>
        <w:t xml:space="preserve">#lwd = especifica a espessura da linha</w:t>
      </w:r>
      <w:r>
        <w:br/>
      </w:r>
      <w:r>
        <w:rPr>
          <w:rStyle w:val="VerbatimChar"/>
        </w:rPr>
        <w:t xml:space="preserve">#type = especifica o tipo de plotagem, 'b' (pontos conectados por linhas)</w:t>
      </w:r>
      <w:r>
        <w:br/>
      </w:r>
      <w:r>
        <w:rPr>
          <w:rStyle w:val="VerbatimChar"/>
        </w:rPr>
        <w:t xml:space="preserve">title(main = "Chegada de turistas em São Paulo",</w:t>
      </w:r>
      <w:r>
        <w:br/>
      </w:r>
      <w:r>
        <w:rPr>
          <w:rStyle w:val="VerbatimChar"/>
        </w:rPr>
        <w:t xml:space="preserve">      xlab ="Mês",</w:t>
      </w:r>
      <w:r>
        <w:br/>
      </w:r>
      <w:r>
        <w:rPr>
          <w:rStyle w:val="VerbatimChar"/>
        </w:rPr>
        <w:t xml:space="preserve">      ylab = "Chegadas por mil")</w:t>
      </w:r>
      <w:r>
        <w:br/>
      </w:r>
      <w:r>
        <w:rPr>
          <w:rStyle w:val="VerbatimChar"/>
        </w:rPr>
        <w:t xml:space="preserve">legend(9,400,c("2012","2013","2014","2015"), lty = 1:4, cex = 0.5) #os dois primeiros valores são a posição (coordenadas) da legenda no grafico</w:t>
      </w:r>
      <w:r>
        <w:br/>
      </w:r>
      <w:r>
        <w:br/>
      </w:r>
      <w:r>
        <w:rPr>
          <w:rStyle w:val="VerbatimChar"/>
        </w:rPr>
        <w:t xml:space="preserve">#grafico 2</w:t>
      </w:r>
      <w:r>
        <w:br/>
      </w:r>
      <w:r>
        <w:br/>
      </w:r>
      <w:r>
        <w:rPr>
          <w:rStyle w:val="VerbatimChar"/>
        </w:rPr>
        <w:t xml:space="preserve">#definindo os limites do eixo y</w:t>
      </w:r>
      <w:r>
        <w:br/>
      </w:r>
      <w:r>
        <w:rPr>
          <w:rStyle w:val="VerbatimChar"/>
        </w:rPr>
        <w:t xml:space="preserve">li2 &lt;- min(z1,z2,z3,z4)</w:t>
      </w:r>
      <w:r>
        <w:br/>
      </w:r>
      <w:r>
        <w:rPr>
          <w:rStyle w:val="VerbatimChar"/>
        </w:rPr>
        <w:t xml:space="preserve">ls2 &lt;- max(z1,z2,z3,z4)</w:t>
      </w:r>
      <w:r>
        <w:br/>
      </w:r>
      <w:r>
        <w:br/>
      </w:r>
      <w:r>
        <w:rPr>
          <w:rStyle w:val="VerbatimChar"/>
        </w:rPr>
        <w:t xml:space="preserve">#script para o grafico de linha</w:t>
      </w:r>
      <w:r>
        <w:br/>
      </w:r>
      <w:r>
        <w:rPr>
          <w:rStyle w:val="VerbatimChar"/>
        </w:rPr>
        <w:t xml:space="preserve">plot(x2, z1, lty = 1, lwd = 1, type = "b", ylim = c(0.8*li2,ls2*1.2), xlab ="",</w:t>
      </w:r>
      <w:r>
        <w:br/>
      </w:r>
      <w:r>
        <w:rPr>
          <w:rStyle w:val="VerbatimChar"/>
        </w:rPr>
        <w:t xml:space="preserve">         ylab = "") #xlab e ylab vazios some com os rotulos x e y, para que possa colocar a no titulo (title) abaixo</w:t>
      </w:r>
      <w:r>
        <w:br/>
      </w:r>
      <w:r>
        <w:rPr>
          <w:rStyle w:val="VerbatimChar"/>
        </w:rPr>
        <w:t xml:space="preserve">lines(x2, z2, lty = 2, lwd = 1, type = "b") #acrescenta y2</w:t>
      </w:r>
      <w:r>
        <w:br/>
      </w:r>
      <w:r>
        <w:rPr>
          <w:rStyle w:val="VerbatimChar"/>
        </w:rPr>
        <w:t xml:space="preserve">lines(x2, z3, lty = 3, lwd = 2, type = "b") #acrescenta y3</w:t>
      </w:r>
      <w:r>
        <w:br/>
      </w:r>
      <w:r>
        <w:rPr>
          <w:rStyle w:val="VerbatimChar"/>
        </w:rPr>
        <w:t xml:space="preserve">lines(x2, z4, lty = 4, lwd = 1, type = "b") #acrescenta y4</w:t>
      </w:r>
      <w:r>
        <w:br/>
      </w:r>
      <w:r>
        <w:rPr>
          <w:rStyle w:val="VerbatimChar"/>
        </w:rPr>
        <w:t xml:space="preserve">#lty = especifica o tipo de linha</w:t>
      </w:r>
      <w:r>
        <w:br/>
      </w:r>
      <w:r>
        <w:rPr>
          <w:rStyle w:val="VerbatimChar"/>
        </w:rPr>
        <w:t xml:space="preserve">#lwd = especifica a espessura da linha</w:t>
      </w:r>
      <w:r>
        <w:br/>
      </w:r>
      <w:r>
        <w:rPr>
          <w:rStyle w:val="VerbatimChar"/>
        </w:rPr>
        <w:t xml:space="preserve">#type = especifica o tipo de plotagem, 'b' (pontos conectados por linhas)</w:t>
      </w:r>
      <w:r>
        <w:br/>
      </w:r>
      <w:r>
        <w:rPr>
          <w:rStyle w:val="VerbatimChar"/>
        </w:rPr>
        <w:t xml:space="preserve">title(main = "Chegada de turistas em Rio de Janeiro",</w:t>
      </w:r>
      <w:r>
        <w:br/>
      </w:r>
      <w:r>
        <w:rPr>
          <w:rStyle w:val="VerbatimChar"/>
        </w:rPr>
        <w:t xml:space="preserve">      xlab ="Mês",</w:t>
      </w:r>
      <w:r>
        <w:br/>
      </w:r>
      <w:r>
        <w:rPr>
          <w:rStyle w:val="VerbatimChar"/>
        </w:rPr>
        <w:t xml:space="preserve">      ylab = "Chegadas por mil",</w:t>
      </w:r>
      <w:r>
        <w:br/>
      </w:r>
      <w:r>
        <w:rPr>
          <w:rStyle w:val="VerbatimChar"/>
        </w:rPr>
        <w:t xml:space="preserve">      sub = "Fonte: Elaborado com pacote graphics version 3.6.1 do R.", cex.sub = 0.8)</w:t>
      </w:r>
      <w:r>
        <w:br/>
      </w:r>
      <w:r>
        <w:rPr>
          <w:rStyle w:val="VerbatimChar"/>
        </w:rPr>
        <w:t xml:space="preserve">legend(9,300,c("2012","2013","2014","2015"), lty = 1:4, cex = 0.5) #os dois primeiros valores são a posição (coordenadas) da legenda no grafico</w:t>
      </w:r>
    </w:p>
    <w:p>
      <w:pPr>
        <w:pStyle w:val="CaptionedFigure"/>
      </w:pPr>
      <w:r>
        <w:drawing>
          <wp:inline>
            <wp:extent cx="5334000" cy="2906452"/>
            <wp:effectExtent b="0" l="0" r="0" t="0"/>
            <wp:docPr descr="Gráfico de linha comparando séries" title="" id="183" name="Picture"/>
            <a:graphic>
              <a:graphicData uri="http://schemas.openxmlformats.org/drawingml/2006/picture">
                <pic:pic>
                  <pic:nvPicPr>
                    <pic:cNvPr descr="./Cap7-graficos_basicos_e_ggplot2/Graficos/plot_lines_comparando_series.png" id="184" name="Picture"/>
                    <pic:cNvPicPr>
                      <a:picLocks noChangeArrowheads="1" noChangeAspect="1"/>
                    </pic:cNvPicPr>
                  </pic:nvPicPr>
                  <pic:blipFill>
                    <a:blip r:embed="rId182"/>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Gráfico de linha comparando séries</w:t>
      </w:r>
    </w:p>
    <w:p>
      <w:r>
        <w:br w:type="page"/>
      </w:r>
    </w:p>
    <w:bookmarkEnd w:id="185"/>
    <w:bookmarkEnd w:id="186"/>
    <w:bookmarkEnd w:id="187"/>
    <w:bookmarkStart w:id="203" w:name="gráfico-de-dispersão-plot-abline"/>
    <w:p>
      <w:pPr>
        <w:pStyle w:val="Heading3"/>
      </w:pPr>
      <w:r>
        <w:rPr>
          <w:rStyle w:val="SectionNumber"/>
        </w:rPr>
        <w:t xml:space="preserve">10.1.4</w:t>
      </w:r>
      <w:r>
        <w:tab/>
      </w:r>
      <w:r>
        <w:t xml:space="preserve">Gráfico de dispersão (plot abline)</w:t>
      </w:r>
    </w:p>
    <w:p>
      <w:pPr>
        <w:numPr>
          <w:ilvl w:val="0"/>
          <w:numId w:val="1257"/>
        </w:numPr>
        <w:pStyle w:val="Compact"/>
      </w:pPr>
      <w:r>
        <w:t xml:space="preserve">O gráfico de dispersão é usado para observar a relação entre duas variáveis quantitativas (que podem ser contadas).</w:t>
      </w:r>
      <w:r>
        <w:br/>
      </w:r>
    </w:p>
    <w:p>
      <w:pPr>
        <w:numPr>
          <w:ilvl w:val="0"/>
          <w:numId w:val="1257"/>
        </w:numPr>
        <w:pStyle w:val="Compact"/>
      </w:pPr>
      <w:r>
        <w:t xml:space="preserve">O pesquisar a principio busca uma relação linear, logo a visão do gráfico deve ser acompanhado do</w:t>
      </w:r>
      <w:r>
        <w:t xml:space="preserve"> </w:t>
      </w:r>
      <w:r>
        <w:rPr>
          <w:bCs/>
          <w:b/>
        </w:rPr>
        <w:t xml:space="preserve">coeficiente de correlação linear</w:t>
      </w:r>
      <w:r>
        <w:t xml:space="preserve">, que mede matematicamente a intensidade dessa relação.</w:t>
      </w:r>
      <w:r>
        <w:br/>
      </w:r>
    </w:p>
    <w:p>
      <w:pPr>
        <w:numPr>
          <w:ilvl w:val="0"/>
          <w:numId w:val="1257"/>
        </w:numPr>
        <w:pStyle w:val="Compact"/>
      </w:pPr>
      <w:r>
        <w:rPr>
          <w:bCs/>
          <w:b/>
        </w:rPr>
        <w:t xml:space="preserve">Coeficiente de correlação linear</w:t>
      </w:r>
      <w:r>
        <w:t xml:space="preserve">:</w:t>
      </w:r>
      <w:r>
        <w:br/>
      </w:r>
    </w:p>
    <w:p>
      <w:pPr>
        <w:numPr>
          <w:ilvl w:val="1"/>
          <w:numId w:val="1258"/>
        </w:numPr>
        <w:pStyle w:val="Compact"/>
      </w:pPr>
      <w:r>
        <w:t xml:space="preserve">A relação entre duas variáveis é chamada</w:t>
      </w:r>
      <w:r>
        <w:t xml:space="preserve"> </w:t>
      </w:r>
      <w:r>
        <w:rPr>
          <w:bCs/>
          <w:b/>
        </w:rPr>
        <w:t xml:space="preserve">regressão linear simples</w:t>
      </w:r>
      <w:r>
        <w:t xml:space="preserve">.</w:t>
      </w:r>
      <w:r>
        <w:br/>
      </w:r>
    </w:p>
    <w:p>
      <w:pPr>
        <w:numPr>
          <w:ilvl w:val="1"/>
          <w:numId w:val="1258"/>
        </w:numPr>
        <w:pStyle w:val="Compact"/>
      </w:pPr>
      <w:r>
        <w:t xml:space="preserve">O coeficiente de</w:t>
      </w:r>
      <w:r>
        <w:t xml:space="preserve"> </w:t>
      </w:r>
      <w:r>
        <w:rPr>
          <w:bCs/>
          <w:b/>
        </w:rPr>
        <w:t xml:space="preserve">correlação linear</w:t>
      </w:r>
      <w:r>
        <w:t xml:space="preserve"> </w:t>
      </w:r>
      <w:r>
        <w:t xml:space="preserve">é uma medida que varia entre 1 e -1.</w:t>
      </w:r>
      <w:r>
        <w:br/>
      </w:r>
    </w:p>
    <w:p>
      <w:pPr>
        <w:numPr>
          <w:ilvl w:val="1"/>
          <w:numId w:val="1258"/>
        </w:numPr>
        <w:pStyle w:val="Compact"/>
      </w:pPr>
      <w:r>
        <w:t xml:space="preserve">Espera-se encontrar valores próximos de -1 e 1 no caso de presença de relacionamento linear.</w:t>
      </w:r>
      <w:r>
        <w:br/>
      </w:r>
    </w:p>
    <w:p>
      <w:pPr>
        <w:numPr>
          <w:ilvl w:val="1"/>
          <w:numId w:val="1258"/>
        </w:numPr>
        <w:pStyle w:val="Compact"/>
      </w:pPr>
      <w:r>
        <w:t xml:space="preserve">no caso de 1.</w:t>
      </w:r>
      <w:r>
        <w:br/>
      </w:r>
      <w:r>
        <w:t xml:space="preserve">O coeficiente é positivo ou dito crescente, uma variável cresce acompanhando o crescimento da outra.</w:t>
      </w:r>
      <w:r>
        <w:br/>
      </w:r>
    </w:p>
    <w:p>
      <w:pPr>
        <w:numPr>
          <w:ilvl w:val="1"/>
          <w:numId w:val="1258"/>
        </w:numPr>
        <w:pStyle w:val="Compact"/>
      </w:pPr>
      <w:r>
        <w:t xml:space="preserve">no caso de -1.</w:t>
      </w:r>
      <w:r>
        <w:br/>
      </w:r>
      <w:r>
        <w:t xml:space="preserve">O coeficiente é negativo ou dito decrescente, uma variável cresce com o decaimento da outra.</w:t>
      </w:r>
      <w:r>
        <w:br/>
      </w:r>
    </w:p>
    <w:bookmarkStart w:id="188" w:name="pré-requisitos-3"/>
    <w:p>
      <w:pPr>
        <w:pStyle w:val="Heading4"/>
      </w:pPr>
      <w:r>
        <w:rPr>
          <w:rStyle w:val="SectionNumber"/>
        </w:rPr>
        <w:t xml:space="preserve">10.1.4.1</w:t>
      </w:r>
      <w:r>
        <w:tab/>
      </w:r>
      <w:r>
        <w:t xml:space="preserve">Pré-requisitos</w:t>
      </w:r>
    </w:p>
    <w:p>
      <w:pPr>
        <w:numPr>
          <w:ilvl w:val="0"/>
          <w:numId w:val="1259"/>
        </w:numPr>
        <w:pStyle w:val="Compact"/>
      </w:pPr>
      <w:r>
        <w:t xml:space="preserve">Os dados devem estar em formato tabular, ou as variáveis em formato de vetor.</w:t>
      </w:r>
      <w:r>
        <w:br/>
      </w:r>
    </w:p>
    <w:bookmarkEnd w:id="188"/>
    <w:bookmarkStart w:id="198" w:name="preparação-dos-dados-3"/>
    <w:p>
      <w:pPr>
        <w:pStyle w:val="Heading4"/>
      </w:pPr>
      <w:r>
        <w:rPr>
          <w:rStyle w:val="SectionNumber"/>
        </w:rPr>
        <w:t xml:space="preserve">10.1.4.2</w:t>
      </w:r>
      <w:r>
        <w:tab/>
      </w:r>
      <w:r>
        <w:t xml:space="preserve">Preparação dos dados</w:t>
      </w:r>
    </w:p>
    <w:p>
      <w:pPr>
        <w:numPr>
          <w:ilvl w:val="0"/>
          <w:numId w:val="1260"/>
        </w:numPr>
      </w:pPr>
      <w:r>
        <w:t xml:space="preserve">Coeficiente de Correlação linear:</w:t>
      </w:r>
      <w:r>
        <w:br/>
      </w:r>
    </w:p>
    <w:p>
      <w:pPr>
        <w:numPr>
          <w:ilvl w:val="1"/>
          <w:numId w:val="1261"/>
        </w:numPr>
        <w:pStyle w:val="Compact"/>
      </w:pPr>
      <w:r>
        <w:t xml:space="preserve">Teoria</w:t>
      </w:r>
      <w:r>
        <w:br/>
      </w:r>
    </w:p>
    <w:p>
      <w:pPr>
        <w:numPr>
          <w:ilvl w:val="2"/>
          <w:numId w:val="1262"/>
        </w:numPr>
        <w:pStyle w:val="Compact"/>
      </w:pPr>
      <w:r>
        <w:t xml:space="preserve">O coeficiente de correlação tem o objetivo de entender como uma variável se comporta num cenario onde a outra variável variando. E se existe alguma relação entre a variabilidade de ambas as variáveis.</w:t>
      </w:r>
      <w:r>
        <w:br/>
      </w:r>
    </w:p>
    <w:p>
      <w:pPr>
        <w:numPr>
          <w:ilvl w:val="2"/>
          <w:numId w:val="1262"/>
        </w:numPr>
        <w:pStyle w:val="Compact"/>
      </w:pPr>
      <w:r>
        <w:t xml:space="preserve">Os coeficientes variam de 1 a -1. Quanto mais proximo dos extremos, mais forte é a relação entre as variáveis. Quanto mais proximo do centro 0, menor é a relação entre as variáveis. Em 0 não existe relação entre as variáveis.</w:t>
      </w:r>
      <w:r>
        <w:br/>
      </w:r>
    </w:p>
    <w:p>
      <w:pPr>
        <w:numPr>
          <w:ilvl w:val="1"/>
          <w:numId w:val="1000"/>
        </w:numPr>
        <w:pStyle w:val="CaptionedFigure"/>
      </w:pPr>
      <w:r>
        <w:drawing>
          <wp:inline>
            <wp:extent cx="5334000" cy="1447018"/>
            <wp:effectExtent b="0" l="0" r="0" t="0"/>
            <wp:docPr descr="Correlações fortes e fracas" title="" id="190" name="Picture"/>
            <a:graphic>
              <a:graphicData uri="http://schemas.openxmlformats.org/drawingml/2006/picture">
                <pic:pic>
                  <pic:nvPicPr>
                    <pic:cNvPr descr="./Cap7-graficos_basicos_e_ggplot2/Imagens/correlacao.png" id="191" name="Picture"/>
                    <pic:cNvPicPr>
                      <a:picLocks noChangeArrowheads="1" noChangeAspect="1"/>
                    </pic:cNvPicPr>
                  </pic:nvPicPr>
                  <pic:blipFill>
                    <a:blip r:embed="rId189"/>
                    <a:stretch>
                      <a:fillRect/>
                    </a:stretch>
                  </pic:blipFill>
                  <pic:spPr bwMode="auto">
                    <a:xfrm>
                      <a:off x="0" y="0"/>
                      <a:ext cx="5334000" cy="1447018"/>
                    </a:xfrm>
                    <a:prstGeom prst="rect">
                      <a:avLst/>
                    </a:prstGeom>
                    <a:noFill/>
                    <a:ln w="9525">
                      <a:noFill/>
                      <a:headEnd/>
                      <a:tailEnd/>
                    </a:ln>
                  </pic:spPr>
                </pic:pic>
              </a:graphicData>
            </a:graphic>
          </wp:inline>
        </w:drawing>
      </w:r>
    </w:p>
    <w:p>
      <w:pPr>
        <w:numPr>
          <w:ilvl w:val="1"/>
          <w:numId w:val="1000"/>
        </w:numPr>
        <w:pStyle w:val="ImageCaption"/>
      </w:pPr>
      <w:r>
        <w:t xml:space="preserve">Correlações fortes e fracas</w:t>
      </w:r>
    </w:p>
    <w:p>
      <w:pPr>
        <w:numPr>
          <w:ilvl w:val="2"/>
          <w:numId w:val="1263"/>
        </w:numPr>
        <w:pStyle w:val="Compact"/>
      </w:pPr>
      <w:r>
        <w:t xml:space="preserve">A correlação proximo do valor 1, significa que a relação é positiva, ou seja, a reta de regressão é ascendente. Quando uma variável aumenta a outra aumenta também.</w:t>
      </w:r>
      <w:r>
        <w:br/>
      </w:r>
    </w:p>
    <w:p>
      <w:pPr>
        <w:numPr>
          <w:ilvl w:val="2"/>
          <w:numId w:val="1263"/>
        </w:numPr>
        <w:pStyle w:val="Compact"/>
      </w:pPr>
      <w:r>
        <w:t xml:space="preserve">A correlação proximo do valor -1, significa que a relação é Negativa, ou seja, a reta de regressão é descendente. Quando uma variável diminui a outra aumenta.</w:t>
      </w:r>
      <w:r>
        <w:br/>
      </w:r>
    </w:p>
    <w:p>
      <w:pPr>
        <w:numPr>
          <w:ilvl w:val="1"/>
          <w:numId w:val="1000"/>
        </w:numPr>
        <w:pStyle w:val="CaptionedFigure"/>
      </w:pPr>
      <w:r>
        <w:drawing>
          <wp:inline>
            <wp:extent cx="5301983" cy="4948517"/>
            <wp:effectExtent b="0" l="0" r="0" t="0"/>
            <wp:docPr descr="Tipos de Correlação" title="" id="193" name="Picture"/>
            <a:graphic>
              <a:graphicData uri="http://schemas.openxmlformats.org/drawingml/2006/picture">
                <pic:pic>
                  <pic:nvPicPr>
                    <pic:cNvPr descr="./Cap7-graficos_basicos_e_ggplot2/Imagens/graficos_tipos_correlacao.png" id="194" name="Picture"/>
                    <pic:cNvPicPr>
                      <a:picLocks noChangeArrowheads="1" noChangeAspect="1"/>
                    </pic:cNvPicPr>
                  </pic:nvPicPr>
                  <pic:blipFill>
                    <a:blip r:embed="rId192"/>
                    <a:stretch>
                      <a:fillRect/>
                    </a:stretch>
                  </pic:blipFill>
                  <pic:spPr bwMode="auto">
                    <a:xfrm>
                      <a:off x="0" y="0"/>
                      <a:ext cx="5301983" cy="4948517"/>
                    </a:xfrm>
                    <a:prstGeom prst="rect">
                      <a:avLst/>
                    </a:prstGeom>
                    <a:noFill/>
                    <a:ln w="9525">
                      <a:noFill/>
                      <a:headEnd/>
                      <a:tailEnd/>
                    </a:ln>
                  </pic:spPr>
                </pic:pic>
              </a:graphicData>
            </a:graphic>
          </wp:inline>
        </w:drawing>
      </w:r>
    </w:p>
    <w:p>
      <w:pPr>
        <w:numPr>
          <w:ilvl w:val="1"/>
          <w:numId w:val="1000"/>
        </w:numPr>
        <w:pStyle w:val="ImageCaption"/>
      </w:pPr>
      <w:r>
        <w:t xml:space="preserve">Tipos de Correlação</w:t>
      </w:r>
    </w:p>
    <w:p>
      <w:pPr>
        <w:numPr>
          <w:ilvl w:val="1"/>
          <w:numId w:val="1261"/>
        </w:numPr>
        <w:pStyle w:val="Compact"/>
      </w:pPr>
      <w:r>
        <w:t xml:space="preserve">Cálculo de correlação linear:</w:t>
      </w:r>
      <w:r>
        <w:br/>
      </w:r>
    </w:p>
    <w:p>
      <w:pPr>
        <w:pStyle w:val="Compact"/>
      </w:pPr>
      <m:oMathPara>
        <m:oMathParaPr>
          <m:jc m:val="center"/>
        </m:oMathParaPr>
        <m:oMath>
          <m:r>
            <m:t>c</m:t>
          </m:r>
          <m:r>
            <m:t>o</m:t>
          </m:r>
          <m:sSub>
            <m:e>
              <m:r>
                <m:t>r</m:t>
              </m:r>
            </m:e>
            <m:sub>
              <m:r>
                <m:t>x</m:t>
              </m:r>
              <m:r>
                <m:rPr>
                  <m:sty m:val="p"/>
                </m:rPr>
                <m:t>,</m:t>
              </m:r>
              <m:r>
                <m:t>y</m:t>
              </m:r>
            </m:sub>
          </m:sSub>
          <m:r>
            <m:rPr>
              <m:sty m:val="p"/>
            </m:rPr>
            <m:t>=</m:t>
          </m:r>
          <m:f>
            <m:fPr>
              <m:type m:val="bar"/>
            </m:fPr>
            <m:num>
              <m:r>
                <m:t>n</m:t>
              </m:r>
              <m:r>
                <m:rPr>
                  <m:sty m:val="p"/>
                </m:rPr>
                <m:t>∑</m:t>
              </m:r>
              <m:sSub>
                <m:e>
                  <m:r>
                    <m:t>x</m:t>
                  </m:r>
                </m:e>
                <m:sub>
                  <m:r>
                    <m:t>i</m:t>
                  </m:r>
                </m:sub>
              </m:sSub>
              <m:sSub>
                <m:e>
                  <m:r>
                    <m:t>y</m:t>
                  </m:r>
                </m:e>
                <m:sub>
                  <m:r>
                    <m:t>i</m:t>
                  </m:r>
                </m:sub>
              </m:sSub>
              <m:r>
                <m:t> </m:t>
              </m:r>
              <m:r>
                <m:rPr>
                  <m:sty m:val="p"/>
                </m:rPr>
                <m:t>−</m:t>
              </m:r>
              <m:r>
                <m:t> </m:t>
              </m:r>
              <m:r>
                <m:rPr>
                  <m:sty m:val="p"/>
                </m:rPr>
                <m:t>∑</m:t>
              </m:r>
              <m:sSub>
                <m:e>
                  <m:r>
                    <m:t>x</m:t>
                  </m:r>
                </m:e>
                <m:sub>
                  <m:r>
                    <m:t>i</m:t>
                  </m:r>
                </m:sub>
              </m:sSub>
              <m:r>
                <m:rPr>
                  <m:sty m:val="p"/>
                </m:rPr>
                <m:t>∑</m:t>
              </m:r>
              <m:sSub>
                <m:e>
                  <m:r>
                    <m:t>y</m:t>
                  </m:r>
                </m:e>
                <m:sub>
                  <m:r>
                    <m:t>i</m:t>
                  </m:r>
                </m:sub>
              </m:sSub>
            </m:num>
            <m:den>
              <m:rad>
                <m:radPr>
                  <m:degHide m:val="1"/>
                </m:radPr>
                <m:deg/>
                <m:e>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e>
              </m:rad>
              <m:r>
                <m:t> </m:t>
              </m:r>
              <m:r>
                <m:rPr>
                  <m:sty m:val="p"/>
                </m:rPr>
                <m:t>⋅</m:t>
              </m:r>
              <m:r>
                <m:t> </m:t>
              </m:r>
              <m:rad>
                <m:radPr>
                  <m:degHide m:val="1"/>
                </m:radPr>
                <m:deg/>
                <m:e>
                  <m:r>
                    <m:t>n</m:t>
                  </m:r>
                  <m:r>
                    <m:rPr>
                      <m:sty m:val="p"/>
                    </m:rPr>
                    <m:t>∑</m:t>
                  </m:r>
                  <m:sSubSup>
                    <m:e>
                      <m:r>
                        <m:t>y</m:t>
                      </m:r>
                    </m:e>
                    <m:sub>
                      <m:r>
                        <m:t>i</m:t>
                      </m:r>
                    </m:sub>
                    <m:sup>
                      <m:r>
                        <m:t>2</m:t>
                      </m:r>
                    </m:sup>
                  </m:sSubSup>
                  <m:r>
                    <m:rPr>
                      <m:sty m:val="p"/>
                    </m:rPr>
                    <m:t>−</m:t>
                  </m:r>
                  <m:sSup>
                    <m:e>
                      <m:d>
                        <m:dPr>
                          <m:begChr m:val="("/>
                          <m:endChr m:val=")"/>
                          <m:sepChr m:val=""/>
                          <m:grow/>
                        </m:dPr>
                        <m:e>
                          <m:r>
                            <m:rPr>
                              <m:sty m:val="p"/>
                            </m:rPr>
                            <m:t>∑</m:t>
                          </m:r>
                          <m:sSub>
                            <m:e>
                              <m:r>
                                <m:t>y</m:t>
                              </m:r>
                            </m:e>
                            <m:sub>
                              <m:r>
                                <m:t>i</m:t>
                              </m:r>
                            </m:sub>
                          </m:sSub>
                        </m:e>
                      </m:d>
                    </m:e>
                    <m:sup>
                      <m:r>
                        <m:t>2</m:t>
                      </m:r>
                    </m:sup>
                  </m:sSup>
                </m:e>
              </m:rad>
            </m:den>
          </m:f>
        </m:oMath>
      </m:oMathPara>
    </w:p>
    <w:p>
      <w:pPr>
        <w:numPr>
          <w:ilvl w:val="0"/>
          <w:numId w:val="1000"/>
        </w:numPr>
      </w:pPr>
      <w:r>
        <w:t xml:space="preserve">Onde,</w:t>
      </w:r>
      <w:r>
        <w:br/>
      </w:r>
      <m:oMath>
        <m:r>
          <m:t>n</m:t>
        </m:r>
      </m:oMath>
      <w:r>
        <w:t xml:space="preserve"> </w:t>
      </w:r>
      <w:r>
        <w:t xml:space="preserve">é o número de registros/linhas.</w:t>
      </w:r>
      <w:r>
        <w:br/>
      </w:r>
      <m:oMath>
        <m:sSub>
          <m:e>
            <m:r>
              <m:t>x</m:t>
            </m:r>
          </m:e>
          <m:sub>
            <m:r>
              <m:t>i</m:t>
            </m:r>
          </m:sub>
        </m:sSub>
      </m:oMath>
      <w:r>
        <w:t xml:space="preserve"> </w:t>
      </w:r>
      <w:r>
        <w:t xml:space="preserve">é o vetor x.</w:t>
      </w:r>
      <w:r>
        <w:br/>
      </w:r>
      <m:oMath>
        <m:sSub>
          <m:e>
            <m:r>
              <m:t>y</m:t>
            </m:r>
          </m:e>
          <m:sub>
            <m:r>
              <m:t>i</m:t>
            </m:r>
          </m:sub>
        </m:sSub>
      </m:oMath>
      <w:r>
        <w:t xml:space="preserve"> </w:t>
      </w:r>
      <w:r>
        <w:t xml:space="preserve">é o vetor y.</w:t>
      </w:r>
      <w:r>
        <w:br/>
      </w:r>
      <m:oMath>
        <m:r>
          <m:t>x</m:t>
        </m:r>
        <m:r>
          <m:t>y</m:t>
        </m:r>
      </m:oMath>
      <w:r>
        <w:t xml:space="preserve"> </w:t>
      </w:r>
      <w:r>
        <w:t xml:space="preserve">é x vezes y.</w:t>
      </w:r>
      <w:r>
        <w:br/>
      </w:r>
    </w:p>
    <w:p>
      <w:pPr>
        <w:numPr>
          <w:ilvl w:val="0"/>
          <w:numId w:val="1000"/>
        </w:numPr>
      </w:pPr>
      <w:r>
        <w:t xml:space="preserve">Uma forma rápida e simples de resolver o cálculo é preencher a tabela de correlação linear com as informações:</w:t>
      </w:r>
      <w:r>
        <w:br/>
      </w:r>
    </w:p>
    <w:p>
      <w:pPr>
        <w:numPr>
          <w:ilvl w:val="0"/>
          <w:numId w:val="1000"/>
        </w:numPr>
        <w:pStyle w:val="CaptionedFigure"/>
      </w:pPr>
      <w:r>
        <w:drawing>
          <wp:inline>
            <wp:extent cx="3657600" cy="1475334"/>
            <wp:effectExtent b="0" l="0" r="0" t="0"/>
            <wp:docPr descr="Tabela de correlação linear" title="" id="196" name="Picture"/>
            <a:graphic>
              <a:graphicData uri="http://schemas.openxmlformats.org/drawingml/2006/picture">
                <pic:pic>
                  <pic:nvPicPr>
                    <pic:cNvPr descr="./Cap7-graficos_basicos_e_ggplot2/Imagens/tabela_correlacao_linear.png" id="197" name="Picture"/>
                    <pic:cNvPicPr>
                      <a:picLocks noChangeArrowheads="1" noChangeAspect="1"/>
                    </pic:cNvPicPr>
                  </pic:nvPicPr>
                  <pic:blipFill>
                    <a:blip r:embed="rId195"/>
                    <a:stretch>
                      <a:fillRect/>
                    </a:stretch>
                  </pic:blipFill>
                  <pic:spPr bwMode="auto">
                    <a:xfrm>
                      <a:off x="0" y="0"/>
                      <a:ext cx="3657600" cy="1475334"/>
                    </a:xfrm>
                    <a:prstGeom prst="rect">
                      <a:avLst/>
                    </a:prstGeom>
                    <a:noFill/>
                    <a:ln w="9525">
                      <a:noFill/>
                      <a:headEnd/>
                      <a:tailEnd/>
                    </a:ln>
                  </pic:spPr>
                </pic:pic>
              </a:graphicData>
            </a:graphic>
          </wp:inline>
        </w:drawing>
      </w:r>
    </w:p>
    <w:p>
      <w:pPr>
        <w:numPr>
          <w:ilvl w:val="0"/>
          <w:numId w:val="1000"/>
        </w:numPr>
        <w:pStyle w:val="ImageCaption"/>
      </w:pPr>
      <w:r>
        <w:t xml:space="preserve">Tabela de correlação linear</w:t>
      </w:r>
    </w:p>
    <w:p>
      <w:pPr>
        <w:numPr>
          <w:ilvl w:val="1"/>
          <w:numId w:val="1264"/>
        </w:numPr>
        <w:pStyle w:val="Compact"/>
      </w:pPr>
      <w:r>
        <w:rPr>
          <w:rStyle w:val="VerbatimChar"/>
        </w:rPr>
        <w:t xml:space="preserve">cor(x,y)</w:t>
      </w:r>
      <w:r>
        <w:br/>
      </w:r>
      <w:r>
        <w:t xml:space="preserve">Função do</w:t>
      </w:r>
      <w:r>
        <w:t xml:space="preserve"> </w:t>
      </w:r>
      <w:r>
        <w:rPr>
          <w:bCs/>
          <w:b/>
        </w:rPr>
        <w:t xml:space="preserve">R</w:t>
      </w:r>
      <w:r>
        <w:t xml:space="preserve"> </w:t>
      </w:r>
      <w:r>
        <w:t xml:space="preserve">que cálcula a correlação linear das variáveis vetor x e y. </w:t>
      </w:r>
    </w:p>
    <w:p>
      <w:pPr>
        <w:numPr>
          <w:ilvl w:val="0"/>
          <w:numId w:val="1260"/>
        </w:numPr>
      </w:pPr>
      <w:r>
        <w:t xml:space="preserve">Coeficiente de reta de regressão:</w:t>
      </w:r>
      <w:r>
        <w:br/>
      </w:r>
      <w:r>
        <w:t xml:space="preserve">Tenta traçar uma reta que melhor aproxime todos os pontos dispersos.</w:t>
      </w:r>
      <w:r>
        <w:br/>
      </w:r>
    </w:p>
    <w:p>
      <w:pPr>
        <w:pStyle w:val="BodyText"/>
      </w:pPr>
      <m:oMathPara>
        <m:oMathParaPr>
          <m:jc m:val="center"/>
        </m:oMathParaPr>
        <m:oMath>
          <m:r>
            <m:t>y</m:t>
          </m:r>
          <m:r>
            <m:rPr>
              <m:sty m:val="p"/>
            </m:rPr>
            <m:t>=</m:t>
          </m:r>
          <m:r>
            <m:t>A</m:t>
          </m:r>
          <m:r>
            <m:rPr>
              <m:sty m:val="p"/>
            </m:rPr>
            <m:t>+</m:t>
          </m:r>
          <m:r>
            <m:t>B</m:t>
          </m:r>
          <m:r>
            <m:t>x</m:t>
          </m:r>
        </m:oMath>
      </m:oMathPara>
    </w:p>
    <w:p>
      <w:pPr>
        <w:numPr>
          <w:ilvl w:val="0"/>
          <w:numId w:val="1000"/>
        </w:numPr>
      </w:pPr>
      <w:r>
        <w:t xml:space="preserve">Onde,</w:t>
      </w:r>
      <w:r>
        <w:br/>
      </w:r>
      <m:oMath>
        <m:r>
          <m:t>A</m:t>
        </m:r>
      </m:oMath>
      <w:r>
        <w:t xml:space="preserve"> </w:t>
      </w:r>
      <w:r>
        <w:t xml:space="preserve">é o intercepto</w:t>
      </w:r>
      <w:r>
        <w:br/>
      </w:r>
      <m:oMath>
        <m:r>
          <m:t>B</m:t>
        </m:r>
      </m:oMath>
      <w:r>
        <w:t xml:space="preserve"> </w:t>
      </w:r>
      <w:r>
        <w:t xml:space="preserve">é o coeficiente angular.</w:t>
      </w:r>
      <w:r>
        <w:br/>
      </w:r>
    </w:p>
    <w:p>
      <w:pPr>
        <w:numPr>
          <w:ilvl w:val="1"/>
          <w:numId w:val="1265"/>
        </w:numPr>
      </w:pPr>
      <w:r>
        <w:t xml:space="preserve">Coeficiente angular:</w:t>
      </w:r>
      <w:r>
        <w:br/>
      </w:r>
    </w:p>
    <w:p>
      <w:pPr>
        <w:pStyle w:val="BodyText"/>
      </w:pPr>
      <m:oMathPara>
        <m:oMathParaPr>
          <m:jc m:val="center"/>
        </m:oMathParaPr>
        <m:oMath>
          <m:r>
            <m:t>B</m:t>
          </m:r>
          <m:r>
            <m:rPr>
              <m:sty m:val="p"/>
            </m:rPr>
            <m:t>=</m:t>
          </m:r>
          <m:f>
            <m:fPr>
              <m:type m:val="bar"/>
            </m:fPr>
            <m:num>
              <m:r>
                <m:t>n</m:t>
              </m:r>
              <m:r>
                <m:rPr>
                  <m:sty m:val="p"/>
                </m:rPr>
                <m:t>∑</m:t>
              </m:r>
              <m:sSub>
                <m:e>
                  <m:r>
                    <m:t>x</m:t>
                  </m:r>
                </m:e>
                <m:sub>
                  <m:r>
                    <m:t>i</m:t>
                  </m:r>
                </m:sub>
              </m:sSub>
              <m:sSub>
                <m:e>
                  <m:r>
                    <m:t>y</m:t>
                  </m:r>
                </m:e>
                <m:sub>
                  <m:r>
                    <m:t>i</m:t>
                  </m:r>
                </m:sub>
              </m:sSub>
              <m:r>
                <m:rPr>
                  <m:sty m:val="p"/>
                </m:rPr>
                <m:t>−</m:t>
              </m:r>
              <m:r>
                <m:rPr>
                  <m:sty m:val="p"/>
                </m:rPr>
                <m:t>∑</m:t>
              </m:r>
              <m:sSub>
                <m:e>
                  <m:r>
                    <m:t>x</m:t>
                  </m:r>
                </m:e>
                <m:sub>
                  <m:r>
                    <m:t>i</m:t>
                  </m:r>
                </m:sub>
              </m:sSub>
              <m:r>
                <m:rPr>
                  <m:sty m:val="p"/>
                </m:rPr>
                <m:t>∑</m:t>
              </m:r>
              <m:sSub>
                <m:e>
                  <m:r>
                    <m:t>y</m:t>
                  </m:r>
                </m:e>
                <m:sub>
                  <m:r>
                    <m:t>i</m:t>
                  </m:r>
                </m:sub>
              </m:sSub>
            </m:num>
            <m:den>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den>
          </m:f>
        </m:oMath>
      </m:oMathPara>
    </w:p>
    <w:p>
      <w:pPr>
        <w:numPr>
          <w:ilvl w:val="1"/>
          <w:numId w:val="1265"/>
        </w:numPr>
      </w:pPr>
      <w:r>
        <w:t xml:space="preserve">Intercepto:</w:t>
      </w:r>
      <w:r>
        <w:br/>
      </w:r>
    </w:p>
    <w:p>
      <w:pPr>
        <w:pStyle w:val="BodyText"/>
      </w:pPr>
      <m:oMathPara>
        <m:oMathParaPr>
          <m:jc m:val="center"/>
        </m:oMathParaPr>
        <m:oMath>
          <m:r>
            <m:t>A</m:t>
          </m:r>
          <m:r>
            <m:rPr>
              <m:sty m:val="p"/>
            </m:rPr>
            <m:t>=</m:t>
          </m:r>
          <m:f>
            <m:fPr>
              <m:type m:val="bar"/>
            </m:fPr>
            <m:num>
              <m:r>
                <m:rPr>
                  <m:sty m:val="p"/>
                </m:rPr>
                <m:t>∑</m:t>
              </m:r>
              <m:r>
                <m:t>y</m:t>
              </m:r>
              <m:r>
                <m:rPr>
                  <m:sty m:val="p"/>
                </m:rPr>
                <m:t>−</m:t>
              </m:r>
              <m:r>
                <m:t>B</m:t>
              </m:r>
              <m:r>
                <m:rPr>
                  <m:sty m:val="p"/>
                </m:rPr>
                <m:t>∑</m:t>
              </m:r>
              <m:r>
                <m:t>x</m:t>
              </m:r>
            </m:num>
            <m:den>
              <m:r>
                <m:t>n</m:t>
              </m:r>
            </m:den>
          </m:f>
        </m:oMath>
      </m:oMathPara>
    </w:p>
    <w:p>
      <w:pPr>
        <w:numPr>
          <w:ilvl w:val="1"/>
          <w:numId w:val="1265"/>
        </w:numPr>
      </w:pPr>
      <w:r>
        <w:rPr>
          <w:rStyle w:val="VerbatimChar"/>
        </w:rPr>
        <w:t xml:space="preserve">lm(y ~ x)$coef</w:t>
      </w:r>
      <w:r>
        <w:br/>
      </w:r>
      <w:r>
        <w:t xml:space="preserve">Esta função do</w:t>
      </w:r>
      <w:r>
        <w:t xml:space="preserve"> </w:t>
      </w:r>
      <w:r>
        <w:rPr>
          <w:bCs/>
          <w:b/>
        </w:rPr>
        <w:t xml:space="preserve">R</w:t>
      </w:r>
      <w:r>
        <w:t xml:space="preserve"> </w:t>
      </w:r>
      <w:r>
        <w:t xml:space="preserve">retorna os coeficientes da reta de regressão (</w:t>
      </w:r>
      <w:r>
        <w:rPr>
          <w:bCs/>
          <w:b/>
        </w:rPr>
        <w:t xml:space="preserve">intercepto</w:t>
      </w:r>
      <w:r>
        <w:t xml:space="preserve"> </w:t>
      </w:r>
      <w:r>
        <w:t xml:space="preserve">e</w:t>
      </w:r>
      <w:r>
        <w:t xml:space="preserve"> </w:t>
      </w:r>
      <w:r>
        <w:rPr>
          <w:bCs/>
          <w:b/>
        </w:rPr>
        <w:t xml:space="preserve">coeficiente angular</w:t>
      </w:r>
      <w:r>
        <w:t xml:space="preserve">).</w:t>
      </w:r>
      <w:r>
        <w:br/>
      </w:r>
      <w:r>
        <w:t xml:space="preserve">A parte da função</w:t>
      </w:r>
      <w:r>
        <w:t xml:space="preserve"> </w:t>
      </w:r>
      <w:r>
        <w:rPr>
          <w:rStyle w:val="VerbatimChar"/>
        </w:rPr>
        <w:t xml:space="preserve">$coef</w:t>
      </w:r>
      <w:r>
        <w:t xml:space="preserve"> </w:t>
      </w:r>
      <w:r>
        <w:t xml:space="preserve">apenas retorna de maneira mais direta os coeficientes separados, assim deixando claro em cada coluna o que é</w:t>
      </w:r>
      <w:r>
        <w:t xml:space="preserve"> </w:t>
      </w:r>
      <w:r>
        <w:rPr>
          <w:bCs/>
          <w:b/>
        </w:rPr>
        <w:t xml:space="preserve">intercepto</w:t>
      </w:r>
      <w:r>
        <w:t xml:space="preserve"> </w:t>
      </w:r>
      <w:r>
        <w:t xml:space="preserve">e o que é</w:t>
      </w:r>
      <w:r>
        <w:t xml:space="preserve"> </w:t>
      </w:r>
      <w:r>
        <w:rPr>
          <w:bCs/>
          <w:b/>
        </w:rPr>
        <w:t xml:space="preserve">coeficiente angular</w:t>
      </w:r>
      <w:r>
        <w:t xml:space="preserve">.</w:t>
      </w:r>
      <w:r>
        <w:br/>
      </w:r>
    </w:p>
    <w:p>
      <w:r>
        <w:br w:type="page"/>
      </w:r>
    </w:p>
    <w:bookmarkEnd w:id="198"/>
    <w:bookmarkStart w:id="202" w:name="plotagem-gráfico-plot-abline"/>
    <w:p>
      <w:pPr>
        <w:pStyle w:val="Heading4"/>
      </w:pPr>
      <w:r>
        <w:rPr>
          <w:rStyle w:val="SectionNumber"/>
        </w:rPr>
        <w:t xml:space="preserve">10.1.4.3</w:t>
      </w:r>
      <w:r>
        <w:tab/>
      </w:r>
      <w:r>
        <w:t xml:space="preserve">Plotagem gráfico plot abline</w:t>
      </w:r>
    </w:p>
    <w:p>
      <w:pPr>
        <w:numPr>
          <w:ilvl w:val="0"/>
          <w:numId w:val="1266"/>
        </w:numPr>
        <w:pStyle w:val="Compact"/>
      </w:pPr>
      <w:r>
        <w:t xml:space="preserve">Funções usadas:</w:t>
      </w:r>
      <w:r>
        <w:br/>
      </w:r>
    </w:p>
    <w:p>
      <w:pPr>
        <w:numPr>
          <w:ilvl w:val="1"/>
          <w:numId w:val="1267"/>
        </w:numPr>
        <w:pStyle w:val="Compact"/>
      </w:pPr>
      <w:r>
        <w:rPr>
          <w:rStyle w:val="VerbatimChar"/>
        </w:rPr>
        <w:t xml:space="preserve">paste()</w:t>
      </w:r>
      <w:r>
        <w:br/>
      </w:r>
      <w:r>
        <w:t xml:space="preserve">Concatena as strings e valores.</w:t>
      </w:r>
      <w:r>
        <w:br/>
      </w:r>
    </w:p>
    <w:p>
      <w:pPr>
        <w:numPr>
          <w:ilvl w:val="1"/>
          <w:numId w:val="1267"/>
        </w:numPr>
        <w:pStyle w:val="Compact"/>
      </w:pPr>
      <w:r>
        <w:rPr>
          <w:rStyle w:val="VerbatimChar"/>
        </w:rPr>
        <w:t xml:space="preserve">expression()</w:t>
      </w:r>
      <w:r>
        <w:br/>
      </w:r>
      <w:r>
        <w:t xml:space="preserve">Salva numa variável o desenho de texto no formato</w:t>
      </w:r>
      <w:r>
        <w:t xml:space="preserve"> </w:t>
      </w:r>
      <w:r>
        <w:rPr>
          <w:bCs/>
          <w:b/>
        </w:rPr>
        <w:t xml:space="preserve">expression</w:t>
      </w:r>
      <w:r>
        <w:t xml:space="preserve">, ou seja, uma expressão matematica, uma equação.</w:t>
      </w:r>
      <w:r>
        <w:br/>
      </w:r>
      <w:r>
        <w:t xml:space="preserve">As Expressões (</w:t>
      </w:r>
      <w:r>
        <w:rPr>
          <w:bCs/>
          <w:b/>
        </w:rPr>
        <w:t xml:space="preserve">expressions</w:t>
      </w:r>
      <w:r>
        <w:t xml:space="preserve">) podem ser usadas como título, subtitulo e rotulos de eixos.</w:t>
      </w:r>
      <w:r>
        <w:br/>
      </w:r>
    </w:p>
    <w:p>
      <w:pPr>
        <w:numPr>
          <w:ilvl w:val="1"/>
          <w:numId w:val="1267"/>
        </w:numPr>
        <w:pStyle w:val="Compact"/>
      </w:pPr>
      <w:r>
        <w:rPr>
          <w:rStyle w:val="VerbatimChar"/>
        </w:rPr>
        <w:t xml:space="preserve">eval()</w:t>
      </w:r>
      <w:r>
        <w:br/>
      </w:r>
      <w:r>
        <w:t xml:space="preserve">Avalia, e se possivel resolve, uma</w:t>
      </w:r>
      <w:r>
        <w:t xml:space="preserve"> </w:t>
      </w:r>
      <w:r>
        <w:rPr>
          <w:bCs/>
          <w:b/>
        </w:rPr>
        <w:t xml:space="preserve">expression</w:t>
      </w:r>
      <w:r>
        <w:t xml:space="preserve">.</w:t>
      </w:r>
      <w:r>
        <w:br/>
      </w:r>
    </w:p>
    <w:p>
      <w:pPr>
        <w:numPr>
          <w:ilvl w:val="0"/>
          <w:numId w:val="1266"/>
        </w:numPr>
        <w:pStyle w:val="Compact"/>
      </w:pPr>
      <w:r>
        <w:t xml:space="preserve">Principais argumentos do gráfico de dispersão:</w:t>
      </w:r>
      <w:r>
        <w:br/>
      </w:r>
    </w:p>
    <w:p>
      <w:pPr>
        <w:numPr>
          <w:ilvl w:val="1"/>
          <w:numId w:val="1268"/>
        </w:numPr>
        <w:pStyle w:val="Compact"/>
      </w:pPr>
      <w:r>
        <w:rPr>
          <w:bCs/>
          <w:b/>
        </w:rPr>
        <w:t xml:space="preserve">x</w:t>
      </w:r>
      <w:r>
        <w:br/>
      </w:r>
      <w:r>
        <w:t xml:space="preserve">Vetor com variável quantitativa x.</w:t>
      </w:r>
      <w:r>
        <w:br/>
      </w:r>
    </w:p>
    <w:p>
      <w:pPr>
        <w:numPr>
          <w:ilvl w:val="1"/>
          <w:numId w:val="1268"/>
        </w:numPr>
        <w:pStyle w:val="Compact"/>
      </w:pPr>
      <w:r>
        <w:rPr>
          <w:bCs/>
          <w:b/>
        </w:rPr>
        <w:t xml:space="preserve">y</w:t>
      </w:r>
      <w:r>
        <w:br/>
      </w:r>
      <w:r>
        <w:t xml:space="preserve">Vetor com variável quantitativa y.</w:t>
      </w:r>
      <w:r>
        <w:br/>
      </w:r>
    </w:p>
    <w:p>
      <w:pPr>
        <w:numPr>
          <w:ilvl w:val="1"/>
          <w:numId w:val="1268"/>
        </w:numPr>
        <w:pStyle w:val="Compact"/>
      </w:pPr>
      <w:r>
        <w:rPr>
          <w:rStyle w:val="VerbatimChar"/>
        </w:rPr>
        <w:t xml:space="preserve">main</w:t>
      </w:r>
      <w:r>
        <w:br/>
      </w:r>
      <w:r>
        <w:t xml:space="preserve">Título principal do gráfico.</w:t>
      </w:r>
      <w:r>
        <w:br/>
      </w:r>
    </w:p>
    <w:p>
      <w:pPr>
        <w:numPr>
          <w:ilvl w:val="1"/>
          <w:numId w:val="1268"/>
        </w:numPr>
        <w:pStyle w:val="Compact"/>
      </w:pPr>
      <w:r>
        <w:rPr>
          <w:rStyle w:val="VerbatimChar"/>
        </w:rPr>
        <w:t xml:space="preserve">xlab</w:t>
      </w:r>
      <w:r>
        <w:br/>
      </w:r>
      <w:r>
        <w:t xml:space="preserve">Rótulo do eixo x.</w:t>
      </w:r>
      <w:r>
        <w:br/>
      </w:r>
    </w:p>
    <w:p>
      <w:pPr>
        <w:numPr>
          <w:ilvl w:val="1"/>
          <w:numId w:val="1268"/>
        </w:numPr>
        <w:pStyle w:val="Compact"/>
      </w:pPr>
      <w:r>
        <w:rPr>
          <w:rStyle w:val="VerbatimChar"/>
        </w:rPr>
        <w:t xml:space="preserve">ylab</w:t>
      </w:r>
      <w:r>
        <w:br/>
      </w:r>
      <w:r>
        <w:t xml:space="preserve">Rótulo do eixo y.</w:t>
      </w:r>
      <w:r>
        <w:br/>
      </w:r>
    </w:p>
    <w:p>
      <w:pPr>
        <w:numPr>
          <w:ilvl w:val="1"/>
          <w:numId w:val="1268"/>
        </w:numPr>
        <w:pStyle w:val="Compact"/>
      </w:pPr>
      <w:r>
        <w:rPr>
          <w:rStyle w:val="VerbatimChar"/>
        </w:rPr>
        <w:t xml:space="preserve">text</w:t>
      </w:r>
      <w:r>
        <w:br/>
      </w:r>
      <w:r>
        <w:t xml:space="preserve">Adiciona texto ao gráfico.</w:t>
      </w:r>
      <w:r>
        <w:br/>
      </w:r>
      <w:r>
        <w:t xml:space="preserve">Neste caso adiciona, pela posição do texto inserido, o nome a reta e a equação/expressão da reta.</w:t>
      </w:r>
      <w:r>
        <w:br/>
      </w:r>
    </w:p>
    <w:p>
      <w:pPr>
        <w:numPr>
          <w:ilvl w:val="1"/>
          <w:numId w:val="1268"/>
        </w:numPr>
        <w:pStyle w:val="Compact"/>
      </w:pPr>
      <w:r>
        <w:rPr>
          <w:rStyle w:val="VerbatimChar"/>
        </w:rPr>
        <w:t xml:space="preserve">abline</w:t>
      </w:r>
      <w:r>
        <w:br/>
      </w:r>
      <w:r>
        <w:t xml:space="preserve">Adiciona a reta tracejada.</w:t>
      </w:r>
      <w:r>
        <w:br/>
      </w:r>
    </w:p>
    <w:p>
      <w:pPr>
        <w:numPr>
          <w:ilvl w:val="1"/>
          <w:numId w:val="1268"/>
        </w:numPr>
        <w:pStyle w:val="Compact"/>
      </w:pPr>
      <w:r>
        <w:rPr>
          <w:rStyle w:val="VerbatimChar"/>
        </w:rPr>
        <w:t xml:space="preserve">lty</w:t>
      </w:r>
      <w:r>
        <w:br/>
      </w:r>
      <w:r>
        <w:t xml:space="preserve">Especifica o tipo de linha.</w:t>
      </w:r>
      <w:r>
        <w:br/>
      </w:r>
    </w:p>
    <w:p>
      <w:pPr>
        <w:numPr>
          <w:ilvl w:val="1"/>
          <w:numId w:val="1268"/>
        </w:numPr>
        <w:pStyle w:val="Compact"/>
      </w:pPr>
      <w:r>
        <w:rPr>
          <w:rStyle w:val="VerbatimChar"/>
        </w:rPr>
        <w:t xml:space="preserve">lwd</w:t>
      </w:r>
      <w:r>
        <w:br/>
      </w:r>
      <w:r>
        <w:t xml:space="preserve">Especifica a espessura da linha.</w:t>
      </w:r>
      <w:r>
        <w:br/>
      </w:r>
    </w:p>
    <w:p>
      <w:r>
        <w:br w:type="page"/>
      </w:r>
    </w:p>
    <w:p>
      <w:pPr>
        <w:numPr>
          <w:ilvl w:val="0"/>
          <w:numId w:val="1269"/>
        </w:numPr>
        <w:pStyle w:val="Compact"/>
      </w:pPr>
      <w:r>
        <w:t xml:space="preserve">Exemplo - Gráfico de dispersão</w:t>
      </w:r>
      <w:r>
        <w:t xml:space="preserve"> </w:t>
      </w:r>
      <w:r>
        <w:t xml:space="preserve">“</w:t>
      </w:r>
      <w:r>
        <w:t xml:space="preserve">plot abline</w:t>
      </w:r>
      <w:r>
        <w:t xml:space="preserve">”</w:t>
      </w:r>
      <w:r>
        <w:t xml:space="preserve">(</w:t>
      </w:r>
      <w:r>
        <w:rPr>
          <w:rStyle w:val="VerbatimChar"/>
        </w:rPr>
        <w:t xml:space="preserve">plot() abline()</w:t>
      </w:r>
      <w:r>
        <w:t xml:space="preserve">):</w:t>
      </w:r>
      <w:r>
        <w:br/>
      </w:r>
    </w:p>
    <w:p>
      <w:pPr>
        <w:pStyle w:val="SourceCode"/>
      </w:pPr>
      <w:r>
        <w:rPr>
          <w:rStyle w:val="VerbatimChar"/>
        </w:rPr>
        <w:t xml:space="preserve">#Observando a correlação entre as chegadas de São Paulo e Rio de Janeiro</w:t>
      </w:r>
      <w:r>
        <w:br/>
      </w:r>
      <w:r>
        <w:rPr>
          <w:rStyle w:val="VerbatimChar"/>
        </w:rPr>
        <w:t xml:space="preserve">x &lt;- dados_RJ$cheg_2014/1000</w:t>
      </w:r>
      <w:r>
        <w:br/>
      </w:r>
      <w:r>
        <w:rPr>
          <w:rStyle w:val="VerbatimChar"/>
        </w:rPr>
        <w:t xml:space="preserve">y &lt;- dados_SP$cheg_2014/1000</w:t>
      </w:r>
      <w:r>
        <w:br/>
      </w:r>
      <w:r>
        <w:rPr>
          <w:rStyle w:val="VerbatimChar"/>
        </w:rPr>
        <w:t xml:space="preserve">x</w:t>
      </w:r>
      <w:r>
        <w:br/>
      </w:r>
      <w:r>
        <w:rPr>
          <w:rStyle w:val="VerbatimChar"/>
        </w:rPr>
        <w:t xml:space="preserve">y</w:t>
      </w:r>
      <w:r>
        <w:br/>
      </w:r>
      <w:r>
        <w:br/>
      </w:r>
      <w:r>
        <w:rPr>
          <w:rStyle w:val="VerbatimChar"/>
        </w:rPr>
        <w:t xml:space="preserve">#Obtendo a correlação</w:t>
      </w:r>
      <w:r>
        <w:br/>
      </w:r>
      <w:r>
        <w:rPr>
          <w:rStyle w:val="VerbatimChar"/>
        </w:rPr>
        <w:t xml:space="preserve">cor(x,y)</w:t>
      </w:r>
      <w:r>
        <w:br/>
      </w:r>
      <w:r>
        <w:br/>
      </w:r>
      <w:r>
        <w:rPr>
          <w:rStyle w:val="VerbatimChar"/>
        </w:rPr>
        <w:t xml:space="preserve">#Obtendo os coeficientes da reta de regressão</w:t>
      </w:r>
      <w:r>
        <w:br/>
      </w:r>
      <w:r>
        <w:rPr>
          <w:rStyle w:val="VerbatimChar"/>
        </w:rPr>
        <w:t xml:space="preserve">lm(y ~ x)$coef</w:t>
      </w:r>
      <w:r>
        <w:br/>
      </w:r>
      <w:r>
        <w:rPr>
          <w:rStyle w:val="VerbatimChar"/>
        </w:rPr>
        <w:t xml:space="preserve">#lm = é usado para ajustar modelos lineares. Ele pode ser usado para realizar regressão, análise de variância de estrato único e análise de covariância </w:t>
      </w:r>
      <w:r>
        <w:br/>
      </w:r>
      <w:r>
        <w:rPr>
          <w:rStyle w:val="VerbatimChar"/>
        </w:rPr>
        <w:t xml:space="preserve">#coef = é uma função genérica que extrai coeficientes de modelo de objetos retornados por funções de modelagem. coeficientes é um apelido para ele.</w:t>
      </w:r>
      <w:r>
        <w:br/>
      </w:r>
      <w:r>
        <w:br/>
      </w:r>
      <w:r>
        <w:rPr>
          <w:rStyle w:val="VerbatimChar"/>
        </w:rPr>
        <w:t xml:space="preserve">#Gráfico de dispersão</w:t>
      </w:r>
      <w:r>
        <w:br/>
      </w:r>
      <w:r>
        <w:rPr>
          <w:rStyle w:val="VerbatimChar"/>
        </w:rPr>
        <w:t xml:space="preserve">plot(x, y, </w:t>
      </w:r>
      <w:r>
        <w:br/>
      </w:r>
      <w:r>
        <w:rPr>
          <w:rStyle w:val="VerbatimChar"/>
        </w:rPr>
        <w:t xml:space="preserve">     main = paste("Gráfico de Dispersão entre as chegadas de turistas de 2014",</w:t>
      </w:r>
      <w:r>
        <w:br/>
      </w:r>
      <w:r>
        <w:rPr>
          <w:rStyle w:val="VerbatimChar"/>
        </w:rPr>
        <w:t xml:space="preserve">                  "\n","São Paulo x Rio de Janeiro"),</w:t>
      </w:r>
      <w:r>
        <w:br/>
      </w:r>
      <w:r>
        <w:rPr>
          <w:rStyle w:val="VerbatimChar"/>
        </w:rPr>
        <w:t xml:space="preserve">     xlab = "Chegadas no Rio de Janeiro/1000",</w:t>
      </w:r>
      <w:r>
        <w:br/>
      </w:r>
      <w:r>
        <w:rPr>
          <w:rStyle w:val="VerbatimChar"/>
        </w:rPr>
        <w:t xml:space="preserve">     ylab = "Chegadas em São Paulo/1000"</w:t>
      </w:r>
      <w:r>
        <w:br/>
      </w:r>
      <w:r>
        <w:rPr>
          <w:rStyle w:val="VerbatimChar"/>
        </w:rPr>
        <w:t xml:space="preserve">     )</w:t>
      </w:r>
      <w:r>
        <w:br/>
      </w:r>
      <w:r>
        <w:rPr>
          <w:rStyle w:val="VerbatimChar"/>
        </w:rPr>
        <w:t xml:space="preserve">abline(lm(y ~ x), lty = 2, lwd = 2) #adiciona a reta tracejada</w:t>
      </w:r>
      <w:r>
        <w:br/>
      </w:r>
      <w:r>
        <w:rPr>
          <w:rStyle w:val="VerbatimChar"/>
        </w:rPr>
        <w:t xml:space="preserve">#lty = especifica o tipo de linha</w:t>
      </w:r>
      <w:r>
        <w:br/>
      </w:r>
      <w:r>
        <w:rPr>
          <w:rStyle w:val="VerbatimChar"/>
        </w:rPr>
        <w:t xml:space="preserve">#lwd = especifica a espessura da linha</w:t>
      </w:r>
      <w:r>
        <w:br/>
      </w:r>
      <w:r>
        <w:rPr>
          <w:rStyle w:val="VerbatimChar"/>
        </w:rPr>
        <w:t xml:space="preserve">text(130,230,"reta de regressão") #adiciona texto na posição (130,230)</w:t>
      </w:r>
      <w:r>
        <w:br/>
      </w:r>
      <w:r>
        <w:rPr>
          <w:rStyle w:val="VerbatimChar"/>
        </w:rPr>
        <w:t xml:space="preserve">text(130,210,paste("y = ",eval(expression(round(lm(y ~ x)$coef[[2]],2))), </w:t>
      </w:r>
      <w:r>
        <w:br/>
      </w:r>
      <w:r>
        <w:rPr>
          <w:rStyle w:val="VerbatimChar"/>
        </w:rPr>
        <w:t xml:space="preserve">                   #[[j]] seleciona a coluna j.</w:t>
      </w:r>
      <w:r>
        <w:br/>
      </w:r>
      <w:r>
        <w:rPr>
          <w:rStyle w:val="VerbatimChar"/>
        </w:rPr>
        <w:t xml:space="preserve">                   "x + ",eval(expression(round(lm(y ~ x)$coef[[1]],2)))))</w:t>
      </w:r>
      <w:r>
        <w:br/>
      </w:r>
      <w:r>
        <w:rPr>
          <w:rStyle w:val="VerbatimChar"/>
        </w:rPr>
        <w:t xml:space="preserve">#adiciona equação na posição (130,210)</w:t>
      </w:r>
      <w:r>
        <w:br/>
      </w:r>
      <w:r>
        <w:rPr>
          <w:rStyle w:val="VerbatimChar"/>
        </w:rPr>
        <w:t xml:space="preserve">#paste = Concatenar vetores após a conversão em caractere.</w:t>
      </w:r>
      <w:r>
        <w:br/>
      </w:r>
      <w:r>
        <w:rPr>
          <w:rStyle w:val="VerbatimChar"/>
        </w:rPr>
        <w:t xml:space="preserve">#eval = Avalie uma expressão R em um ambiente especificado.</w:t>
      </w:r>
      <w:r>
        <w:br/>
      </w:r>
      <w:r>
        <w:rPr>
          <w:rStyle w:val="VerbatimChar"/>
        </w:rPr>
        <w:t xml:space="preserve">#expression = Cria ou testa objetos do modo "expressão".</w:t>
      </w:r>
    </w:p>
    <w:p>
      <w:pPr>
        <w:pStyle w:val="CaptionedFigure"/>
      </w:pPr>
      <w:r>
        <w:drawing>
          <wp:inline>
            <wp:extent cx="4267200" cy="1884679"/>
            <wp:effectExtent b="0" l="0" r="0" t="0"/>
            <wp:docPr descr="Gráfico de dispersão “plot abline” (plot() abline())." title="" id="200" name="Picture"/>
            <a:graphic>
              <a:graphicData uri="http://schemas.openxmlformats.org/drawingml/2006/picture">
                <pic:pic>
                  <pic:nvPicPr>
                    <pic:cNvPr descr="./Cap7-graficos_basicos_e_ggplot2/Graficos/plot_abline.png" id="201" name="Picture"/>
                    <pic:cNvPicPr>
                      <a:picLocks noChangeArrowheads="1" noChangeAspect="1"/>
                    </pic:cNvPicPr>
                  </pic:nvPicPr>
                  <pic:blipFill>
                    <a:blip r:embed="rId199"/>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Gráfico de dispersão</w:t>
      </w:r>
      <w:r>
        <w:t xml:space="preserve"> </w:t>
      </w:r>
      <w:r>
        <w:t xml:space="preserve">“</w:t>
      </w:r>
      <w:r>
        <w:t xml:space="preserve">plot abline</w:t>
      </w:r>
      <w:r>
        <w:t xml:space="preserve">”</w:t>
      </w:r>
      <w:r>
        <w:t xml:space="preserve"> </w:t>
      </w:r>
      <w:r>
        <w:t xml:space="preserve">(</w:t>
      </w:r>
      <w:r>
        <w:rPr>
          <w:rStyle w:val="VerbatimChar"/>
        </w:rPr>
        <w:t xml:space="preserve">plot() abline()</w:t>
      </w:r>
      <w:r>
        <w:t xml:space="preserve">).</w:t>
      </w:r>
    </w:p>
    <w:p>
      <w:r>
        <w:br w:type="page"/>
      </w:r>
    </w:p>
    <w:bookmarkEnd w:id="202"/>
    <w:bookmarkEnd w:id="203"/>
    <w:bookmarkStart w:id="218" w:name="diagrama-de-caixa-boxplot"/>
    <w:p>
      <w:pPr>
        <w:pStyle w:val="Heading3"/>
      </w:pPr>
      <w:r>
        <w:rPr>
          <w:rStyle w:val="SectionNumber"/>
        </w:rPr>
        <w:t xml:space="preserve">10.1.5</w:t>
      </w:r>
      <w:r>
        <w:tab/>
      </w:r>
      <w:r>
        <w:t xml:space="preserve">Diagrama de caixa (boxplot)</w:t>
      </w:r>
    </w:p>
    <w:p>
      <w:pPr>
        <w:numPr>
          <w:ilvl w:val="0"/>
          <w:numId w:val="1270"/>
        </w:numPr>
        <w:pStyle w:val="Compact"/>
      </w:pPr>
      <w:r>
        <w:t xml:space="preserve">O</w:t>
      </w:r>
      <w:r>
        <w:t xml:space="preserve"> </w:t>
      </w:r>
      <w:r>
        <w:rPr>
          <w:bCs/>
          <w:b/>
        </w:rPr>
        <w:t xml:space="preserve">Diagrama de caixa</w:t>
      </w:r>
      <w:r>
        <w:t xml:space="preserve"> </w:t>
      </w:r>
      <w:r>
        <w:t xml:space="preserve">serve para compreensão da forma e amplitude dos dados.</w:t>
      </w:r>
      <w:r>
        <w:br/>
      </w:r>
    </w:p>
    <w:p>
      <w:pPr>
        <w:numPr>
          <w:ilvl w:val="0"/>
          <w:numId w:val="1270"/>
        </w:numPr>
        <w:pStyle w:val="Compact"/>
      </w:pPr>
      <w:r>
        <w:t xml:space="preserve">É importante para fazer o</w:t>
      </w:r>
      <w:r>
        <w:t xml:space="preserve"> </w:t>
      </w:r>
      <w:r>
        <w:rPr>
          <w:bCs/>
          <w:b/>
        </w:rPr>
        <w:t xml:space="preserve">diagrama de caixa</w:t>
      </w:r>
      <w:r>
        <w:t xml:space="preserve"> </w:t>
      </w:r>
      <w:r>
        <w:t xml:space="preserve">conhecer a fórmula das</w:t>
      </w:r>
      <w:r>
        <w:t xml:space="preserve"> </w:t>
      </w:r>
      <w:r>
        <w:rPr>
          <w:bCs/>
          <w:b/>
        </w:rPr>
        <w:t xml:space="preserve">separatrizes</w:t>
      </w:r>
      <w:r>
        <w:t xml:space="preserve">.</w:t>
      </w:r>
      <w:r>
        <w:br/>
      </w:r>
    </w:p>
    <w:p>
      <w:pPr>
        <w:numPr>
          <w:ilvl w:val="0"/>
          <w:numId w:val="1270"/>
        </w:numPr>
        <w:pStyle w:val="Compact"/>
      </w:pPr>
      <w:r>
        <w:t xml:space="preserve">O</w:t>
      </w:r>
      <w:r>
        <w:t xml:space="preserve"> </w:t>
      </w:r>
      <w:r>
        <w:rPr>
          <w:bCs/>
          <w:b/>
        </w:rPr>
        <w:t xml:space="preserve">diagrama de caixa</w:t>
      </w:r>
      <w:r>
        <w:t xml:space="preserve"> </w:t>
      </w:r>
      <w:r>
        <w:t xml:space="preserve">usa em sua construção os conceitos de</w:t>
      </w:r>
      <w:r>
        <w:t xml:space="preserve"> </w:t>
      </w:r>
      <w:r>
        <w:rPr>
          <w:bCs/>
          <w:b/>
        </w:rPr>
        <w:t xml:space="preserve">quartis</w:t>
      </w:r>
      <w:r>
        <w:t xml:space="preserve"> </w:t>
      </w:r>
      <w:r>
        <w:t xml:space="preserve">(</w:t>
      </w:r>
      <w:r>
        <w:rPr>
          <w:bCs/>
          <w:b/>
        </w:rPr>
        <w:t xml:space="preserve">Q1</w:t>
      </w:r>
      <w:r>
        <w:t xml:space="preserve">,</w:t>
      </w:r>
      <w:r>
        <w:t xml:space="preserve"> </w:t>
      </w:r>
      <w:r>
        <w:rPr>
          <w:bCs/>
          <w:b/>
        </w:rPr>
        <w:t xml:space="preserve">Q2</w:t>
      </w:r>
      <w:r>
        <w:t xml:space="preserve">, e</w:t>
      </w:r>
      <w:r>
        <w:t xml:space="preserve"> </w:t>
      </w:r>
      <w:r>
        <w:rPr>
          <w:bCs/>
          <w:b/>
        </w:rPr>
        <w:t xml:space="preserve">Q3</w:t>
      </w:r>
      <w:r>
        <w:t xml:space="preserve">).</w:t>
      </w:r>
      <w:r>
        <w:br/>
      </w:r>
    </w:p>
    <w:bookmarkStart w:id="207" w:name="separatrizes"/>
    <w:p>
      <w:pPr>
        <w:pStyle w:val="Heading4"/>
      </w:pPr>
      <w:r>
        <w:rPr>
          <w:rStyle w:val="SectionNumber"/>
        </w:rPr>
        <w:t xml:space="preserve">10.1.5.1</w:t>
      </w:r>
      <w:r>
        <w:tab/>
      </w:r>
      <w:r>
        <w:t xml:space="preserve">Separatrizes</w:t>
      </w:r>
    </w:p>
    <w:p>
      <w:pPr>
        <w:numPr>
          <w:ilvl w:val="0"/>
          <w:numId w:val="1271"/>
        </w:numPr>
        <w:pStyle w:val="Compact"/>
      </w:pPr>
      <w:r>
        <w:t xml:space="preserve">Quartis:</w:t>
      </w:r>
      <w:r>
        <w:br/>
      </w:r>
    </w:p>
    <w:p>
      <w:pPr>
        <w:numPr>
          <w:ilvl w:val="1"/>
          <w:numId w:val="1272"/>
        </w:numPr>
        <w:pStyle w:val="Compact"/>
      </w:pPr>
      <w:r>
        <w:t xml:space="preserve">Q1 (25%)</w:t>
      </w:r>
      <w:r>
        <w:br/>
      </w:r>
    </w:p>
    <w:p>
      <w:pPr>
        <w:numPr>
          <w:ilvl w:val="1"/>
          <w:numId w:val="1272"/>
        </w:numPr>
        <w:pStyle w:val="Compact"/>
      </w:pPr>
      <w:r>
        <w:t xml:space="preserve">Q2 (50% ou mediana)</w:t>
      </w:r>
      <w:r>
        <w:br/>
      </w:r>
    </w:p>
    <w:p>
      <w:pPr>
        <w:numPr>
          <w:ilvl w:val="1"/>
          <w:numId w:val="1272"/>
        </w:numPr>
        <w:pStyle w:val="Compact"/>
      </w:pPr>
      <w:r>
        <w:t xml:space="preserve">Q3 (75%)</w:t>
      </w:r>
      <w:r>
        <w:br/>
      </w:r>
    </w:p>
    <w:p>
      <w:pPr>
        <w:numPr>
          <w:ilvl w:val="0"/>
          <w:numId w:val="1271"/>
        </w:numPr>
        <w:pStyle w:val="Compact"/>
      </w:pPr>
      <w:r>
        <w:t xml:space="preserve">Tabela de distribuição de frequências:</w:t>
      </w:r>
      <w:r>
        <w:br/>
      </w:r>
    </w:p>
    <w:p>
      <w:pPr>
        <w:pStyle w:val="CaptionedFigure"/>
      </w:pPr>
      <w:r>
        <w:drawing>
          <wp:inline>
            <wp:extent cx="3683000" cy="3416300"/>
            <wp:effectExtent b="0" l="0" r="0" t="0"/>
            <wp:docPr descr="Exemplo de tabela de distribuição de frequências" title="" id="205" name="Picture"/>
            <a:graphic>
              <a:graphicData uri="http://schemas.openxmlformats.org/drawingml/2006/picture">
                <pic:pic>
                  <pic:nvPicPr>
                    <pic:cNvPr descr="./Cap7-graficos_basicos_e_ggplot2/Imagens/ex_tabela_class_f.png" id="206" name="Picture"/>
                    <pic:cNvPicPr>
                      <a:picLocks noChangeArrowheads="1" noChangeAspect="1"/>
                    </pic:cNvPicPr>
                  </pic:nvPicPr>
                  <pic:blipFill>
                    <a:blip r:embed="rId204"/>
                    <a:stretch>
                      <a:fillRect/>
                    </a:stretch>
                  </pic:blipFill>
                  <pic:spPr bwMode="auto">
                    <a:xfrm>
                      <a:off x="0" y="0"/>
                      <a:ext cx="3683000" cy="3416300"/>
                    </a:xfrm>
                    <a:prstGeom prst="rect">
                      <a:avLst/>
                    </a:prstGeom>
                    <a:noFill/>
                    <a:ln w="9525">
                      <a:noFill/>
                      <a:headEnd/>
                      <a:tailEnd/>
                    </a:ln>
                  </pic:spPr>
                </pic:pic>
              </a:graphicData>
            </a:graphic>
          </wp:inline>
        </w:drawing>
      </w:r>
    </w:p>
    <w:p>
      <w:pPr>
        <w:pStyle w:val="ImageCaption"/>
      </w:pPr>
      <w:r>
        <w:t xml:space="preserve">Exemplo de tabela de distribuição de frequências</w:t>
      </w:r>
    </w:p>
    <w:p>
      <w:pPr>
        <w:numPr>
          <w:ilvl w:val="0"/>
          <w:numId w:val="1273"/>
        </w:numPr>
        <w:pStyle w:val="Compact"/>
      </w:pPr>
      <w:r>
        <w:t xml:space="preserve">Como achar o intervalo de classe que corresponde a separatriz calculada.</w:t>
      </w:r>
      <w:r>
        <w:br/>
      </w:r>
      <w:r>
        <w:t xml:space="preserve">Ex.: Se Q1 (25%), achar na tabela de classes e frequências, na coluna frequência acumulada, a classe que contém o valor que corresponde a 25% da frequência acumulada total.</w:t>
      </w:r>
      <w:r>
        <w:br/>
      </w:r>
      <w:r>
        <w:t xml:space="preserve">Esse intervalo de classe será a classe selecionada para aplicação da fórmula.</w:t>
      </w:r>
      <w:r>
        <w:br/>
      </w:r>
    </w:p>
    <w:p>
      <w:r>
        <w:br w:type="page"/>
      </w:r>
    </w:p>
    <w:p>
      <w:pPr>
        <w:numPr>
          <w:ilvl w:val="0"/>
          <w:numId w:val="1274"/>
        </w:numPr>
        <w:pStyle w:val="Compact"/>
      </w:pPr>
      <w:r>
        <w:t xml:space="preserve">Fórmula da separatriz:</w:t>
      </w:r>
      <w:r>
        <w:br/>
      </w:r>
    </w:p>
    <w:p>
      <w:pPr>
        <w:pStyle w:val="Compact"/>
      </w:pPr>
      <m:oMathPara>
        <m:oMathParaPr>
          <m:jc m:val="center"/>
        </m:oMathParaPr>
        <m:oMath>
          <m:sSub>
            <m:e>
              <m:r>
                <m:t>P</m:t>
              </m:r>
            </m:e>
            <m:sub>
              <m:r>
                <m:t>k</m:t>
              </m:r>
            </m:sub>
          </m:sSub>
          <m:r>
            <m:rPr>
              <m:sty m:val="p"/>
            </m:rPr>
            <m:t>=</m:t>
          </m:r>
          <m:r>
            <m:t>L</m:t>
          </m:r>
          <m:r>
            <m:t>i</m:t>
          </m:r>
          <m:r>
            <m:rPr>
              <m:sty m:val="p"/>
            </m:rPr>
            <m:t>+</m:t>
          </m:r>
          <m:f>
            <m:fPr>
              <m:type m:val="bar"/>
            </m:fPr>
            <m:num>
              <m:r>
                <m:t>k</m:t>
              </m:r>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pStyle w:val="FirstParagraph"/>
      </w:pPr>
      <w:r>
        <w:t xml:space="preserve">onde,</w:t>
      </w:r>
      <w:r>
        <w:br/>
      </w:r>
      <m:oMath>
        <m:sSub>
          <m:e>
            <m:r>
              <m:t>P</m:t>
            </m:r>
          </m:e>
          <m:sub>
            <m:r>
              <m:t>k</m:t>
            </m:r>
          </m:sub>
        </m:sSub>
      </m:oMath>
      <w:r>
        <w:t xml:space="preserve"> </w:t>
      </w:r>
      <w:r>
        <w:t xml:space="preserve">é o percentil (separatriz),</w:t>
      </w:r>
      <w:r>
        <w:br/>
      </w:r>
      <m:oMath>
        <m:r>
          <m:t>L</m:t>
        </m:r>
        <m:r>
          <m:t>i</m:t>
        </m:r>
      </m:oMath>
      <w:r>
        <w:t xml:space="preserve"> </w:t>
      </w:r>
      <w:r>
        <w:t xml:space="preserve">é o limite inferior do intervalo de classe selecionada,</w:t>
      </w:r>
      <w:r>
        <w:br/>
      </w:r>
      <m:oMath>
        <m:r>
          <m:t>k</m:t>
        </m:r>
      </m:oMath>
      <w:r>
        <w:t xml:space="preserve"> </w:t>
      </w:r>
      <w:r>
        <w:t xml:space="preserve">é o número em fração do percentil,</w:t>
      </w:r>
      <w:r>
        <w:br/>
      </w:r>
      <m:oMath>
        <m:sSub>
          <m:e>
            <m:r>
              <m:t>f</m:t>
            </m:r>
          </m:e>
          <m:sub>
            <m:r>
              <m:t>i</m:t>
            </m:r>
          </m:sub>
        </m:sSub>
      </m:oMath>
      <w:r>
        <w:t xml:space="preserve"> </w:t>
      </w:r>
      <w:r>
        <w:t xml:space="preserve">é a frequência,</w:t>
      </w:r>
      <w:r>
        <w:br/>
      </w:r>
      <m:oMath>
        <m:r>
          <m:rPr>
            <m:sty m:val="p"/>
          </m:rPr>
          <m:t>∑</m:t>
        </m:r>
        <m:sSub>
          <m:e>
            <m:r>
              <m:t>f</m:t>
            </m:r>
          </m:e>
          <m:sub>
            <m:r>
              <m:t>i</m:t>
            </m:r>
          </m:sub>
        </m:sSub>
      </m:oMath>
      <w:r>
        <w:t xml:space="preserve"> </w:t>
      </w:r>
      <w:r>
        <w:t xml:space="preserve">é a frequência acumulada total,</w:t>
      </w:r>
      <w:r>
        <w:br/>
      </w:r>
      <m:oMath>
        <m:sSub>
          <m:e>
            <m:r>
              <m:t>F</m:t>
            </m:r>
          </m:e>
          <m:sub>
            <m:r>
              <m:t>a</m:t>
            </m:r>
            <m:r>
              <m:t>n</m:t>
            </m:r>
            <m:r>
              <m:t>t</m:t>
            </m:r>
            <m:r>
              <m:t>e</m:t>
            </m:r>
            <m:r>
              <m:t>r</m:t>
            </m:r>
            <m:r>
              <m:t>i</m:t>
            </m:r>
            <m:r>
              <m:t>o</m:t>
            </m:r>
            <m:r>
              <m:t>r</m:t>
            </m:r>
          </m:sub>
        </m:sSub>
      </m:oMath>
      <w:r>
        <w:t xml:space="preserve"> </w:t>
      </w:r>
      <w:r>
        <w:t xml:space="preserve">é a frequencia acumulada do intervalo de classe anterior (ao selecionado) do qual se esta calculando,</w:t>
      </w:r>
      <w:r>
        <w:br/>
      </w:r>
      <m:oMath>
        <m:sSub>
          <m:e>
            <m:r>
              <m:t>f</m:t>
            </m:r>
          </m:e>
          <m:sub>
            <m:r>
              <m:t>i</m:t>
            </m:r>
            <m:r>
              <m:t>n</m:t>
            </m:r>
            <m:r>
              <m:t>t</m:t>
            </m:r>
            <m:r>
              <m:t>e</m:t>
            </m:r>
            <m:r>
              <m:t>r</m:t>
            </m:r>
            <m:r>
              <m:t>v</m:t>
            </m:r>
            <m:r>
              <m:t>a</m:t>
            </m:r>
            <m:r>
              <m:t>l</m:t>
            </m:r>
            <m:r>
              <m:t>o</m:t>
            </m:r>
          </m:sub>
        </m:sSub>
      </m:oMath>
      <w:r>
        <w:t xml:space="preserve"> </w:t>
      </w:r>
      <w:r>
        <w:t xml:space="preserve">é a frequência do intervalo de classe selecionada,</w:t>
      </w:r>
      <w:r>
        <w:br/>
      </w:r>
      <m:oMath>
        <m:r>
          <m:t>h</m:t>
        </m:r>
      </m:oMath>
      <w:r>
        <w:t xml:space="preserve"> </w:t>
      </w:r>
      <w:r>
        <w:t xml:space="preserve">é a amplitude de classe (</w:t>
      </w:r>
      <m:oMath>
        <m:r>
          <m:t>L</m:t>
        </m:r>
        <m:r>
          <m:t>s</m:t>
        </m:r>
        <m:r>
          <m:rPr>
            <m:sty m:val="p"/>
          </m:rPr>
          <m:t>−</m:t>
        </m:r>
        <m:r>
          <m:t>L</m:t>
        </m:r>
        <m:r>
          <m:t>i</m:t>
        </m:r>
      </m:oMath>
      <w:r>
        <w:t xml:space="preserve">).</w:t>
      </w:r>
      <w:r>
        <w:br/>
      </w:r>
    </w:p>
    <w:p>
      <w:r>
        <w:br w:type="page"/>
      </w:r>
    </w:p>
    <w:bookmarkEnd w:id="207"/>
    <w:bookmarkStart w:id="211" w:name="boxplot"/>
    <w:p>
      <w:pPr>
        <w:pStyle w:val="Heading4"/>
      </w:pPr>
      <w:r>
        <w:rPr>
          <w:rStyle w:val="SectionNumber"/>
        </w:rPr>
        <w:t xml:space="preserve">10.1.5.2</w:t>
      </w:r>
      <w:r>
        <w:tab/>
      </w:r>
      <w:r>
        <w:t xml:space="preserve">boxplot</w:t>
      </w:r>
    </w:p>
    <w:p>
      <w:pPr>
        <w:numPr>
          <w:ilvl w:val="0"/>
          <w:numId w:val="1275"/>
        </w:numPr>
      </w:pPr>
      <w:r>
        <w:t xml:space="preserve">Montando a box:</w:t>
      </w:r>
      <w:r>
        <w:br/>
      </w:r>
      <w:r>
        <w:t xml:space="preserve">A box contém como limite superior</w:t>
      </w:r>
      <w:r>
        <w:t xml:space="preserve"> </w:t>
      </w:r>
      <m:oMath>
        <m:sSub>
          <m:e>
            <m:r>
              <m:t>Q</m:t>
            </m:r>
          </m:e>
          <m:sub>
            <m:r>
              <m:t>3</m:t>
            </m:r>
          </m:sub>
        </m:sSub>
      </m:oMath>
      <w:r>
        <w:t xml:space="preserve">, limite inferior</w:t>
      </w:r>
      <w:r>
        <w:t xml:space="preserve"> </w:t>
      </w:r>
      <m:oMath>
        <m:sSub>
          <m:e>
            <m:r>
              <m:t>Q</m:t>
            </m:r>
          </m:e>
          <m:sub>
            <m:r>
              <m:t>1</m:t>
            </m:r>
          </m:sub>
        </m:sSub>
      </m:oMath>
      <w:r>
        <w:t xml:space="preserve"> </w:t>
      </w:r>
      <w:r>
        <w:t xml:space="preserve">e linha interna a mediana (</w:t>
      </w:r>
      <m:oMath>
        <m:sSub>
          <m:e>
            <m:r>
              <m:t>Q</m:t>
            </m:r>
          </m:e>
          <m:sub>
            <m:r>
              <m:t>2</m:t>
            </m:r>
          </m:sub>
        </m:sSub>
      </m:oMath>
      <w:r>
        <w:t xml:space="preserve">).</w:t>
      </w:r>
      <w:r>
        <w:br/>
      </w:r>
    </w:p>
    <w:p>
      <w:pPr>
        <w:numPr>
          <w:ilvl w:val="0"/>
          <w:numId w:val="1275"/>
        </w:numPr>
      </w:pPr>
      <w:r>
        <w:t xml:space="preserve">Intervalo interquartil:</w:t>
      </w:r>
      <w:r>
        <w:br/>
      </w:r>
    </w:p>
    <w:p>
      <w:pPr>
        <w:pStyle w:val="BodyText"/>
      </w:pPr>
      <m:oMathPara>
        <m:oMathParaPr>
          <m:jc m:val="center"/>
        </m:oMathParaPr>
        <m:oMath>
          <m:r>
            <m:t>I</m:t>
          </m:r>
          <m:r>
            <m:t>Q</m:t>
          </m:r>
          <m:r>
            <m:t>R</m:t>
          </m:r>
          <m:r>
            <m:rPr>
              <m:sty m:val="p"/>
            </m:rPr>
            <m:t>=</m:t>
          </m:r>
          <m:sSub>
            <m:e>
              <m:r>
                <m:t>Q</m:t>
              </m:r>
            </m:e>
            <m:sub>
              <m:r>
                <m:t>3</m:t>
              </m:r>
            </m:sub>
          </m:sSub>
          <m:r>
            <m:rPr>
              <m:sty m:val="p"/>
            </m:rPr>
            <m:t>−</m:t>
          </m:r>
          <m:sSub>
            <m:e>
              <m:r>
                <m:t>Q</m:t>
              </m:r>
            </m:e>
            <m:sub>
              <m:r>
                <m:t>1</m:t>
              </m:r>
            </m:sub>
          </m:sSub>
        </m:oMath>
      </m:oMathPara>
    </w:p>
    <w:p>
      <w:pPr>
        <w:numPr>
          <w:ilvl w:val="0"/>
          <w:numId w:val="1275"/>
        </w:numPr>
      </w:pPr>
      <w:r>
        <w:t xml:space="preserve">Limites:</w:t>
      </w:r>
      <w:r>
        <w:br/>
      </w:r>
    </w:p>
    <w:p>
      <w:pPr>
        <w:numPr>
          <w:ilvl w:val="1"/>
          <w:numId w:val="1276"/>
        </w:numPr>
        <w:pStyle w:val="Compact"/>
      </w:pPr>
      <w:r>
        <w:t xml:space="preserve">Máximo</w:t>
      </w:r>
      <w:r>
        <w:br/>
      </w:r>
    </w:p>
    <w:p>
      <w:pPr>
        <w:pStyle w:val="Compact"/>
      </w:pPr>
      <m:oMathPara>
        <m:oMathParaPr>
          <m:jc m:val="center"/>
        </m:oMathParaPr>
        <m:oMath>
          <m:sSub>
            <m:e>
              <m:r>
                <m:t>L</m:t>
              </m:r>
            </m:e>
            <m:sub>
              <m:r>
                <m:t>m</m:t>
              </m:r>
              <m:r>
                <m:t>á</m:t>
              </m:r>
              <m:r>
                <m:t>x</m:t>
              </m:r>
            </m:sub>
          </m:sSub>
          <m:r>
            <m:rPr>
              <m:sty m:val="p"/>
            </m:rPr>
            <m:t>=</m:t>
          </m:r>
          <m:sSub>
            <m:e>
              <m:r>
                <m:t>Q</m:t>
              </m:r>
            </m:e>
            <m:sub>
              <m:r>
                <m:t>3</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1"/>
          <w:numId w:val="1276"/>
        </w:numPr>
        <w:pStyle w:val="Compact"/>
      </w:pPr>
      <w:r>
        <w:t xml:space="preserve">Mínimo</w:t>
      </w:r>
      <w:r>
        <w:br/>
      </w:r>
    </w:p>
    <w:p>
      <w:pPr>
        <w:pStyle w:val="Compact"/>
      </w:pPr>
      <m:oMathPara>
        <m:oMathParaPr>
          <m:jc m:val="center"/>
        </m:oMathParaPr>
        <m:oMath>
          <m:sSub>
            <m:e>
              <m:r>
                <m:t>L</m:t>
              </m:r>
            </m:e>
            <m:sub>
              <m:r>
                <m:t>m</m:t>
              </m:r>
              <m:r>
                <m:t>í</m:t>
              </m:r>
              <m:r>
                <m:t>n</m:t>
              </m:r>
            </m:sub>
          </m:sSub>
          <m:r>
            <m:rPr>
              <m:sty m:val="p"/>
            </m:rPr>
            <m:t>=</m:t>
          </m:r>
          <m:sSub>
            <m:e>
              <m:r>
                <m:t>Q</m:t>
              </m:r>
            </m:e>
            <m:sub>
              <m:r>
                <m:t>1</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0"/>
          <w:numId w:val="1275"/>
        </w:numPr>
      </w:pPr>
      <w:r>
        <w:t xml:space="preserve">Valores discrepantes (</w:t>
      </w:r>
      <w:r>
        <w:rPr>
          <w:bCs/>
          <w:b/>
        </w:rPr>
        <w:t xml:space="preserve">Outliers</w:t>
      </w:r>
      <w:r>
        <w:t xml:space="preserve">):</w:t>
      </w:r>
      <w:r>
        <w:br/>
      </w:r>
    </w:p>
    <w:p>
      <w:pPr>
        <w:numPr>
          <w:ilvl w:val="1"/>
          <w:numId w:val="1277"/>
        </w:numPr>
        <w:pStyle w:val="Compact"/>
      </w:pPr>
      <w:r>
        <w:t xml:space="preserve">Possíveis erros (arredondamento ou observação).</w:t>
      </w:r>
      <w:r>
        <w:br/>
      </w:r>
    </w:p>
    <w:p>
      <w:pPr>
        <w:numPr>
          <w:ilvl w:val="1"/>
          <w:numId w:val="1277"/>
        </w:numPr>
        <w:pStyle w:val="Compact"/>
      </w:pPr>
      <w:r>
        <w:t xml:space="preserve">Alguma condição especial que deve ser observada separadamente.</w:t>
      </w:r>
      <w:r>
        <w:br/>
      </w:r>
    </w:p>
    <w:p>
      <w:pPr>
        <w:numPr>
          <w:ilvl w:val="0"/>
          <w:numId w:val="1275"/>
        </w:numPr>
      </w:pPr>
      <w:r>
        <w:t xml:space="preserve">Exemplo explicativo de boxplot:</w:t>
      </w:r>
      <w:r>
        <w:br/>
      </w:r>
    </w:p>
    <w:p>
      <w:pPr>
        <w:pStyle w:val="CaptionedFigure"/>
      </w:pPr>
      <w:r>
        <w:drawing>
          <wp:inline>
            <wp:extent cx="2667000" cy="1333500"/>
            <wp:effectExtent b="0" l="0" r="0" t="0"/>
            <wp:docPr descr="Exemplo explicativo de boxplot" title="" id="209" name="Picture"/>
            <a:graphic>
              <a:graphicData uri="http://schemas.openxmlformats.org/drawingml/2006/picture">
                <pic:pic>
                  <pic:nvPicPr>
                    <pic:cNvPr descr="./Cap7-graficos_basicos_e_ggplot2/Imagens/explicando_boxplot.jpg" id="210" name="Picture"/>
                    <pic:cNvPicPr>
                      <a:picLocks noChangeArrowheads="1" noChangeAspect="1"/>
                    </pic:cNvPicPr>
                  </pic:nvPicPr>
                  <pic:blipFill>
                    <a:blip r:embed="rId208"/>
                    <a:stretch>
                      <a:fillRect/>
                    </a:stretch>
                  </pic:blipFill>
                  <pic:spPr bwMode="auto">
                    <a:xfrm>
                      <a:off x="0" y="0"/>
                      <a:ext cx="2667000" cy="1333500"/>
                    </a:xfrm>
                    <a:prstGeom prst="rect">
                      <a:avLst/>
                    </a:prstGeom>
                    <a:noFill/>
                    <a:ln w="9525">
                      <a:noFill/>
                      <a:headEnd/>
                      <a:tailEnd/>
                    </a:ln>
                  </pic:spPr>
                </pic:pic>
              </a:graphicData>
            </a:graphic>
          </wp:inline>
        </w:drawing>
      </w:r>
    </w:p>
    <w:p>
      <w:pPr>
        <w:pStyle w:val="ImageCaption"/>
      </w:pPr>
      <w:r>
        <w:t xml:space="preserve">Exemplo explicativo de boxplot</w:t>
      </w:r>
    </w:p>
    <w:p>
      <w:r>
        <w:br w:type="page"/>
      </w:r>
    </w:p>
    <w:bookmarkEnd w:id="211"/>
    <w:bookmarkStart w:id="212" w:name="pré-requisitos-4"/>
    <w:p>
      <w:pPr>
        <w:pStyle w:val="Heading4"/>
      </w:pPr>
      <w:r>
        <w:rPr>
          <w:rStyle w:val="SectionNumber"/>
        </w:rPr>
        <w:t xml:space="preserve">10.1.5.3</w:t>
      </w:r>
      <w:r>
        <w:tab/>
      </w:r>
      <w:r>
        <w:t xml:space="preserve">Pré-requisitos</w:t>
      </w:r>
    </w:p>
    <w:p>
      <w:pPr>
        <w:numPr>
          <w:ilvl w:val="0"/>
          <w:numId w:val="1278"/>
        </w:numPr>
        <w:pStyle w:val="Compact"/>
      </w:pPr>
      <w:r>
        <w:t xml:space="preserve">Os dados devem estar em formato tabular.</w:t>
      </w:r>
      <w:r>
        <w:br/>
      </w:r>
    </w:p>
    <w:bookmarkEnd w:id="212"/>
    <w:bookmarkStart w:id="213" w:name="preparação-dos-dados-4"/>
    <w:p>
      <w:pPr>
        <w:pStyle w:val="Heading4"/>
      </w:pPr>
      <w:r>
        <w:rPr>
          <w:rStyle w:val="SectionNumber"/>
        </w:rPr>
        <w:t xml:space="preserve">10.1.5.4</w:t>
      </w:r>
      <w:r>
        <w:tab/>
      </w:r>
      <w:r>
        <w:t xml:space="preserve">Preparação dos dados</w:t>
      </w:r>
    </w:p>
    <w:p>
      <w:pPr>
        <w:numPr>
          <w:ilvl w:val="0"/>
          <w:numId w:val="1279"/>
        </w:numPr>
        <w:pStyle w:val="Compact"/>
      </w:pPr>
      <w:r>
        <w:t xml:space="preserve">A variável em formato de vetor.</w:t>
      </w:r>
      <w:r>
        <w:br/>
      </w:r>
      <w:r>
        <w:t xml:space="preserve">Ex.:</w:t>
      </w:r>
      <w:r>
        <w:t xml:space="preserve"> </w:t>
      </w:r>
      <w:r>
        <w:rPr>
          <w:rStyle w:val="VerbatimChar"/>
        </w:rPr>
        <w:t xml:space="preserve">x &lt;- turismo$cheg_2012/1000</w:t>
      </w:r>
      <w:r>
        <w:br/>
      </w:r>
    </w:p>
    <w:bookmarkEnd w:id="213"/>
    <w:bookmarkStart w:id="217" w:name="plotagem-gráfico-boxplot"/>
    <w:p>
      <w:pPr>
        <w:pStyle w:val="Heading4"/>
      </w:pPr>
      <w:r>
        <w:rPr>
          <w:rStyle w:val="SectionNumber"/>
        </w:rPr>
        <w:t xml:space="preserve">10.1.5.5</w:t>
      </w:r>
      <w:r>
        <w:tab/>
      </w:r>
      <w:r>
        <w:t xml:space="preserve">Plotagem gráfico boxplot</w:t>
      </w:r>
    </w:p>
    <w:p>
      <w:pPr>
        <w:numPr>
          <w:ilvl w:val="0"/>
          <w:numId w:val="1280"/>
        </w:numPr>
        <w:pStyle w:val="Compact"/>
      </w:pPr>
      <w:r>
        <w:t xml:space="preserve">Principais argumentos do gráfico de dispersão:</w:t>
      </w:r>
      <w:r>
        <w:br/>
      </w:r>
    </w:p>
    <w:p>
      <w:pPr>
        <w:numPr>
          <w:ilvl w:val="1"/>
          <w:numId w:val="1281"/>
        </w:numPr>
        <w:pStyle w:val="Compact"/>
      </w:pPr>
      <w:r>
        <w:rPr>
          <w:bCs/>
          <w:b/>
        </w:rPr>
        <w:t xml:space="preserve">x</w:t>
      </w:r>
      <w:r>
        <w:br/>
      </w:r>
      <w:r>
        <w:t xml:space="preserve">Variável em formato de vetor.</w:t>
      </w:r>
      <w:r>
        <w:br/>
      </w:r>
    </w:p>
    <w:p>
      <w:pPr>
        <w:numPr>
          <w:ilvl w:val="1"/>
          <w:numId w:val="1281"/>
        </w:numPr>
        <w:pStyle w:val="Compact"/>
      </w:pPr>
      <w:r>
        <w:rPr>
          <w:rStyle w:val="VerbatimChar"/>
        </w:rPr>
        <w:t xml:space="preserve">main</w:t>
      </w:r>
      <w:r>
        <w:br/>
      </w:r>
      <w:r>
        <w:t xml:space="preserve">Título principal do gráfico.</w:t>
      </w:r>
      <w:r>
        <w:br/>
      </w:r>
    </w:p>
    <w:p>
      <w:pPr>
        <w:numPr>
          <w:ilvl w:val="1"/>
          <w:numId w:val="1281"/>
        </w:numPr>
        <w:pStyle w:val="Compact"/>
      </w:pPr>
      <w:r>
        <w:rPr>
          <w:rStyle w:val="VerbatimChar"/>
        </w:rPr>
        <w:t xml:space="preserve">xlab</w:t>
      </w:r>
      <w:r>
        <w:br/>
      </w:r>
      <w:r>
        <w:t xml:space="preserve">Rótulo do eixo x.</w:t>
      </w:r>
      <w:r>
        <w:br/>
      </w:r>
    </w:p>
    <w:p>
      <w:pPr>
        <w:numPr>
          <w:ilvl w:val="1"/>
          <w:numId w:val="1281"/>
        </w:numPr>
        <w:pStyle w:val="Compact"/>
      </w:pPr>
      <w:r>
        <w:rPr>
          <w:rStyle w:val="VerbatimChar"/>
        </w:rPr>
        <w:t xml:space="preserve">ylab</w:t>
      </w:r>
      <w:r>
        <w:br/>
      </w:r>
      <w:r>
        <w:t xml:space="preserve">Rótulo do eixo y.</w:t>
      </w:r>
      <w:r>
        <w:br/>
      </w:r>
    </w:p>
    <w:p>
      <w:r>
        <w:br w:type="page"/>
      </w:r>
    </w:p>
    <w:p>
      <w:pPr>
        <w:numPr>
          <w:ilvl w:val="0"/>
          <w:numId w:val="1282"/>
        </w:numPr>
        <w:pStyle w:val="Compact"/>
      </w:pPr>
      <w:r>
        <w:t xml:space="preserve">Exemplo - Diagrama de caixa</w:t>
      </w:r>
      <w:r>
        <w:t xml:space="preserve"> </w:t>
      </w:r>
      <w:r>
        <w:t xml:space="preserve">“</w:t>
      </w:r>
      <w:r>
        <w:t xml:space="preserve">boxplot</w:t>
      </w:r>
      <w:r>
        <w:t xml:space="preserve">”</w:t>
      </w:r>
      <w:r>
        <w:t xml:space="preserve"> </w:t>
      </w:r>
      <w:r>
        <w:t xml:space="preserve">(</w:t>
      </w:r>
      <w:r>
        <w:rPr>
          <w:rStyle w:val="VerbatimChar"/>
        </w:rPr>
        <w:t xml:space="preserve">boxplot()</w:t>
      </w:r>
      <w:r>
        <w:t xml:space="preserve">):</w:t>
      </w:r>
      <w:r>
        <w:br/>
      </w:r>
    </w:p>
    <w:p>
      <w:pPr>
        <w:pStyle w:val="SourceCode"/>
      </w:pPr>
      <w:r>
        <w:rPr>
          <w:rStyle w:val="VerbatimChar"/>
        </w:rPr>
        <w:t xml:space="preserve">#Variável x</w:t>
      </w:r>
      <w:r>
        <w:br/>
      </w:r>
      <w:r>
        <w:rPr>
          <w:rStyle w:val="VerbatimChar"/>
        </w:rPr>
        <w:t xml:space="preserve">x &lt;- turismo$cheg_2012/1000</w:t>
      </w:r>
      <w:r>
        <w:br/>
      </w:r>
      <w:r>
        <w:br/>
      </w:r>
      <w:r>
        <w:rPr>
          <w:rStyle w:val="VerbatimChar"/>
        </w:rPr>
        <w:t xml:space="preserve">#Plotando o diagrama de caixa - boxplot</w:t>
      </w:r>
      <w:r>
        <w:br/>
      </w:r>
      <w:r>
        <w:rPr>
          <w:rStyle w:val="VerbatimChar"/>
        </w:rPr>
        <w:t xml:space="preserve">boxplot(x,</w:t>
      </w:r>
      <w:r>
        <w:br/>
      </w:r>
      <w:r>
        <w:rPr>
          <w:rStyle w:val="VerbatimChar"/>
        </w:rPr>
        <w:t xml:space="preserve">      main ="Boxplot das chegadas de Turistas ao Brasil em 2012",</w:t>
      </w:r>
      <w:r>
        <w:br/>
      </w:r>
      <w:r>
        <w:rPr>
          <w:rStyle w:val="VerbatimChar"/>
        </w:rPr>
        <w:t xml:space="preserve">      xlab ="Ano de 2012",</w:t>
      </w:r>
      <w:r>
        <w:br/>
      </w:r>
      <w:r>
        <w:rPr>
          <w:rStyle w:val="VerbatimChar"/>
        </w:rPr>
        <w:t xml:space="preserve">      ylab ="Chegadas de turistas em 2012 por mil")</w:t>
      </w:r>
    </w:p>
    <w:p>
      <w:pPr>
        <w:pStyle w:val="CaptionedFigure"/>
      </w:pPr>
      <w:r>
        <w:drawing>
          <wp:inline>
            <wp:extent cx="4267200" cy="1884679"/>
            <wp:effectExtent b="0" l="0" r="0" t="0"/>
            <wp:docPr descr="Gráfico de caixa (boxplot())" title="" id="215" name="Picture"/>
            <a:graphic>
              <a:graphicData uri="http://schemas.openxmlformats.org/drawingml/2006/picture">
                <pic:pic>
                  <pic:nvPicPr>
                    <pic:cNvPr descr="./Cap7-graficos_basicos_e_ggplot2/Graficos/boxplot.png" id="216" name="Picture"/>
                    <pic:cNvPicPr>
                      <a:picLocks noChangeArrowheads="1" noChangeAspect="1"/>
                    </pic:cNvPicPr>
                  </pic:nvPicPr>
                  <pic:blipFill>
                    <a:blip r:embed="rId214"/>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Gráfico de caixa (</w:t>
      </w:r>
      <w:r>
        <w:rPr>
          <w:rStyle w:val="VerbatimChar"/>
        </w:rPr>
        <w:t xml:space="preserve">boxplot()</w:t>
      </w:r>
      <w:r>
        <w:t xml:space="preserve">)</w:t>
      </w:r>
    </w:p>
    <w:p>
      <w:r>
        <w:br w:type="page"/>
      </w:r>
    </w:p>
    <w:bookmarkEnd w:id="217"/>
    <w:bookmarkEnd w:id="218"/>
    <w:bookmarkStart w:id="231" w:name="histograma-hist"/>
    <w:p>
      <w:pPr>
        <w:pStyle w:val="Heading3"/>
      </w:pPr>
      <w:r>
        <w:rPr>
          <w:rStyle w:val="SectionNumber"/>
        </w:rPr>
        <w:t xml:space="preserve">10.1.6</w:t>
      </w:r>
      <w:r>
        <w:tab/>
      </w:r>
      <w:r>
        <w:t xml:space="preserve">Histograma (hist)</w:t>
      </w:r>
    </w:p>
    <w:p>
      <w:pPr>
        <w:numPr>
          <w:ilvl w:val="0"/>
          <w:numId w:val="1283"/>
        </w:numPr>
        <w:pStyle w:val="Compact"/>
      </w:pPr>
      <w:r>
        <w:t xml:space="preserve">Histograma é um tipo de gráficos de barras.</w:t>
      </w:r>
      <w:r>
        <w:br/>
      </w:r>
    </w:p>
    <w:p>
      <w:pPr>
        <w:numPr>
          <w:ilvl w:val="0"/>
          <w:numId w:val="1283"/>
        </w:numPr>
        <w:pStyle w:val="Compact"/>
      </w:pPr>
      <w:r>
        <w:t xml:space="preserve">É usado para variáveis quantitativas continuas.</w:t>
      </w:r>
      <w:r>
        <w:br/>
      </w:r>
    </w:p>
    <w:p>
      <w:pPr>
        <w:numPr>
          <w:ilvl w:val="0"/>
          <w:numId w:val="1283"/>
        </w:numPr>
        <w:pStyle w:val="Compact"/>
      </w:pPr>
      <w:r>
        <w:t xml:space="preserve">Este tipo de gráfico é muito usado para observar:</w:t>
      </w:r>
      <w:r>
        <w:br/>
      </w:r>
    </w:p>
    <w:p>
      <w:pPr>
        <w:numPr>
          <w:ilvl w:val="1"/>
          <w:numId w:val="1284"/>
        </w:numPr>
        <w:pStyle w:val="Compact"/>
      </w:pPr>
      <w:r>
        <w:rPr>
          <w:bCs/>
          <w:b/>
        </w:rPr>
        <w:t xml:space="preserve">Distribuição de frequências</w:t>
      </w:r>
      <w:r>
        <w:br/>
      </w:r>
    </w:p>
    <w:p>
      <w:pPr>
        <w:numPr>
          <w:ilvl w:val="1"/>
          <w:numId w:val="1284"/>
        </w:numPr>
        <w:pStyle w:val="Compact"/>
      </w:pPr>
      <w:r>
        <w:rPr>
          <w:bCs/>
          <w:b/>
        </w:rPr>
        <w:t xml:space="preserve">Simetria</w:t>
      </w:r>
      <w:r>
        <w:br/>
      </w:r>
    </w:p>
    <w:p>
      <w:pPr>
        <w:numPr>
          <w:ilvl w:val="1"/>
          <w:numId w:val="1284"/>
        </w:numPr>
        <w:pStyle w:val="Compact"/>
      </w:pPr>
      <w:r>
        <w:rPr>
          <w:bCs/>
          <w:b/>
        </w:rPr>
        <w:t xml:space="preserve">Desvio</w:t>
      </w:r>
      <w:r>
        <w:br/>
      </w:r>
      <w:r>
        <w:t xml:space="preserve">Presença de valores discrepantes (Outliers).</w:t>
      </w:r>
      <w:r>
        <w:br/>
      </w:r>
    </w:p>
    <w:p>
      <w:pPr>
        <w:numPr>
          <w:ilvl w:val="1"/>
          <w:numId w:val="1284"/>
        </w:numPr>
        <w:pStyle w:val="Compact"/>
      </w:pPr>
      <w:r>
        <w:rPr>
          <w:bCs/>
          <w:b/>
        </w:rPr>
        <w:t xml:space="preserve">Amplitude da variável</w:t>
      </w:r>
      <w:r>
        <w:br/>
      </w:r>
    </w:p>
    <w:p>
      <w:pPr>
        <w:numPr>
          <w:ilvl w:val="0"/>
          <w:numId w:val="1283"/>
        </w:numPr>
        <w:pStyle w:val="Compact"/>
      </w:pPr>
      <w:r>
        <w:t xml:space="preserve">A diferença entre gráficos de barras e histograma:</w:t>
      </w:r>
      <w:r>
        <w:br/>
      </w:r>
    </w:p>
    <w:p>
      <w:pPr>
        <w:numPr>
          <w:ilvl w:val="1"/>
          <w:numId w:val="1285"/>
        </w:numPr>
        <w:pStyle w:val="Compact"/>
      </w:pPr>
      <w:r>
        <w:rPr>
          <w:bCs/>
          <w:b/>
        </w:rPr>
        <w:t xml:space="preserve">Gráfico de barras</w:t>
      </w:r>
      <w:r>
        <w:br/>
      </w:r>
      <w:r>
        <w:t xml:space="preserve">É aplicado a variáveis categóricas, apenas um eixo representando variável númerica e o outro eixo representando um variável categórica.</w:t>
      </w:r>
      <w:r>
        <w:br/>
      </w:r>
    </w:p>
    <w:p>
      <w:pPr>
        <w:numPr>
          <w:ilvl w:val="0"/>
          <w:numId w:val="1000"/>
        </w:numPr>
        <w:pStyle w:val="CaptionedFigure"/>
      </w:pPr>
      <w:r>
        <w:drawing>
          <wp:inline>
            <wp:extent cx="2133600" cy="1132516"/>
            <wp:effectExtent b="0" l="0" r="0" t="0"/>
            <wp:docPr descr="Exemplo gráfico de barras" title="" id="220" name="Picture"/>
            <a:graphic>
              <a:graphicData uri="http://schemas.openxmlformats.org/drawingml/2006/picture">
                <pic:pic>
                  <pic:nvPicPr>
                    <pic:cNvPr descr="./Cap7-graficos_basicos_e_ggplot2/Imagens/Grafico_barras_exemplo.png" id="221" name="Picture"/>
                    <pic:cNvPicPr>
                      <a:picLocks noChangeArrowheads="1" noChangeAspect="1"/>
                    </pic:cNvPicPr>
                  </pic:nvPicPr>
                  <pic:blipFill>
                    <a:blip r:embed="rId219"/>
                    <a:stretch>
                      <a:fillRect/>
                    </a:stretch>
                  </pic:blipFill>
                  <pic:spPr bwMode="auto">
                    <a:xfrm>
                      <a:off x="0" y="0"/>
                      <a:ext cx="2133600" cy="1132516"/>
                    </a:xfrm>
                    <a:prstGeom prst="rect">
                      <a:avLst/>
                    </a:prstGeom>
                    <a:noFill/>
                    <a:ln w="9525">
                      <a:noFill/>
                      <a:headEnd/>
                      <a:tailEnd/>
                    </a:ln>
                  </pic:spPr>
                </pic:pic>
              </a:graphicData>
            </a:graphic>
          </wp:inline>
        </w:drawing>
      </w:r>
    </w:p>
    <w:p>
      <w:pPr>
        <w:numPr>
          <w:ilvl w:val="0"/>
          <w:numId w:val="1000"/>
        </w:numPr>
        <w:pStyle w:val="ImageCaption"/>
      </w:pPr>
      <w:r>
        <w:t xml:space="preserve">Exemplo gráfico de barras</w:t>
      </w:r>
    </w:p>
    <w:p>
      <w:pPr>
        <w:numPr>
          <w:ilvl w:val="1"/>
          <w:numId w:val="1286"/>
        </w:numPr>
        <w:pStyle w:val="Compact"/>
      </w:pPr>
      <w:r>
        <w:rPr>
          <w:bCs/>
          <w:b/>
        </w:rPr>
        <w:t xml:space="preserve">Histograma</w:t>
      </w:r>
      <w:r>
        <w:br/>
      </w:r>
      <w:r>
        <w:t xml:space="preserve">É aplicado a variáveis númericas e possui dois eixos númericos (x representando a variável e y representando a frequência da variável).</w:t>
      </w:r>
      <w:r>
        <w:br/>
      </w:r>
    </w:p>
    <w:p>
      <w:pPr>
        <w:numPr>
          <w:ilvl w:val="0"/>
          <w:numId w:val="1000"/>
        </w:numPr>
        <w:pStyle w:val="CaptionedFigure"/>
      </w:pPr>
      <w:r>
        <w:drawing>
          <wp:inline>
            <wp:extent cx="1600200" cy="1066800"/>
            <wp:effectExtent b="0" l="0" r="0" t="0"/>
            <wp:docPr descr="Exemplo histograma" title="" id="223" name="Picture"/>
            <a:graphic>
              <a:graphicData uri="http://schemas.openxmlformats.org/drawingml/2006/picture">
                <pic:pic>
                  <pic:nvPicPr>
                    <pic:cNvPr descr="./Cap7-graficos_basicos_e_ggplot2/Imagens/histograma_exemplo.jpg" id="224" name="Picture"/>
                    <pic:cNvPicPr>
                      <a:picLocks noChangeArrowheads="1" noChangeAspect="1"/>
                    </pic:cNvPicPr>
                  </pic:nvPicPr>
                  <pic:blipFill>
                    <a:blip r:embed="rId222"/>
                    <a:stretch>
                      <a:fillRect/>
                    </a:stretch>
                  </pic:blipFill>
                  <pic:spPr bwMode="auto">
                    <a:xfrm>
                      <a:off x="0" y="0"/>
                      <a:ext cx="1600200" cy="1066800"/>
                    </a:xfrm>
                    <a:prstGeom prst="rect">
                      <a:avLst/>
                    </a:prstGeom>
                    <a:noFill/>
                    <a:ln w="9525">
                      <a:noFill/>
                      <a:headEnd/>
                      <a:tailEnd/>
                    </a:ln>
                  </pic:spPr>
                </pic:pic>
              </a:graphicData>
            </a:graphic>
          </wp:inline>
        </w:drawing>
      </w:r>
    </w:p>
    <w:p>
      <w:pPr>
        <w:numPr>
          <w:ilvl w:val="0"/>
          <w:numId w:val="1000"/>
        </w:numPr>
        <w:pStyle w:val="ImageCaption"/>
      </w:pPr>
      <w:r>
        <w:t xml:space="preserve">Exemplo histograma</w:t>
      </w:r>
    </w:p>
    <w:p>
      <w:r>
        <w:br w:type="page"/>
      </w:r>
    </w:p>
    <w:bookmarkStart w:id="225" w:name="pré-requisitos-5"/>
    <w:p>
      <w:pPr>
        <w:pStyle w:val="Heading4"/>
      </w:pPr>
      <w:r>
        <w:rPr>
          <w:rStyle w:val="SectionNumber"/>
        </w:rPr>
        <w:t xml:space="preserve">10.1.6.1</w:t>
      </w:r>
      <w:r>
        <w:tab/>
      </w:r>
      <w:r>
        <w:t xml:space="preserve">Pré-requisitos</w:t>
      </w:r>
    </w:p>
    <w:p>
      <w:pPr>
        <w:numPr>
          <w:ilvl w:val="0"/>
          <w:numId w:val="1287"/>
        </w:numPr>
        <w:pStyle w:val="Compact"/>
      </w:pPr>
      <w:r>
        <w:t xml:space="preserve">Os dados devem estar em formato tabular.</w:t>
      </w:r>
      <w:r>
        <w:br/>
      </w:r>
    </w:p>
    <w:bookmarkEnd w:id="225"/>
    <w:bookmarkStart w:id="226" w:name="preparação-dos-dados-5"/>
    <w:p>
      <w:pPr>
        <w:pStyle w:val="Heading4"/>
      </w:pPr>
      <w:r>
        <w:rPr>
          <w:rStyle w:val="SectionNumber"/>
        </w:rPr>
        <w:t xml:space="preserve">10.1.6.2</w:t>
      </w:r>
      <w:r>
        <w:tab/>
      </w:r>
      <w:r>
        <w:t xml:space="preserve">Preparação dos dados</w:t>
      </w:r>
    </w:p>
    <w:p>
      <w:pPr>
        <w:numPr>
          <w:ilvl w:val="0"/>
          <w:numId w:val="1288"/>
        </w:numPr>
        <w:pStyle w:val="Compact"/>
      </w:pPr>
      <w:r>
        <w:t xml:space="preserve">A variável em formato de vetor.</w:t>
      </w:r>
      <w:r>
        <w:br/>
      </w:r>
      <w:r>
        <w:t xml:space="preserve">Ex.:</w:t>
      </w:r>
      <w:r>
        <w:t xml:space="preserve"> </w:t>
      </w:r>
      <w:r>
        <w:rPr>
          <w:rStyle w:val="VerbatimChar"/>
        </w:rPr>
        <w:t xml:space="preserve">x &lt;- dados$cheg_2012/1000</w:t>
      </w:r>
      <w:r>
        <w:br/>
      </w:r>
    </w:p>
    <w:p>
      <w:pPr>
        <w:numPr>
          <w:ilvl w:val="0"/>
          <w:numId w:val="1288"/>
        </w:numPr>
        <w:pStyle w:val="Compact"/>
      </w:pPr>
      <w:r>
        <w:t xml:space="preserve">A frequência é calculada automaticamente pela função</w:t>
      </w:r>
      <w:r>
        <w:t xml:space="preserve"> </w:t>
      </w:r>
      <w:r>
        <w:rPr>
          <w:rStyle w:val="VerbatimChar"/>
        </w:rPr>
        <w:t xml:space="preserve">hist</w:t>
      </w:r>
      <w:r>
        <w:t xml:space="preserve"> </w:t>
      </w:r>
      <w:r>
        <w:t xml:space="preserve">(histograma), basta informar a função se ela deve cálcular a frequência absoluta (</w:t>
      </w:r>
      <w:r>
        <w:rPr>
          <w:bCs/>
          <w:b/>
        </w:rPr>
        <w:t xml:space="preserve">T</w:t>
      </w:r>
      <w:r>
        <w:t xml:space="preserve">) ou a frequência relativa (</w:t>
      </w:r>
      <w:r>
        <w:rPr>
          <w:bCs/>
          <w:b/>
        </w:rPr>
        <w:t xml:space="preserve">F</w:t>
      </w:r>
      <w:r>
        <w:t xml:space="preserve">).</w:t>
      </w:r>
      <w:r>
        <w:br/>
      </w:r>
      <w:r>
        <w:t xml:space="preserve">Ex.:</w:t>
      </w:r>
      <w:r>
        <w:t xml:space="preserve"> </w:t>
      </w:r>
      <w:r>
        <w:rPr>
          <w:rStyle w:val="VerbatimChar"/>
        </w:rPr>
        <w:t xml:space="preserve">hist(... , freq = T | F, ...)</w:t>
      </w:r>
      <w:r>
        <w:br/>
      </w:r>
    </w:p>
    <w:bookmarkEnd w:id="226"/>
    <w:bookmarkStart w:id="230" w:name="plotagem-histograma"/>
    <w:p>
      <w:pPr>
        <w:pStyle w:val="Heading4"/>
      </w:pPr>
      <w:r>
        <w:rPr>
          <w:rStyle w:val="SectionNumber"/>
        </w:rPr>
        <w:t xml:space="preserve">10.1.6.3</w:t>
      </w:r>
      <w:r>
        <w:tab/>
      </w:r>
      <w:r>
        <w:t xml:space="preserve">Plotagem histograma</w:t>
      </w:r>
    </w:p>
    <w:p>
      <w:pPr>
        <w:numPr>
          <w:ilvl w:val="0"/>
          <w:numId w:val="1289"/>
        </w:numPr>
        <w:pStyle w:val="Compact"/>
      </w:pPr>
      <w:r>
        <w:t xml:space="preserve">Principais argumentos da função histograma (</w:t>
      </w:r>
      <w:r>
        <w:rPr>
          <w:rStyle w:val="VerbatimChar"/>
        </w:rPr>
        <w:t xml:space="preserve">hist()</w:t>
      </w:r>
      <w:r>
        <w:t xml:space="preserve">):</w:t>
      </w:r>
      <w:r>
        <w:br/>
      </w:r>
    </w:p>
    <w:p>
      <w:pPr>
        <w:numPr>
          <w:ilvl w:val="1"/>
          <w:numId w:val="1290"/>
        </w:numPr>
        <w:pStyle w:val="Compact"/>
      </w:pPr>
      <w:r>
        <w:rPr>
          <w:bCs/>
          <w:b/>
        </w:rPr>
        <w:t xml:space="preserve">x</w:t>
      </w:r>
      <w:r>
        <w:br/>
      </w:r>
      <w:r>
        <w:t xml:space="preserve">Variável em formato de vetor.</w:t>
      </w:r>
      <w:r>
        <w:br/>
      </w:r>
    </w:p>
    <w:p>
      <w:pPr>
        <w:numPr>
          <w:ilvl w:val="1"/>
          <w:numId w:val="1290"/>
        </w:numPr>
        <w:pStyle w:val="Compact"/>
      </w:pPr>
      <w:r>
        <w:rPr>
          <w:rStyle w:val="VerbatimChar"/>
        </w:rPr>
        <w:t xml:space="preserve">freq</w:t>
      </w:r>
      <w:r>
        <w:br/>
      </w:r>
      <w:r>
        <w:t xml:space="preserve">É a frequência.</w:t>
      </w:r>
      <w:r>
        <w:br/>
      </w:r>
      <w:r>
        <w:t xml:space="preserve">Caso queira a frequência absoluta</w:t>
      </w:r>
      <w:r>
        <w:t xml:space="preserve"> </w:t>
      </w:r>
      <w:r>
        <w:rPr>
          <w:rStyle w:val="VerbatimChar"/>
        </w:rPr>
        <w:t xml:space="preserve">= T</w:t>
      </w:r>
      <w:r>
        <w:t xml:space="preserve">.</w:t>
      </w:r>
      <w:r>
        <w:br/>
      </w:r>
      <w:r>
        <w:t xml:space="preserve">Caso queira a frequência relativa</w:t>
      </w:r>
      <w:r>
        <w:t xml:space="preserve"> </w:t>
      </w:r>
      <w:r>
        <w:rPr>
          <w:rStyle w:val="VerbatimChar"/>
        </w:rPr>
        <w:t xml:space="preserve">= F.</w:t>
      </w:r>
      <w:r>
        <w:br/>
      </w:r>
    </w:p>
    <w:p>
      <w:pPr>
        <w:numPr>
          <w:ilvl w:val="1"/>
          <w:numId w:val="1290"/>
        </w:numPr>
        <w:pStyle w:val="Compact"/>
      </w:pPr>
      <w:r>
        <w:rPr>
          <w:rStyle w:val="VerbatimChar"/>
        </w:rPr>
        <w:t xml:space="preserve">col</w:t>
      </w:r>
      <w:r>
        <w:br/>
      </w: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w:t>
      </w:r>
      <w:r>
        <w:br/>
      </w:r>
    </w:p>
    <w:p>
      <w:pPr>
        <w:numPr>
          <w:ilvl w:val="1"/>
          <w:numId w:val="1290"/>
        </w:numPr>
        <w:pStyle w:val="Compact"/>
      </w:pPr>
      <w:r>
        <w:rPr>
          <w:rStyle w:val="VerbatimChar"/>
        </w:rPr>
        <w:t xml:space="preserve">main</w:t>
      </w:r>
      <w:r>
        <w:br/>
      </w:r>
      <w:r>
        <w:t xml:space="preserve">Título principal do gráfico.</w:t>
      </w:r>
      <w:r>
        <w:br/>
      </w:r>
    </w:p>
    <w:p>
      <w:pPr>
        <w:numPr>
          <w:ilvl w:val="1"/>
          <w:numId w:val="1290"/>
        </w:numPr>
        <w:pStyle w:val="Compact"/>
      </w:pPr>
      <w:r>
        <w:rPr>
          <w:rStyle w:val="VerbatimChar"/>
        </w:rPr>
        <w:t xml:space="preserve">xlab</w:t>
      </w:r>
      <w:r>
        <w:br/>
      </w:r>
      <w:r>
        <w:t xml:space="preserve">Rótulo do eixo x.</w:t>
      </w:r>
      <w:r>
        <w:br/>
      </w:r>
    </w:p>
    <w:p>
      <w:pPr>
        <w:numPr>
          <w:ilvl w:val="1"/>
          <w:numId w:val="1290"/>
        </w:numPr>
        <w:pStyle w:val="Compact"/>
      </w:pPr>
      <w:r>
        <w:rPr>
          <w:rStyle w:val="VerbatimChar"/>
        </w:rPr>
        <w:t xml:space="preserve">ylab</w:t>
      </w:r>
      <w:r>
        <w:br/>
      </w:r>
      <w:r>
        <w:t xml:space="preserve">Rótulo do eixo y.</w:t>
      </w:r>
      <w:r>
        <w:br/>
      </w:r>
    </w:p>
    <w:p>
      <w:pPr>
        <w:numPr>
          <w:ilvl w:val="1"/>
          <w:numId w:val="1290"/>
        </w:numPr>
        <w:pStyle w:val="Compact"/>
      </w:pPr>
      <w:r>
        <w:rPr>
          <w:rStyle w:val="VerbatimChar"/>
        </w:rPr>
        <w:t xml:space="preserve">sub</w:t>
      </w:r>
      <w:r>
        <w:br/>
      </w:r>
      <w:r>
        <w:t xml:space="preserve">Adiciona texto ao final do gráfico.</w:t>
      </w:r>
      <w:r>
        <w:br/>
      </w:r>
    </w:p>
    <w:p>
      <w:r>
        <w:br w:type="page"/>
      </w:r>
    </w:p>
    <w:p>
      <w:pPr>
        <w:numPr>
          <w:ilvl w:val="0"/>
          <w:numId w:val="1291"/>
        </w:numPr>
        <w:pStyle w:val="Compact"/>
      </w:pPr>
      <w:r>
        <w:t xml:space="preserve">Exemplo - Histograma:</w:t>
      </w:r>
      <w:r>
        <w:br/>
      </w:r>
    </w:p>
    <w:p>
      <w:pPr>
        <w:pStyle w:val="SourceCode"/>
      </w:pPr>
      <w:r>
        <w:rPr>
          <w:rStyle w:val="VerbatimChar"/>
        </w:rPr>
        <w:t xml:space="preserve">#Compreendendo a distribuição frequência de chegadas de turistas do Brasil em</w:t>
      </w:r>
      <w:r>
        <w:br/>
      </w:r>
      <w:r>
        <w:rPr>
          <w:rStyle w:val="VerbatimChar"/>
        </w:rPr>
        <w:t xml:space="preserve">#2012</w:t>
      </w:r>
      <w:r>
        <w:br/>
      </w:r>
      <w:r>
        <w:rPr>
          <w:rStyle w:val="VerbatimChar"/>
        </w:rPr>
        <w:t xml:space="preserve">x &lt;- dados$cheg_2012/1000</w:t>
      </w:r>
      <w:r>
        <w:br/>
      </w:r>
      <w:r>
        <w:br/>
      </w:r>
      <w:r>
        <w:rPr>
          <w:rStyle w:val="VerbatimChar"/>
        </w:rPr>
        <w:t xml:space="preserve">#histograma</w:t>
      </w:r>
      <w:r>
        <w:br/>
      </w:r>
      <w:r>
        <w:rPr>
          <w:rStyle w:val="VerbatimChar"/>
        </w:rPr>
        <w:t xml:space="preserve">hist(x,</w:t>
      </w:r>
      <w:r>
        <w:br/>
      </w:r>
      <w:r>
        <w:rPr>
          <w:rStyle w:val="VerbatimChar"/>
        </w:rPr>
        <w:t xml:space="preserve">     freq = T, #se T fornece a frequencia absoluta, se F fornece a frequencia relativa</w:t>
      </w:r>
      <w:r>
        <w:br/>
      </w:r>
      <w:r>
        <w:rPr>
          <w:rStyle w:val="VerbatimChar"/>
        </w:rPr>
        <w:t xml:space="preserve">     main = "Histograma das chegadas de turistas ao Brasil em 2012",</w:t>
      </w:r>
      <w:r>
        <w:br/>
      </w:r>
      <w:r>
        <w:rPr>
          <w:rStyle w:val="VerbatimChar"/>
        </w:rPr>
        <w:t xml:space="preserve">     xlab = "Chegadas de turistas em 2012 por mil",</w:t>
      </w:r>
      <w:r>
        <w:br/>
      </w:r>
      <w:r>
        <w:rPr>
          <w:rStyle w:val="VerbatimChar"/>
        </w:rPr>
        <w:t xml:space="preserve">     ylab = "Frequencia Absoluta das chegadas",</w:t>
      </w:r>
      <w:r>
        <w:br/>
      </w:r>
      <w:r>
        <w:rPr>
          <w:rStyle w:val="VerbatimChar"/>
        </w:rPr>
        <w:t xml:space="preserve">     sub = "Fonte: elaboração propria") #legenda</w:t>
      </w:r>
    </w:p>
    <w:p>
      <w:pPr>
        <w:pStyle w:val="CaptionedFigure"/>
      </w:pPr>
      <w:r>
        <w:drawing>
          <wp:inline>
            <wp:extent cx="4267200" cy="2325161"/>
            <wp:effectExtent b="0" l="0" r="0" t="0"/>
            <wp:docPr descr="Histograma (hist())" title="" id="228" name="Picture"/>
            <a:graphic>
              <a:graphicData uri="http://schemas.openxmlformats.org/drawingml/2006/picture">
                <pic:pic>
                  <pic:nvPicPr>
                    <pic:cNvPr descr="./Cap7-graficos_basicos_e_ggplot2/Graficos/hist.png" id="229" name="Picture"/>
                    <pic:cNvPicPr>
                      <a:picLocks noChangeArrowheads="1" noChangeAspect="1"/>
                    </pic:cNvPicPr>
                  </pic:nvPicPr>
                  <pic:blipFill>
                    <a:blip r:embed="rId227"/>
                    <a:stretch>
                      <a:fillRect/>
                    </a:stretch>
                  </pic:blipFill>
                  <pic:spPr bwMode="auto">
                    <a:xfrm>
                      <a:off x="0" y="0"/>
                      <a:ext cx="4267200" cy="2325161"/>
                    </a:xfrm>
                    <a:prstGeom prst="rect">
                      <a:avLst/>
                    </a:prstGeom>
                    <a:noFill/>
                    <a:ln w="9525">
                      <a:noFill/>
                      <a:headEnd/>
                      <a:tailEnd/>
                    </a:ln>
                  </pic:spPr>
                </pic:pic>
              </a:graphicData>
            </a:graphic>
          </wp:inline>
        </w:drawing>
      </w:r>
    </w:p>
    <w:p>
      <w:pPr>
        <w:pStyle w:val="ImageCaption"/>
      </w:pPr>
      <w:r>
        <w:t xml:space="preserve">Histograma (</w:t>
      </w:r>
      <w:r>
        <w:rPr>
          <w:rStyle w:val="VerbatimChar"/>
        </w:rPr>
        <w:t xml:space="preserve">hist()</w:t>
      </w:r>
      <w:r>
        <w:t xml:space="preserve">)</w:t>
      </w:r>
    </w:p>
    <w:p>
      <w:r>
        <w:br w:type="page"/>
      </w:r>
    </w:p>
    <w:bookmarkEnd w:id="230"/>
    <w:bookmarkEnd w:id="231"/>
    <w:bookmarkEnd w:id="232"/>
    <w:bookmarkStart w:id="417" w:name="pacote-ggplot2"/>
    <w:p>
      <w:pPr>
        <w:pStyle w:val="Heading2"/>
      </w:pPr>
      <w:r>
        <w:rPr>
          <w:rStyle w:val="SectionNumber"/>
        </w:rPr>
        <w:t xml:space="preserve">10.2</w:t>
      </w:r>
      <w:r>
        <w:tab/>
      </w:r>
      <w:r>
        <w:t xml:space="preserve">Pacote</w:t>
      </w:r>
      <w:r>
        <w:t xml:space="preserve"> </w:t>
      </w:r>
      <w:r>
        <w:rPr>
          <w:bCs/>
          <w:b/>
        </w:rPr>
        <w:t xml:space="preserve">ggplot2</w:t>
      </w:r>
    </w:p>
    <w:p>
      <w:pPr>
        <w:pStyle w:val="FirstParagraph"/>
      </w:pPr>
      <w:r>
        <w:t xml:space="preserve">O pacote</w:t>
      </w:r>
      <w:r>
        <w:t xml:space="preserve"> </w:t>
      </w:r>
      <w:r>
        <w:rPr>
          <w:rStyle w:val="VerbatimChar"/>
        </w:rPr>
        <w:t xml:space="preserve">ggplot2</w:t>
      </w:r>
      <w:r>
        <w:t xml:space="preserve"> </w:t>
      </w:r>
      <w:r>
        <w:t xml:space="preserve">constroi diversos tipos de graficos a partir da mesma estrutura de componentes:</w:t>
      </w:r>
      <w:r>
        <w:br/>
      </w:r>
      <w:r>
        <w:t xml:space="preserve">-</w:t>
      </w:r>
      <w:r>
        <w:t xml:space="preserve"> </w:t>
      </w:r>
      <w:r>
        <w:rPr>
          <w:rStyle w:val="VerbatimChar"/>
        </w:rPr>
        <w:t xml:space="preserve">data</w:t>
      </w:r>
      <w:r>
        <w:t xml:space="preserve">: referente ao banco de dados.</w:t>
      </w:r>
      <w:r>
        <w:br/>
      </w:r>
      <w:r>
        <w:t xml:space="preserve">-</w:t>
      </w:r>
      <w:r>
        <w:t xml:space="preserve"> </w:t>
      </w:r>
      <w:r>
        <w:rPr>
          <w:rStyle w:val="VerbatimChar"/>
        </w:rPr>
        <w:t xml:space="preserve">geom_forma</w:t>
      </w:r>
      <w:r>
        <w:t xml:space="preserve">: um rol de tipos possiveis de representação dos dados.</w:t>
      </w:r>
      <w:r>
        <w:br/>
      </w:r>
      <w:r>
        <w:t xml:space="preserve">-</w:t>
      </w:r>
      <w:r>
        <w:t xml:space="preserve"> </w:t>
      </w:r>
      <w:r>
        <w:rPr>
          <w:rStyle w:val="VerbatimChar"/>
        </w:rPr>
        <w:t xml:space="preserve">coord_system</w:t>
      </w:r>
      <w:r>
        <w:t xml:space="preserve">: referente ao sistema de coordenadas, que podem ser cartesianas, polares e projeção de mapas.</w:t>
      </w:r>
      <w:r>
        <w:br/>
      </w:r>
    </w:p>
    <w:bookmarkStart w:id="233" w:name="o-que-precisa-para-fazer-o-gráfico"/>
    <w:p>
      <w:pPr>
        <w:pStyle w:val="Heading3"/>
      </w:pPr>
      <w:r>
        <w:rPr>
          <w:rStyle w:val="SectionNumber"/>
        </w:rPr>
        <w:t xml:space="preserve">10.2.1</w:t>
      </w:r>
      <w:r>
        <w:tab/>
      </w:r>
      <w:r>
        <w:t xml:space="preserve">O que precisa para fazer o gráfico?</w:t>
      </w:r>
    </w:p>
    <w:p>
      <w:pPr>
        <w:pStyle w:val="FirstParagraph"/>
      </w:pPr>
      <w:r>
        <w:t xml:space="preserve">A. Um nome de objeto para guardar o grafico (uma variavel).</w:t>
      </w:r>
      <w:r>
        <w:br/>
      </w:r>
      <w:r>
        <w:t xml:space="preserve">B. A base de dados que será utilizada para a plotagem.</w:t>
      </w:r>
      <w:r>
        <w:br/>
      </w:r>
      <w:r>
        <w:rPr>
          <w:rStyle w:val="VerbatimChar"/>
        </w:rPr>
        <w:t xml:space="preserve">ggplot(data=nome_da_base)</w:t>
      </w:r>
      <w:r>
        <w:br/>
      </w:r>
      <w:r>
        <w:t xml:space="preserve">C. Descrever como as variaveis serão utilizadas na plotagem:</w:t>
      </w:r>
      <w:r>
        <w:br/>
      </w:r>
      <w:r>
        <w:rPr>
          <w:rStyle w:val="VerbatimChar"/>
        </w:rPr>
        <w:t xml:space="preserve">aes(x=..., y=..., ...)</w:t>
      </w:r>
      <w:r>
        <w:br/>
      </w:r>
      <w:r>
        <w:t xml:space="preserve">D. Especificar o tipo de gráfico:</w:t>
      </w:r>
      <w:r>
        <w:br/>
      </w:r>
      <w:r>
        <w:rPr>
          <w:rStyle w:val="VerbatimChar"/>
        </w:rPr>
        <w:t xml:space="preserve">geom_forma(...)</w:t>
      </w:r>
      <w:r>
        <w:br/>
      </w:r>
      <w:r>
        <w:t xml:space="preserve">E. Utilizar o operador</w:t>
      </w:r>
      <w:r>
        <w:t xml:space="preserve"> </w:t>
      </w:r>
      <w:r>
        <w:t xml:space="preserve">“</w:t>
      </w:r>
      <w:r>
        <w:rPr>
          <w:bCs/>
          <w:b/>
        </w:rPr>
        <w:t xml:space="preserve">+</w:t>
      </w:r>
      <w:r>
        <w:t xml:space="preserve">”</w:t>
      </w:r>
      <w:r>
        <w:t xml:space="preserve"> </w:t>
      </w:r>
      <w:r>
        <w:t xml:space="preserve">para adicionar camadas (</w:t>
      </w:r>
      <w:r>
        <w:rPr>
          <w:iCs/>
          <w:i/>
        </w:rPr>
        <w:t xml:space="preserve">layers</w:t>
      </w:r>
      <w:r>
        <w:t xml:space="preserve">) ao objeto</w:t>
      </w:r>
      <w:r>
        <w:t xml:space="preserve"> </w:t>
      </w:r>
      <w:r>
        <w:rPr>
          <w:rStyle w:val="VerbatimChar"/>
        </w:rPr>
        <w:t xml:space="preserve">ggplot</w:t>
      </w:r>
      <w:r>
        <w:t xml:space="preserve"> </w:t>
      </w:r>
      <w:r>
        <w:t xml:space="preserve">criado.</w:t>
      </w:r>
      <w:r>
        <w:br/>
      </w:r>
      <w:r>
        <w:t xml:space="preserve">F. Pacotes auxiliares como</w:t>
      </w:r>
      <w:r>
        <w:t xml:space="preserve"> </w:t>
      </w:r>
      <w:r>
        <w:rPr>
          <w:rStyle w:val="VerbatimChar"/>
        </w:rPr>
        <w:t xml:space="preserve">ggthemes</w:t>
      </w:r>
      <w:r>
        <w:t xml:space="preserve"> </w:t>
      </w:r>
      <w:r>
        <w:t xml:space="preserve">e</w:t>
      </w:r>
      <w:r>
        <w:t xml:space="preserve"> </w:t>
      </w:r>
      <w:r>
        <w:rPr>
          <w:rStyle w:val="VerbatimChar"/>
        </w:rPr>
        <w:t xml:space="preserve">grid</w:t>
      </w:r>
      <w:r>
        <w:t xml:space="preserve">, dentre outros.</w:t>
      </w:r>
      <w:r>
        <w:br/>
      </w:r>
    </w:p>
    <w:bookmarkEnd w:id="233"/>
    <w:bookmarkStart w:id="234" w:name="Xcc9993c556784cb8c1d3151ca7eadb06a26fc93"/>
    <w:p>
      <w:pPr>
        <w:pStyle w:val="Heading3"/>
      </w:pPr>
      <w:r>
        <w:rPr>
          <w:rStyle w:val="SectionNumber"/>
        </w:rPr>
        <w:t xml:space="preserve">10.2.2</w:t>
      </w:r>
      <w:r>
        <w:tab/>
      </w:r>
      <w:r>
        <w:t xml:space="preserve">Quais formatos podemos utilizar no</w:t>
      </w:r>
      <w:r>
        <w:t xml:space="preserve"> </w:t>
      </w:r>
      <w:r>
        <w:rPr>
          <w:bCs/>
          <w:b/>
        </w:rPr>
        <w:t xml:space="preserve">ggplot2</w:t>
      </w:r>
      <w:r>
        <w:t xml:space="preserve"> </w:t>
      </w:r>
      <w:r>
        <w:t xml:space="preserve">(</w:t>
      </w:r>
      <w:r>
        <w:rPr>
          <w:iCs/>
          <w:i/>
        </w:rPr>
        <w:t xml:space="preserve">geom_forma</w:t>
      </w:r>
      <w:r>
        <w:t xml:space="preserve">)?</w:t>
      </w:r>
    </w:p>
    <w:p>
      <w:pPr>
        <w:pStyle w:val="TableCaption"/>
      </w:pPr>
      <w:r>
        <w:t xml:space="preserve">Nome das principais formas geométricas para construção de gráficos do pacote ggplot2</w:t>
      </w:r>
    </w:p>
    <w:tbl>
      <w:tblPr>
        <w:tblStyle w:val="Table"/>
        <w:tblW w:type="pct" w:w="5000"/>
        <w:tblLook w:firstRow="1" w:lastRow="0" w:firstColumn="0" w:lastColumn="0" w:noHBand="0" w:noVBand="0" w:val="0020"/>
        <w:jc w:val="start"/>
        <w:tblCaption w:val="Nome das principais formas geométricas para construção de gráficos do pacote ggplot2"/>
      </w:tblPr>
      <w:tblGrid>
        <w:gridCol w:w="3249"/>
        <w:gridCol w:w="4670"/>
      </w:tblGrid>
      <w:tr>
        <w:trPr>
          <w:tblHeader w:val="true"/>
        </w:trPr>
        <w:tc>
          <w:tcPr/>
          <w:p>
            <w:pPr>
              <w:pStyle w:val="Compact"/>
              <w:jc w:val="center"/>
            </w:pPr>
            <w:r>
              <w:t xml:space="preserve">Forma</w:t>
            </w:r>
          </w:p>
        </w:tc>
        <w:tc>
          <w:tcPr/>
          <w:p>
            <w:pPr>
              <w:pStyle w:val="Compact"/>
              <w:jc w:val="center"/>
            </w:pPr>
            <w:r>
              <w:t xml:space="preserve">Tipo de gráfico</w:t>
            </w:r>
          </w:p>
        </w:tc>
      </w:tr>
      <w:tr>
        <w:tc>
          <w:tcPr/>
          <w:p>
            <w:pPr>
              <w:pStyle w:val="Compact"/>
              <w:jc w:val="center"/>
            </w:pPr>
            <w:r>
              <w:t xml:space="preserve">geom_area ou geom_ribbon</w:t>
            </w:r>
          </w:p>
        </w:tc>
        <w:tc>
          <w:tcPr/>
          <w:p>
            <w:pPr>
              <w:pStyle w:val="Compact"/>
              <w:jc w:val="center"/>
            </w:pPr>
            <w:r>
              <w:t xml:space="preserve">Produz um grafico para visualizar área sob a curva ou entre curvas.</w:t>
            </w:r>
          </w:p>
        </w:tc>
      </w:tr>
      <w:tr>
        <w:tc>
          <w:tcPr/>
          <w:p>
            <w:pPr>
              <w:pStyle w:val="Compact"/>
              <w:jc w:val="center"/>
            </w:pPr>
            <w:r>
              <w:t xml:space="preserve">geom_bar ou geom_col</w:t>
            </w:r>
          </w:p>
        </w:tc>
        <w:tc>
          <w:tcPr/>
          <w:p>
            <w:pPr>
              <w:pStyle w:val="Compact"/>
              <w:jc w:val="center"/>
            </w:pPr>
            <w:r>
              <w:t xml:space="preserve">Produz um grafico de colunas do vetor x.</w:t>
            </w:r>
          </w:p>
        </w:tc>
      </w:tr>
      <w:tr>
        <w:tc>
          <w:tcPr/>
          <w:p>
            <w:pPr>
              <w:pStyle w:val="Compact"/>
              <w:jc w:val="center"/>
            </w:pPr>
            <w:r>
              <w:t xml:space="preserve">geom_bar+coord_polar</w:t>
            </w:r>
          </w:p>
        </w:tc>
        <w:tc>
          <w:tcPr/>
          <w:p>
            <w:pPr>
              <w:pStyle w:val="Compact"/>
              <w:jc w:val="center"/>
            </w:pPr>
            <w:r>
              <w:t xml:space="preserve">Produz um grafico circular (Pizza).</w:t>
            </w:r>
          </w:p>
        </w:tc>
      </w:tr>
      <w:tr>
        <w:tc>
          <w:tcPr/>
          <w:p>
            <w:pPr>
              <w:pStyle w:val="Compact"/>
              <w:jc w:val="center"/>
            </w:pPr>
            <w:r>
              <w:t xml:space="preserve">geom_boxplot</w:t>
            </w:r>
          </w:p>
        </w:tc>
        <w:tc>
          <w:tcPr/>
          <w:p>
            <w:pPr>
              <w:pStyle w:val="Compact"/>
              <w:jc w:val="center"/>
            </w:pPr>
            <w:r>
              <w:t xml:space="preserve">Produz o boxplot de x.</w:t>
            </w:r>
          </w:p>
        </w:tc>
      </w:tr>
      <w:tr>
        <w:tc>
          <w:tcPr/>
          <w:p>
            <w:pPr>
              <w:pStyle w:val="Compact"/>
              <w:jc w:val="center"/>
            </w:pPr>
            <w:r>
              <w:t xml:space="preserve">geom_curve</w:t>
            </w:r>
          </w:p>
        </w:tc>
        <w:tc>
          <w:tcPr/>
          <w:p>
            <w:pPr>
              <w:pStyle w:val="Compact"/>
              <w:jc w:val="center"/>
            </w:pPr>
            <w:r>
              <w:t xml:space="preserve">Produz um grafico em curva.</w:t>
            </w:r>
          </w:p>
        </w:tc>
      </w:tr>
      <w:tr>
        <w:tc>
          <w:tcPr/>
          <w:p>
            <w:pPr>
              <w:pStyle w:val="Compact"/>
              <w:jc w:val="center"/>
            </w:pPr>
            <w:r>
              <w:t xml:space="preserve">geom_density</w:t>
            </w:r>
          </w:p>
        </w:tc>
        <w:tc>
          <w:tcPr/>
          <w:p>
            <w:pPr>
              <w:pStyle w:val="Compact"/>
              <w:jc w:val="center"/>
            </w:pPr>
            <w:r>
              <w:t xml:space="preserve">Produz um grafico da densidade de x.</w:t>
            </w:r>
          </w:p>
        </w:tc>
      </w:tr>
      <w:tr>
        <w:tc>
          <w:tcPr/>
          <w:p>
            <w:pPr>
              <w:pStyle w:val="Compact"/>
              <w:jc w:val="center"/>
            </w:pPr>
            <w:r>
              <w:t xml:space="preserve">geom_dotplot</w:t>
            </w:r>
          </w:p>
        </w:tc>
        <w:tc>
          <w:tcPr/>
          <w:p>
            <w:pPr>
              <w:pStyle w:val="Compact"/>
              <w:jc w:val="center"/>
            </w:pPr>
            <w:r>
              <w:t xml:space="preserve">Produz um grafico de pontos.</w:t>
            </w:r>
          </w:p>
        </w:tc>
      </w:tr>
      <w:tr>
        <w:tc>
          <w:tcPr/>
          <w:p>
            <w:pPr>
              <w:pStyle w:val="Compact"/>
              <w:jc w:val="center"/>
            </w:pPr>
            <w:r>
              <w:t xml:space="preserve">geom_histogram</w:t>
            </w:r>
          </w:p>
        </w:tc>
        <w:tc>
          <w:tcPr/>
          <w:p>
            <w:pPr>
              <w:pStyle w:val="Compact"/>
              <w:jc w:val="center"/>
            </w:pPr>
            <w:r>
              <w:t xml:space="preserve">Produz um histograma do vetor x.</w:t>
            </w:r>
          </w:p>
        </w:tc>
      </w:tr>
      <w:tr>
        <w:tc>
          <w:tcPr/>
          <w:p>
            <w:pPr>
              <w:pStyle w:val="Compact"/>
              <w:jc w:val="center"/>
            </w:pPr>
            <w:r>
              <w:t xml:space="preserve">geom_line, geom_abline, geom_hline, geom_vline</w:t>
            </w:r>
          </w:p>
        </w:tc>
        <w:tc>
          <w:tcPr/>
          <w:p>
            <w:pPr>
              <w:pStyle w:val="Compact"/>
              <w:jc w:val="center"/>
            </w:pPr>
            <w:r>
              <w:t xml:space="preserve">Produz um grafico de linhas</w:t>
            </w:r>
          </w:p>
        </w:tc>
      </w:tr>
      <w:tr>
        <w:tc>
          <w:tcPr/>
          <w:p>
            <w:pPr>
              <w:pStyle w:val="Compact"/>
              <w:jc w:val="center"/>
            </w:pPr>
            <w:r>
              <w:t xml:space="preserve">geom_point</w:t>
            </w:r>
          </w:p>
        </w:tc>
        <w:tc>
          <w:tcPr/>
          <w:p>
            <w:pPr>
              <w:pStyle w:val="Compact"/>
              <w:jc w:val="center"/>
            </w:pPr>
            <w:r>
              <w:t xml:space="preserve">Produz um grafico de dispersão entre x e y.</w:t>
            </w:r>
          </w:p>
        </w:tc>
      </w:tr>
      <w:tr>
        <w:tc>
          <w:tcPr/>
          <w:p>
            <w:pPr>
              <w:pStyle w:val="Compact"/>
              <w:jc w:val="center"/>
            </w:pPr>
            <w:r>
              <w:t xml:space="preserve">geom_qq ou geom_qq_line</w:t>
            </w:r>
          </w:p>
        </w:tc>
        <w:tc>
          <w:tcPr/>
          <w:p>
            <w:pPr>
              <w:pStyle w:val="Compact"/>
              <w:jc w:val="center"/>
            </w:pPr>
            <w:r>
              <w:t xml:space="preserve">plota os quantis de x usando como base a curva normal.</w:t>
            </w:r>
          </w:p>
        </w:tc>
      </w:tr>
      <w:tr>
        <w:tc>
          <w:tcPr/>
          <w:p>
            <w:pPr>
              <w:pStyle w:val="Compact"/>
              <w:jc w:val="center"/>
            </w:pPr>
            <w:r>
              <w:t xml:space="preserve">geom_tile, geom_rect ou geom_raster</w:t>
            </w:r>
          </w:p>
        </w:tc>
        <w:tc>
          <w:tcPr/>
          <w:p>
            <w:pPr>
              <w:pStyle w:val="Compact"/>
              <w:jc w:val="center"/>
            </w:pPr>
            <w:r>
              <w:t xml:space="preserve">Produz uma grade de retangulos.</w:t>
            </w:r>
          </w:p>
        </w:tc>
      </w:tr>
      <w:tr>
        <w:tc>
          <w:tcPr/>
          <w:p>
            <w:pPr>
              <w:pStyle w:val="Compact"/>
              <w:jc w:val="center"/>
            </w:pPr>
            <w:r>
              <w:t xml:space="preserve">geom_violin</w:t>
            </w:r>
          </w:p>
        </w:tc>
        <w:tc>
          <w:tcPr/>
          <w:p>
            <w:pPr>
              <w:pStyle w:val="Compact"/>
              <w:jc w:val="center"/>
            </w:pPr>
            <w:r>
              <w:t xml:space="preserve">Produz um grafico em forma de violino.</w:t>
            </w:r>
          </w:p>
        </w:tc>
      </w:tr>
    </w:tbl>
    <w:p>
      <w:r>
        <w:br w:type="page"/>
      </w:r>
    </w:p>
    <w:bookmarkEnd w:id="234"/>
    <w:bookmarkStart w:id="235" w:name="Xb431ba2fcca72dce2e245fa031c4e25f3204de5"/>
    <w:p>
      <w:pPr>
        <w:pStyle w:val="Heading3"/>
      </w:pPr>
      <w:r>
        <w:rPr>
          <w:rStyle w:val="SectionNumber"/>
        </w:rPr>
        <w:t xml:space="preserve">10.2.3</w:t>
      </w:r>
      <w:r>
        <w:tab/>
      </w:r>
      <w:r>
        <w:t xml:space="preserve">Nome dos argumentos para adicionar efeito em gráficos do pacote</w:t>
      </w:r>
      <w:r>
        <w:t xml:space="preserve"> </w:t>
      </w:r>
      <w:r>
        <w:rPr>
          <w:bCs/>
          <w:b/>
        </w:rPr>
        <w:t xml:space="preserve">ggplot2</w:t>
      </w:r>
    </w:p>
    <w:p>
      <w:pPr>
        <w:pStyle w:val="TableCaption"/>
      </w:pPr>
      <w:r>
        <w:t xml:space="preserve">Nome dos argumentos para adicionar efeito em gráficos do pacote ggplot2.</w:t>
      </w:r>
    </w:p>
    <w:tbl>
      <w:tblPr>
        <w:tblStyle w:val="Table"/>
        <w:tblW w:type="pct" w:w="5000"/>
        <w:tblLook w:firstRow="1" w:lastRow="0" w:firstColumn="0" w:lastColumn="0" w:noHBand="0" w:noVBand="0" w:val="0020"/>
        <w:jc w:val="start"/>
        <w:tblCaption w:val="Nome dos argumentos para adicionar efeito em gráficos do pacote ggplot2."/>
      </w:tblPr>
      <w:tblGrid>
        <w:gridCol w:w="3326"/>
        <w:gridCol w:w="4593"/>
      </w:tblGrid>
      <w:tr>
        <w:trPr>
          <w:tblHeader w:val="true"/>
        </w:trPr>
        <w:tc>
          <w:tcPr/>
          <w:p>
            <w:pPr>
              <w:pStyle w:val="Compact"/>
              <w:jc w:val="center"/>
            </w:pPr>
            <w:r>
              <w:t xml:space="preserve">Funções</w:t>
            </w:r>
          </w:p>
        </w:tc>
        <w:tc>
          <w:tcPr/>
          <w:p>
            <w:pPr>
              <w:pStyle w:val="Compact"/>
              <w:jc w:val="center"/>
            </w:pPr>
            <w:r>
              <w:t xml:space="preserve">Efeitos no gráfico</w:t>
            </w:r>
          </w:p>
        </w:tc>
      </w:tr>
      <w:tr>
        <w:tc>
          <w:tcPr/>
          <w:p>
            <w:pPr>
              <w:pStyle w:val="Compact"/>
              <w:jc w:val="center"/>
            </w:pPr>
            <w:r>
              <w:t xml:space="preserve">autoplot</w:t>
            </w:r>
          </w:p>
        </w:tc>
        <w:tc>
          <w:tcPr/>
          <w:p>
            <w:pPr>
              <w:pStyle w:val="Compact"/>
              <w:jc w:val="center"/>
            </w:pPr>
            <w:r>
              <w:t xml:space="preserve">Produz um grafico apropriado para o tipo de variavel.</w:t>
            </w:r>
          </w:p>
        </w:tc>
      </w:tr>
      <w:tr>
        <w:tc>
          <w:tcPr/>
          <w:p>
            <w:pPr>
              <w:pStyle w:val="Compact"/>
              <w:jc w:val="center"/>
            </w:pPr>
            <w:r>
              <w:t xml:space="preserve">coord_cartesian</w:t>
            </w:r>
          </w:p>
        </w:tc>
        <w:tc>
          <w:tcPr/>
          <w:p>
            <w:pPr>
              <w:pStyle w:val="Compact"/>
              <w:jc w:val="center"/>
            </w:pPr>
            <w:r>
              <w:t xml:space="preserve">Coordenada cartesiana.</w:t>
            </w:r>
          </w:p>
        </w:tc>
      </w:tr>
      <w:tr>
        <w:tc>
          <w:tcPr/>
          <w:p>
            <w:pPr>
              <w:pStyle w:val="Compact"/>
              <w:jc w:val="center"/>
            </w:pPr>
            <w:r>
              <w:t xml:space="preserve">coord_fixed</w:t>
            </w:r>
          </w:p>
        </w:tc>
        <w:tc>
          <w:tcPr/>
          <w:p>
            <w:pPr>
              <w:pStyle w:val="Compact"/>
              <w:jc w:val="center"/>
            </w:pPr>
            <w:r>
              <w:t xml:space="preserve">Coordenada cartesiana com razão entre eixo x e y fixada.</w:t>
            </w:r>
          </w:p>
        </w:tc>
      </w:tr>
      <w:tr>
        <w:tc>
          <w:tcPr/>
          <w:p>
            <w:pPr>
              <w:pStyle w:val="Compact"/>
              <w:jc w:val="center"/>
            </w:pPr>
            <w:r>
              <w:t xml:space="preserve">coord_flip</w:t>
            </w:r>
          </w:p>
        </w:tc>
        <w:tc>
          <w:tcPr/>
          <w:p>
            <w:pPr>
              <w:pStyle w:val="Compact"/>
              <w:jc w:val="center"/>
            </w:pPr>
            <w:r>
              <w:t xml:space="preserve">Inverte a posição dos eixos x e y.</w:t>
            </w:r>
          </w:p>
        </w:tc>
      </w:tr>
      <w:tr>
        <w:tc>
          <w:tcPr/>
          <w:p>
            <w:pPr>
              <w:pStyle w:val="Compact"/>
              <w:jc w:val="center"/>
            </w:pPr>
            <w:r>
              <w:t xml:space="preserve">coord_polar</w:t>
            </w:r>
          </w:p>
        </w:tc>
        <w:tc>
          <w:tcPr/>
          <w:p>
            <w:pPr>
              <w:pStyle w:val="Compact"/>
              <w:jc w:val="center"/>
            </w:pPr>
            <w:r>
              <w:t xml:space="preserve">Coordenada polar.</w:t>
            </w:r>
          </w:p>
        </w:tc>
      </w:tr>
      <w:tr>
        <w:tc>
          <w:tcPr/>
          <w:p>
            <w:pPr>
              <w:pStyle w:val="Compact"/>
              <w:jc w:val="center"/>
            </w:pPr>
            <w:r>
              <w:t xml:space="preserve">geom_blank</w:t>
            </w:r>
          </w:p>
        </w:tc>
        <w:tc>
          <w:tcPr/>
          <w:p>
            <w:pPr>
              <w:pStyle w:val="Compact"/>
              <w:jc w:val="center"/>
            </w:pPr>
            <w:r>
              <w:t xml:space="preserve">Janela em branco.</w:t>
            </w:r>
          </w:p>
        </w:tc>
      </w:tr>
      <w:tr>
        <w:tc>
          <w:tcPr/>
          <w:p>
            <w:pPr>
              <w:pStyle w:val="Compact"/>
              <w:jc w:val="center"/>
            </w:pPr>
            <w:r>
              <w:t xml:space="preserve">geom_jitter</w:t>
            </w:r>
          </w:p>
        </w:tc>
        <w:tc>
          <w:tcPr/>
          <w:p>
            <w:pPr>
              <w:pStyle w:val="Compact"/>
              <w:jc w:val="center"/>
            </w:pPr>
            <w:r>
              <w:t xml:space="preserve">Produz um efeito jitter.</w:t>
            </w:r>
          </w:p>
        </w:tc>
      </w:tr>
      <w:tr>
        <w:tc>
          <w:tcPr/>
          <w:p>
            <w:pPr>
              <w:pStyle w:val="Compact"/>
              <w:jc w:val="center"/>
            </w:pPr>
            <w:r>
              <w:t xml:space="preserve">geom_smooth</w:t>
            </w:r>
          </w:p>
        </w:tc>
        <w:tc>
          <w:tcPr/>
          <w:p>
            <w:pPr>
              <w:pStyle w:val="Compact"/>
              <w:jc w:val="center"/>
            </w:pPr>
            <w:r>
              <w:t xml:space="preserve">Produz uma curva suavizada.</w:t>
            </w:r>
          </w:p>
        </w:tc>
      </w:tr>
      <w:tr>
        <w:tc>
          <w:tcPr/>
          <w:p>
            <w:pPr>
              <w:pStyle w:val="Compact"/>
              <w:jc w:val="center"/>
            </w:pPr>
            <w:r>
              <w:t xml:space="preserve">geom_text</w:t>
            </w:r>
          </w:p>
        </w:tc>
        <w:tc>
          <w:tcPr/>
          <w:p>
            <w:pPr>
              <w:pStyle w:val="Compact"/>
              <w:jc w:val="center"/>
            </w:pPr>
            <w:r>
              <w:t xml:space="preserve">Aplica texto a janela grafica.</w:t>
            </w:r>
          </w:p>
        </w:tc>
      </w:tr>
      <w:tr>
        <w:tc>
          <w:tcPr/>
          <w:p>
            <w:pPr>
              <w:pStyle w:val="Compact"/>
              <w:jc w:val="center"/>
            </w:pPr>
            <w:r>
              <w:t xml:space="preserve">scale_fill_(=brewer ou grey ou gradient)</w:t>
            </w:r>
          </w:p>
        </w:tc>
        <w:tc>
          <w:tcPr/>
          <w:p>
            <w:pPr>
              <w:pStyle w:val="Compact"/>
              <w:jc w:val="center"/>
            </w:pPr>
            <w:r>
              <w:t xml:space="preserve">Define a escala de cores.</w:t>
            </w:r>
          </w:p>
        </w:tc>
      </w:tr>
      <w:tr>
        <w:tc>
          <w:tcPr/>
          <w:p>
            <w:pPr>
              <w:pStyle w:val="Compact"/>
              <w:jc w:val="center"/>
            </w:pPr>
            <w:r>
              <w:t xml:space="preserve">scale_*_continuos</w:t>
            </w:r>
          </w:p>
        </w:tc>
        <w:tc>
          <w:tcPr/>
          <w:p>
            <w:pPr>
              <w:pStyle w:val="Compact"/>
              <w:jc w:val="center"/>
            </w:pPr>
            <w:r>
              <w:t xml:space="preserve">Define parametros para o eixo x ou y continuos.</w:t>
            </w:r>
          </w:p>
        </w:tc>
      </w:tr>
      <w:tr>
        <w:tc>
          <w:tcPr/>
          <w:p>
            <w:pPr>
              <w:pStyle w:val="Compact"/>
              <w:jc w:val="center"/>
            </w:pPr>
            <w:r>
              <w:t xml:space="preserve">scale_*_discrete</w:t>
            </w:r>
          </w:p>
        </w:tc>
        <w:tc>
          <w:tcPr/>
          <w:p>
            <w:pPr>
              <w:pStyle w:val="Compact"/>
              <w:jc w:val="center"/>
            </w:pPr>
            <w:r>
              <w:t xml:space="preserve">Define parametros para o eixo x ou y discreto.</w:t>
            </w:r>
          </w:p>
        </w:tc>
      </w:tr>
      <w:tr>
        <w:tc>
          <w:tcPr/>
          <w:p>
            <w:pPr>
              <w:pStyle w:val="Compact"/>
              <w:jc w:val="center"/>
            </w:pPr>
            <w:r>
              <w:t xml:space="preserve">scale_*_manual</w:t>
            </w:r>
          </w:p>
        </w:tc>
        <w:tc>
          <w:tcPr/>
          <w:p>
            <w:pPr>
              <w:pStyle w:val="Compact"/>
              <w:jc w:val="center"/>
            </w:pPr>
            <w:r>
              <w:t xml:space="preserve">Define parametros para os eixos manualmente.</w:t>
            </w:r>
          </w:p>
        </w:tc>
      </w:tr>
    </w:tbl>
    <w:bookmarkEnd w:id="235"/>
    <w:bookmarkStart w:id="236" w:name="definindo-um-tema-para-o-grafico-ggplot"/>
    <w:p>
      <w:pPr>
        <w:pStyle w:val="Heading3"/>
      </w:pPr>
      <w:r>
        <w:rPr>
          <w:rStyle w:val="SectionNumber"/>
        </w:rPr>
        <w:t xml:space="preserve">10.2.4</w:t>
      </w:r>
      <w:r>
        <w:tab/>
      </w:r>
      <w:r>
        <w:t xml:space="preserve">Definindo um tema para o grafico</w:t>
      </w:r>
      <w:r>
        <w:t xml:space="preserve"> </w:t>
      </w:r>
      <w:r>
        <w:rPr>
          <w:bCs/>
          <w:b/>
        </w:rPr>
        <w:t xml:space="preserve">ggplot</w:t>
      </w:r>
    </w:p>
    <w:p>
      <w:pPr>
        <w:numPr>
          <w:ilvl w:val="0"/>
          <w:numId w:val="1292"/>
        </w:numPr>
        <w:pStyle w:val="Compact"/>
      </w:pPr>
      <w:r>
        <w:rPr>
          <w:iCs/>
          <w:i/>
        </w:rPr>
        <w:t xml:space="preserve">theme_gray</w:t>
      </w:r>
      <w:r>
        <w:br/>
      </w:r>
      <w:r>
        <w:t xml:space="preserve">Fundo cinza e linhas grandes brancas.</w:t>
      </w:r>
      <w:r>
        <w:br/>
      </w:r>
    </w:p>
    <w:p>
      <w:pPr>
        <w:numPr>
          <w:ilvl w:val="0"/>
          <w:numId w:val="1292"/>
        </w:numPr>
        <w:pStyle w:val="Compact"/>
      </w:pPr>
      <w:r>
        <w:rPr>
          <w:iCs/>
          <w:i/>
        </w:rPr>
        <w:t xml:space="preserve">theme_bw</w:t>
      </w:r>
      <w:r>
        <w:br/>
      </w:r>
      <w:r>
        <w:t xml:space="preserve">O classico preto e branco. Otimo para projetor.</w:t>
      </w:r>
      <w:r>
        <w:br/>
      </w:r>
    </w:p>
    <w:p>
      <w:pPr>
        <w:numPr>
          <w:ilvl w:val="0"/>
          <w:numId w:val="1292"/>
        </w:numPr>
        <w:pStyle w:val="Compact"/>
      </w:pPr>
      <w:r>
        <w:rPr>
          <w:iCs/>
          <w:i/>
        </w:rPr>
        <w:t xml:space="preserve">theme_linedraw</w:t>
      </w:r>
      <w:r>
        <w:br/>
      </w:r>
      <w:r>
        <w:t xml:space="preserve">Linhas pretasde varias larguras num fundo branco. semelhante ao theme_bw.</w:t>
      </w:r>
      <w:r>
        <w:br/>
      </w:r>
    </w:p>
    <w:p>
      <w:pPr>
        <w:numPr>
          <w:ilvl w:val="0"/>
          <w:numId w:val="1292"/>
        </w:numPr>
        <w:pStyle w:val="Compact"/>
      </w:pPr>
      <w:r>
        <w:rPr>
          <w:iCs/>
          <w:i/>
        </w:rPr>
        <w:t xml:space="preserve">theme_light</w:t>
      </w:r>
      <w:r>
        <w:br/>
      </w:r>
      <w:r>
        <w:t xml:space="preserve">Semelhante ao theme_linedraw, porem com as linhas mais cinza claro, para dar atenção aos dados.</w:t>
      </w:r>
      <w:r>
        <w:br/>
      </w:r>
    </w:p>
    <w:p>
      <w:pPr>
        <w:numPr>
          <w:ilvl w:val="0"/>
          <w:numId w:val="1292"/>
        </w:numPr>
        <w:pStyle w:val="Compact"/>
      </w:pPr>
      <w:r>
        <w:rPr>
          <w:iCs/>
          <w:i/>
        </w:rPr>
        <w:t xml:space="preserve">theme_dark</w:t>
      </w:r>
      <w:r>
        <w:br/>
      </w:r>
      <w:r>
        <w:t xml:space="preserve">Versão escura do theme_light, com o fundo escuro, util para criar linhas finas coloridas.</w:t>
      </w:r>
      <w:r>
        <w:br/>
      </w:r>
    </w:p>
    <w:p>
      <w:pPr>
        <w:numPr>
          <w:ilvl w:val="0"/>
          <w:numId w:val="1292"/>
        </w:numPr>
        <w:pStyle w:val="Compact"/>
      </w:pPr>
      <w:r>
        <w:rPr>
          <w:iCs/>
          <w:i/>
        </w:rPr>
        <w:t xml:space="preserve">theme_minimal</w:t>
      </w:r>
      <w:r>
        <w:br/>
      </w:r>
      <w:r>
        <w:t xml:space="preserve">Um tema minimalista sem anotações de fundo.</w:t>
      </w:r>
      <w:r>
        <w:br/>
      </w:r>
    </w:p>
    <w:p>
      <w:pPr>
        <w:numPr>
          <w:ilvl w:val="0"/>
          <w:numId w:val="1292"/>
        </w:numPr>
        <w:pStyle w:val="Compact"/>
      </w:pPr>
      <w:r>
        <w:rPr>
          <w:iCs/>
          <w:i/>
        </w:rPr>
        <w:t xml:space="preserve">theme_classic</w:t>
      </w:r>
      <w:r>
        <w:br/>
      </w:r>
      <w:r>
        <w:t xml:space="preserve">Tema classico, com linhas do eixo x e y, sem linhas de grade.</w:t>
      </w:r>
      <w:r>
        <w:br/>
      </w:r>
    </w:p>
    <w:p>
      <w:pPr>
        <w:numPr>
          <w:ilvl w:val="0"/>
          <w:numId w:val="1292"/>
        </w:numPr>
        <w:pStyle w:val="Compact"/>
      </w:pPr>
      <w:r>
        <w:rPr>
          <w:iCs/>
          <w:i/>
        </w:rPr>
        <w:t xml:space="preserve">theme_void</w:t>
      </w:r>
      <w:r>
        <w:br/>
      </w:r>
      <w:r>
        <w:t xml:space="preserve">Um tema completamente vazio.</w:t>
      </w:r>
      <w:r>
        <w:br/>
      </w:r>
    </w:p>
    <w:p>
      <w:r>
        <w:br w:type="page"/>
      </w:r>
    </w:p>
    <w:bookmarkEnd w:id="236"/>
    <w:bookmarkStart w:id="237" w:name="pacote-ggthemes"/>
    <w:p>
      <w:pPr>
        <w:pStyle w:val="Heading3"/>
      </w:pPr>
      <w:r>
        <w:rPr>
          <w:rStyle w:val="SectionNumber"/>
        </w:rPr>
        <w:t xml:space="preserve">10.2.5</w:t>
      </w:r>
      <w:r>
        <w:tab/>
      </w:r>
      <w:r>
        <w:t xml:space="preserve">Pacote ggthemes</w:t>
      </w:r>
    </w:p>
    <w:p>
      <w:pPr>
        <w:pStyle w:val="TableCaption"/>
      </w:pPr>
      <w:r>
        <w:t xml:space="preserve">Temas do pacote ggthemes</w:t>
      </w:r>
    </w:p>
    <w:tbl>
      <w:tblPr>
        <w:tblStyle w:val="Table"/>
        <w:tblW w:type="pct" w:w="5000"/>
        <w:tblLook w:firstRow="1" w:lastRow="0" w:firstColumn="0" w:lastColumn="0" w:noHBand="0" w:noVBand="0" w:val="0020"/>
        <w:jc w:val="start"/>
        <w:tblCaption w:val="Temas do pacote ggthemes"/>
      </w:tblPr>
      <w:tblGrid>
        <w:gridCol w:w="1612"/>
        <w:gridCol w:w="6307"/>
      </w:tblGrid>
      <w:tr>
        <w:trPr>
          <w:tblHeader w:val="true"/>
        </w:trPr>
        <w:tc>
          <w:tcPr/>
          <w:p>
            <w:pPr>
              <w:pStyle w:val="Compact"/>
              <w:jc w:val="center"/>
            </w:pPr>
            <w:r>
              <w:t xml:space="preserve">Tema</w:t>
            </w:r>
          </w:p>
        </w:tc>
        <w:tc>
          <w:tcPr/>
          <w:p>
            <w:pPr>
              <w:pStyle w:val="Compact"/>
              <w:jc w:val="center"/>
            </w:pPr>
            <w:r>
              <w:t xml:space="preserve">Semelhanças</w:t>
            </w:r>
          </w:p>
        </w:tc>
      </w:tr>
      <w:tr>
        <w:tc>
          <w:tcPr/>
          <w:p>
            <w:pPr>
              <w:pStyle w:val="Compact"/>
              <w:jc w:val="center"/>
            </w:pPr>
            <w:r>
              <w:t xml:space="preserve">theme_base</w:t>
            </w:r>
          </w:p>
        </w:tc>
        <w:tc>
          <w:tcPr/>
          <w:p>
            <w:pPr>
              <w:pStyle w:val="Compact"/>
              <w:jc w:val="center"/>
            </w:pPr>
            <w:r>
              <w:t xml:space="preserve">Tema do pacote básico do R</w:t>
            </w:r>
          </w:p>
        </w:tc>
      </w:tr>
      <w:tr>
        <w:tc>
          <w:tcPr/>
          <w:p>
            <w:pPr>
              <w:pStyle w:val="Compact"/>
              <w:jc w:val="center"/>
            </w:pPr>
            <w:r>
              <w:t xml:space="preserve">theme_calc</w:t>
            </w:r>
          </w:p>
        </w:tc>
        <w:tc>
          <w:tcPr/>
          <w:p>
            <w:pPr>
              <w:pStyle w:val="Compact"/>
              <w:jc w:val="center"/>
            </w:pPr>
            <w:r>
              <w:t xml:space="preserve">Semelhante aos gráficos produzidos pelo Calc do LibreOffice B</w:t>
            </w:r>
          </w:p>
        </w:tc>
      </w:tr>
      <w:tr>
        <w:tc>
          <w:tcPr/>
          <w:p>
            <w:pPr>
              <w:pStyle w:val="Compact"/>
              <w:jc w:val="center"/>
            </w:pPr>
            <w:r>
              <w:t xml:space="preserve">theme_economist</w:t>
            </w:r>
          </w:p>
        </w:tc>
        <w:tc>
          <w:tcPr/>
          <w:p>
            <w:pPr>
              <w:pStyle w:val="Compact"/>
              <w:jc w:val="center"/>
            </w:pPr>
            <w:r>
              <w:t xml:space="preserve">Semelhante ao The Economist</w:t>
            </w:r>
          </w:p>
        </w:tc>
      </w:tr>
      <w:tr>
        <w:tc>
          <w:tcPr/>
          <w:p>
            <w:pPr>
              <w:pStyle w:val="Compact"/>
              <w:jc w:val="center"/>
            </w:pPr>
            <w:r>
              <w:t xml:space="preserve">theme_economist_white</w:t>
            </w:r>
          </w:p>
        </w:tc>
        <w:tc>
          <w:tcPr/>
          <w:p>
            <w:pPr>
              <w:pStyle w:val="Compact"/>
              <w:jc w:val="center"/>
            </w:pPr>
            <w:r>
              <w:t xml:space="preserve">Semelhante ao The Economist com fundo branco</w:t>
            </w:r>
          </w:p>
        </w:tc>
      </w:tr>
      <w:tr>
        <w:tc>
          <w:tcPr/>
          <w:p>
            <w:pPr>
              <w:pStyle w:val="Compact"/>
              <w:jc w:val="center"/>
            </w:pPr>
            <w:r>
              <w:t xml:space="preserve">theme_excel</w:t>
            </w:r>
          </w:p>
        </w:tc>
        <w:tc>
          <w:tcPr/>
          <w:p>
            <w:pPr>
              <w:pStyle w:val="Compact"/>
              <w:jc w:val="center"/>
            </w:pPr>
            <w:r>
              <w:t xml:space="preserve">Semelhante aos gráficos produzidos pelo Excel</w:t>
            </w:r>
          </w:p>
        </w:tc>
      </w:tr>
      <w:tr>
        <w:tc>
          <w:tcPr/>
          <w:p>
            <w:pPr>
              <w:pStyle w:val="Compact"/>
              <w:jc w:val="center"/>
            </w:pPr>
            <w:r>
              <w:t xml:space="preserve">theme_few</w:t>
            </w:r>
          </w:p>
        </w:tc>
        <w:tc>
          <w:tcPr/>
          <w:p>
            <w:pPr>
              <w:pStyle w:val="Compact"/>
              <w:jc w:val="center"/>
            </w:pPr>
            <w:r>
              <w:t xml:space="preserve">Baseado nas regras de Stephen Few sobre regras práticas para o uso de cores nos gráficos</w:t>
            </w:r>
          </w:p>
        </w:tc>
      </w:tr>
      <w:tr>
        <w:tc>
          <w:tcPr/>
          <w:p>
            <w:pPr>
              <w:pStyle w:val="Compact"/>
              <w:jc w:val="center"/>
            </w:pPr>
            <w:r>
              <w:t xml:space="preserve">theme_fivethirtyeight</w:t>
            </w:r>
          </w:p>
        </w:tc>
        <w:tc>
          <w:tcPr/>
          <w:p>
            <w:pPr>
              <w:pStyle w:val="Compact"/>
              <w:jc w:val="center"/>
            </w:pPr>
            <w:r>
              <w:t xml:space="preserve">Baseado nos gráficos do site fivethirtyeight.com</w:t>
            </w:r>
          </w:p>
        </w:tc>
      </w:tr>
      <w:tr>
        <w:tc>
          <w:tcPr/>
          <w:p>
            <w:pPr>
              <w:pStyle w:val="Compact"/>
              <w:jc w:val="center"/>
            </w:pPr>
            <w:r>
              <w:t xml:space="preserve">theme_foundation</w:t>
            </w:r>
          </w:p>
        </w:tc>
        <w:tc>
          <w:tcPr/>
          <w:p>
            <w:pPr>
              <w:pStyle w:val="Compact"/>
              <w:jc w:val="center"/>
            </w:pPr>
            <w:r>
              <w:t xml:space="preserve">Tema de fundação, para produzir novos temas</w:t>
            </w:r>
          </w:p>
        </w:tc>
      </w:tr>
      <w:tr>
        <w:tc>
          <w:tcPr/>
          <w:p>
            <w:pPr>
              <w:pStyle w:val="Compact"/>
              <w:jc w:val="center"/>
            </w:pPr>
            <w:r>
              <w:t xml:space="preserve">theme_gdocs</w:t>
            </w:r>
          </w:p>
        </w:tc>
        <w:tc>
          <w:tcPr/>
          <w:p>
            <w:pPr>
              <w:pStyle w:val="Compact"/>
              <w:jc w:val="center"/>
            </w:pPr>
            <w:r>
              <w:t xml:space="preserve">Semelhante aos gráficos do Google Docs</w:t>
            </w:r>
          </w:p>
        </w:tc>
      </w:tr>
      <w:tr>
        <w:tc>
          <w:tcPr/>
          <w:p>
            <w:pPr>
              <w:pStyle w:val="Compact"/>
              <w:jc w:val="center"/>
            </w:pPr>
            <w:r>
              <w:t xml:space="preserve">theme_hc</w:t>
            </w:r>
          </w:p>
        </w:tc>
        <w:tc>
          <w:tcPr/>
          <w:p>
            <w:pPr>
              <w:pStyle w:val="Compact"/>
              <w:jc w:val="center"/>
            </w:pPr>
            <w:r>
              <w:t xml:space="preserve">Baseado em Highcharts JS</w:t>
            </w:r>
          </w:p>
        </w:tc>
      </w:tr>
      <w:tr>
        <w:tc>
          <w:tcPr/>
          <w:p>
            <w:pPr>
              <w:pStyle w:val="Compact"/>
              <w:jc w:val="center"/>
            </w:pPr>
            <w:r>
              <w:t xml:space="preserve">theme_igray</w:t>
            </w:r>
          </w:p>
        </w:tc>
        <w:tc>
          <w:tcPr/>
          <w:p>
            <w:pPr>
              <w:pStyle w:val="Compact"/>
              <w:jc w:val="center"/>
            </w:pPr>
            <w:r>
              <w:t xml:space="preserve">Inverte o tema gray</w:t>
            </w:r>
          </w:p>
        </w:tc>
      </w:tr>
      <w:tr>
        <w:tc>
          <w:tcPr/>
          <w:p>
            <w:pPr>
              <w:pStyle w:val="Compact"/>
              <w:jc w:val="center"/>
            </w:pPr>
            <w:r>
              <w:t xml:space="preserve">theme_map</w:t>
            </w:r>
          </w:p>
        </w:tc>
        <w:tc>
          <w:tcPr/>
          <w:p>
            <w:pPr>
              <w:pStyle w:val="Compact"/>
              <w:jc w:val="center"/>
            </w:pPr>
            <w:r>
              <w:t xml:space="preserve">Limpa o tema para incluir mapas</w:t>
            </w:r>
          </w:p>
        </w:tc>
      </w:tr>
      <w:tr>
        <w:tc>
          <w:tcPr/>
          <w:p>
            <w:pPr>
              <w:pStyle w:val="Compact"/>
              <w:jc w:val="center"/>
            </w:pPr>
            <w:r>
              <w:t xml:space="preserve">theme_pander</w:t>
            </w:r>
          </w:p>
        </w:tc>
        <w:tc>
          <w:tcPr/>
          <w:p>
            <w:pPr>
              <w:pStyle w:val="Compact"/>
              <w:jc w:val="center"/>
            </w:pPr>
            <w:r>
              <w:t xml:space="preserve">Baseado no pacote pander</w:t>
            </w:r>
          </w:p>
        </w:tc>
      </w:tr>
      <w:tr>
        <w:tc>
          <w:tcPr/>
          <w:p>
            <w:pPr>
              <w:pStyle w:val="Compact"/>
              <w:jc w:val="center"/>
            </w:pPr>
            <w:r>
              <w:t xml:space="preserve">theme_par</w:t>
            </w:r>
          </w:p>
        </w:tc>
        <w:tc>
          <w:tcPr/>
          <w:p>
            <w:pPr>
              <w:pStyle w:val="Compact"/>
              <w:jc w:val="center"/>
            </w:pPr>
            <w:r>
              <w:t xml:space="preserve">Baseado nos parâmetros definidos em par() do pacote base</w:t>
            </w:r>
          </w:p>
        </w:tc>
      </w:tr>
      <w:tr>
        <w:tc>
          <w:tcPr/>
          <w:p>
            <w:pPr>
              <w:pStyle w:val="Compact"/>
              <w:jc w:val="center"/>
            </w:pPr>
            <w:r>
              <w:t xml:space="preserve">theme_solarized</w:t>
            </w:r>
          </w:p>
        </w:tc>
        <w:tc>
          <w:tcPr/>
          <w:p>
            <w:pPr>
              <w:pStyle w:val="Compact"/>
              <w:jc w:val="center"/>
            </w:pPr>
            <w:r>
              <w:t xml:space="preserve">Baseado na paleta Solarized</w:t>
            </w:r>
          </w:p>
        </w:tc>
      </w:tr>
      <w:tr>
        <w:tc>
          <w:tcPr/>
          <w:p>
            <w:pPr>
              <w:pStyle w:val="Compact"/>
              <w:jc w:val="center"/>
            </w:pPr>
            <w:r>
              <w:t xml:space="preserve">theme_solarized_2</w:t>
            </w:r>
          </w:p>
        </w:tc>
        <w:tc>
          <w:tcPr/>
          <w:p>
            <w:pPr>
              <w:pStyle w:val="Compact"/>
              <w:jc w:val="center"/>
            </w:pPr>
            <w:r>
              <w:t xml:space="preserve">Baseado na paleta Solarized</w:t>
            </w:r>
          </w:p>
        </w:tc>
      </w:tr>
      <w:tr>
        <w:tc>
          <w:tcPr/>
          <w:p>
            <w:pPr>
              <w:pStyle w:val="Compact"/>
              <w:jc w:val="center"/>
            </w:pPr>
            <w:r>
              <w:t xml:space="preserve">theme_solid</w:t>
            </w:r>
          </w:p>
        </w:tc>
        <w:tc>
          <w:tcPr/>
          <w:p>
            <w:pPr>
              <w:pStyle w:val="Compact"/>
              <w:jc w:val="center"/>
            </w:pPr>
            <w:r>
              <w:t xml:space="preserve">Elimina todas as linhas e textos, mantendo somente os objetos geométricos</w:t>
            </w:r>
          </w:p>
        </w:tc>
      </w:tr>
      <w:tr>
        <w:tc>
          <w:tcPr/>
          <w:p>
            <w:pPr>
              <w:pStyle w:val="Compact"/>
              <w:jc w:val="center"/>
            </w:pPr>
            <w:r>
              <w:t xml:space="preserve">theme_stata</w:t>
            </w:r>
          </w:p>
        </w:tc>
        <w:tc>
          <w:tcPr/>
          <w:p>
            <w:pPr>
              <w:pStyle w:val="Compact"/>
              <w:jc w:val="center"/>
            </w:pPr>
            <w:r>
              <w:t xml:space="preserve">Semelhante aos gráficos do Stata</w:t>
            </w:r>
          </w:p>
        </w:tc>
      </w:tr>
      <w:tr>
        <w:tc>
          <w:tcPr/>
          <w:p>
            <w:pPr>
              <w:pStyle w:val="Compact"/>
              <w:jc w:val="center"/>
            </w:pPr>
            <w:r>
              <w:t xml:space="preserve">theme_tufte</w:t>
            </w:r>
          </w:p>
        </w:tc>
        <w:tc>
          <w:tcPr/>
          <w:p>
            <w:pPr>
              <w:pStyle w:val="Compact"/>
              <w:jc w:val="center"/>
            </w:pPr>
            <w:r>
              <w:t xml:space="preserve">Baseado no designer de Edward Tufte</w:t>
            </w:r>
          </w:p>
        </w:tc>
      </w:tr>
      <w:tr>
        <w:tc>
          <w:tcPr/>
          <w:p>
            <w:pPr>
              <w:pStyle w:val="Compact"/>
              <w:jc w:val="center"/>
            </w:pPr>
            <w:r>
              <w:t xml:space="preserve">theme_wsj</w:t>
            </w:r>
          </w:p>
        </w:tc>
        <w:tc>
          <w:tcPr/>
          <w:p>
            <w:pPr>
              <w:pStyle w:val="Compact"/>
              <w:jc w:val="center"/>
            </w:pPr>
            <w:r>
              <w:t xml:space="preserve">Semelhante aos gráficos do Wall Street Journal</w:t>
            </w:r>
          </w:p>
        </w:tc>
      </w:tr>
    </w:tbl>
    <w:p>
      <w:pPr>
        <w:pStyle w:val="BodyText"/>
      </w:pPr>
      <w:r>
        <w:t xml:space="preserve">Exemplo:</w:t>
      </w:r>
      <w:r>
        <w:br/>
      </w:r>
    </w:p>
    <w:p>
      <w:pPr>
        <w:pStyle w:val="SourceCode"/>
      </w:pPr>
      <w:r>
        <w:rPr>
          <w:rStyle w:val="VerbatimChar"/>
        </w:rPr>
        <w:t xml:space="preserve">#Bibliotecas</w:t>
      </w:r>
      <w:r>
        <w:br/>
      </w:r>
      <w:r>
        <w:rPr>
          <w:rStyle w:val="VerbatimChar"/>
        </w:rPr>
        <w:t xml:space="preserve">library(ggthemes)</w:t>
      </w:r>
      <w:r>
        <w:br/>
      </w:r>
      <w:r>
        <w:br/>
      </w:r>
      <w:r>
        <w:rPr>
          <w:rStyle w:val="VerbatimChar"/>
        </w:rPr>
        <w:t xml:space="preserve">#Plotando gráficos</w:t>
      </w:r>
      <w:r>
        <w:br/>
      </w:r>
      <w:r>
        <w:rPr>
          <w:rStyle w:val="VerbatimChar"/>
        </w:rPr>
        <w:t xml:space="preserve">f &lt;- ggplot(dados,aes(cheg_2012/1000,cheg_2013/1000)) +</w:t>
      </w:r>
      <w:r>
        <w:br/>
      </w:r>
      <w:r>
        <w:rPr>
          <w:rStyle w:val="VerbatimChar"/>
        </w:rPr>
        <w:t xml:space="preserve">  geom_blank() +</w:t>
      </w:r>
      <w:r>
        <w:br/>
      </w:r>
      <w:r>
        <w:rPr>
          <w:rStyle w:val="VerbatimChar"/>
        </w:rPr>
        <w:t xml:space="preserve">  labs(x="",y="")</w:t>
      </w:r>
      <w:r>
        <w:br/>
      </w:r>
      <w:r>
        <w:br/>
      </w:r>
      <w:r>
        <w:rPr>
          <w:rStyle w:val="VerbatimChar"/>
        </w:rPr>
        <w:t xml:space="preserve">#Tema</w:t>
      </w:r>
      <w:r>
        <w:br/>
      </w:r>
      <w:r>
        <w:rPr>
          <w:rStyle w:val="VerbatimChar"/>
        </w:rPr>
        <w:t xml:space="preserve">p1 &lt;- f +</w:t>
      </w:r>
      <w:r>
        <w:br/>
      </w:r>
      <w:r>
        <w:rPr>
          <w:rStyle w:val="VerbatimChar"/>
        </w:rPr>
        <w:t xml:space="preserve">  theme_gdocs(base_size = 18) +</w:t>
      </w:r>
      <w:r>
        <w:br/>
      </w:r>
      <w:r>
        <w:rPr>
          <w:rStyle w:val="VerbatimChar"/>
        </w:rPr>
        <w:t xml:space="preserve">  ggtitle("theme_gdocs")</w:t>
      </w:r>
      <w:r>
        <w:br/>
      </w:r>
      <w:r>
        <w:rPr>
          <w:rStyle w:val="VerbatimChar"/>
        </w:rPr>
        <w:t xml:space="preserve">  </w:t>
      </w:r>
      <w:r>
        <w:br/>
      </w:r>
      <w:r>
        <w:rPr>
          <w:rStyle w:val="VerbatimChar"/>
        </w:rPr>
        <w:t xml:space="preserve">p1</w:t>
      </w:r>
    </w:p>
    <w:p>
      <w:r>
        <w:br w:type="page"/>
      </w:r>
    </w:p>
    <w:bookmarkEnd w:id="237"/>
    <w:bookmarkStart w:id="240" w:name="Xc6b770a20caa24ff695c5727ac3bf88bb4485aa"/>
    <w:p>
      <w:pPr>
        <w:pStyle w:val="Heading3"/>
      </w:pPr>
      <w:r>
        <w:rPr>
          <w:rStyle w:val="SectionNumber"/>
        </w:rPr>
        <w:t xml:space="preserve">10.2.6</w:t>
      </w:r>
      <w:r>
        <w:tab/>
      </w:r>
      <w:r>
        <w:t xml:space="preserve">Inserindo títulos, subtítulos e rótulos aos eixos de um ggplot</w:t>
      </w:r>
    </w:p>
    <w:p>
      <w:pPr>
        <w:numPr>
          <w:ilvl w:val="0"/>
          <w:numId w:val="1293"/>
        </w:numPr>
        <w:pStyle w:val="Compact"/>
      </w:pPr>
      <w:r>
        <w:t xml:space="preserve">Existem duas formas de inserir textos no gráfico no</w:t>
      </w:r>
      <w:r>
        <w:t xml:space="preserve"> </w:t>
      </w:r>
      <w:r>
        <w:rPr>
          <w:bCs/>
          <w:b/>
        </w:rPr>
        <w:t xml:space="preserve">ggplot2</w:t>
      </w:r>
      <w:r>
        <w:t xml:space="preserve">.</w:t>
      </w:r>
      <w:r>
        <w:br/>
      </w:r>
    </w:p>
    <w:bookmarkStart w:id="238" w:name="primeira-forma"/>
    <w:p>
      <w:pPr>
        <w:pStyle w:val="Heading4"/>
      </w:pPr>
      <w:r>
        <w:rPr>
          <w:rStyle w:val="SectionNumber"/>
        </w:rPr>
        <w:t xml:space="preserve">10.2.6.1</w:t>
      </w:r>
      <w:r>
        <w:tab/>
      </w:r>
      <w:r>
        <w:t xml:space="preserve">Primeira forma</w:t>
      </w:r>
    </w:p>
    <w:p>
      <w:pPr>
        <w:numPr>
          <w:ilvl w:val="0"/>
          <w:numId w:val="1294"/>
        </w:numPr>
        <w:pStyle w:val="Compact"/>
      </w:pPr>
      <w:r>
        <w:t xml:space="preserve">Podemos adicionar texto ao gráfico</w:t>
      </w:r>
      <w:r>
        <w:t xml:space="preserve"> </w:t>
      </w:r>
      <w:r>
        <w:rPr>
          <w:bCs/>
          <w:b/>
        </w:rPr>
        <w:t xml:space="preserve">ggplot2</w:t>
      </w:r>
      <w:r>
        <w:t xml:space="preserve"> </w:t>
      </w:r>
      <w:r>
        <w:t xml:space="preserve">através do comando</w:t>
      </w:r>
      <w:r>
        <w:t xml:space="preserve"> </w:t>
      </w:r>
      <w:r>
        <w:rPr>
          <w:rStyle w:val="VerbatimChar"/>
        </w:rPr>
        <w:t xml:space="preserve">labs()</w:t>
      </w:r>
      <w:r>
        <w:t xml:space="preserve"> </w:t>
      </w:r>
      <w:r>
        <w:t xml:space="preserve">e seus parâmetros:</w:t>
      </w:r>
      <w:r>
        <w:br/>
      </w:r>
    </w:p>
    <w:p>
      <w:pPr>
        <w:numPr>
          <w:ilvl w:val="1"/>
          <w:numId w:val="1295"/>
        </w:numPr>
        <w:pStyle w:val="Compact"/>
      </w:pPr>
      <w:r>
        <w:rPr>
          <w:rStyle w:val="VerbatimChar"/>
        </w:rPr>
        <w:t xml:space="preserve">title</w:t>
      </w:r>
      <w:r>
        <w:br/>
      </w:r>
      <w:r>
        <w:t xml:space="preserve">Adicionar um título ao gráfico</w:t>
      </w:r>
      <w:r>
        <w:t xml:space="preserve"> </w:t>
      </w:r>
      <w:r>
        <w:rPr>
          <w:bCs/>
          <w:b/>
        </w:rPr>
        <w:t xml:space="preserve">ggplot</w:t>
      </w:r>
      <w:r>
        <w:t xml:space="preserve">.</w:t>
      </w:r>
      <w:r>
        <w:br/>
      </w:r>
    </w:p>
    <w:p>
      <w:pPr>
        <w:numPr>
          <w:ilvl w:val="1"/>
          <w:numId w:val="1295"/>
        </w:numPr>
        <w:pStyle w:val="Compact"/>
      </w:pPr>
      <w:r>
        <w:rPr>
          <w:rStyle w:val="VerbatimChar"/>
        </w:rPr>
        <w:t xml:space="preserve">x</w:t>
      </w:r>
      <w:r>
        <w:br/>
      </w:r>
      <w:r>
        <w:t xml:space="preserve">Adiciona um rótulo ao eixo x no gráfico</w:t>
      </w:r>
      <w:r>
        <w:t xml:space="preserve"> </w:t>
      </w:r>
      <w:r>
        <w:rPr>
          <w:bCs/>
          <w:b/>
        </w:rPr>
        <w:t xml:space="preserve">ggplot</w:t>
      </w:r>
      <w:r>
        <w:t xml:space="preserve">.</w:t>
      </w:r>
      <w:r>
        <w:br/>
      </w:r>
    </w:p>
    <w:p>
      <w:pPr>
        <w:numPr>
          <w:ilvl w:val="1"/>
          <w:numId w:val="1295"/>
        </w:numPr>
        <w:pStyle w:val="Compact"/>
      </w:pPr>
      <w:r>
        <w:rPr>
          <w:rStyle w:val="VerbatimChar"/>
        </w:rPr>
        <w:t xml:space="preserve">y</w:t>
      </w:r>
      <w:r>
        <w:br/>
      </w:r>
      <w:r>
        <w:t xml:space="preserve">Adiciona um rótulo ao eixo y no gráfico</w:t>
      </w:r>
      <w:r>
        <w:t xml:space="preserve"> </w:t>
      </w:r>
      <w:r>
        <w:rPr>
          <w:bCs/>
          <w:b/>
        </w:rPr>
        <w:t xml:space="preserve">ggplot</w:t>
      </w:r>
      <w:r>
        <w:t xml:space="preserve">.</w:t>
      </w:r>
      <w:r>
        <w:br/>
      </w:r>
    </w:p>
    <w:p>
      <w:pPr>
        <w:numPr>
          <w:ilvl w:val="1"/>
          <w:numId w:val="1295"/>
        </w:numPr>
        <w:pStyle w:val="Compact"/>
      </w:pPr>
      <w:r>
        <w:rPr>
          <w:rStyle w:val="VerbatimChar"/>
        </w:rPr>
        <w:t xml:space="preserve">subtitle</w:t>
      </w:r>
      <w:r>
        <w:br/>
      </w:r>
      <w:r>
        <w:t xml:space="preserve">Adicionar um subtítulo ao gráfico</w:t>
      </w:r>
      <w:r>
        <w:t xml:space="preserve"> </w:t>
      </w:r>
      <w:r>
        <w:rPr>
          <w:bCs/>
          <w:b/>
        </w:rPr>
        <w:t xml:space="preserve">ggplot</w:t>
      </w:r>
      <w:r>
        <w:t xml:space="preserve">.</w:t>
      </w:r>
      <w:r>
        <w:br/>
      </w:r>
    </w:p>
    <w:p>
      <w:pPr>
        <w:numPr>
          <w:ilvl w:val="1"/>
          <w:numId w:val="1295"/>
        </w:numPr>
        <w:pStyle w:val="Compact"/>
      </w:pPr>
      <w:r>
        <w:rPr>
          <w:rStyle w:val="VerbatimChar"/>
        </w:rPr>
        <w:t xml:space="preserve">caption</w:t>
      </w:r>
      <w:r>
        <w:br/>
      </w:r>
      <w:r>
        <w:t xml:space="preserve">Adiciona texto ao final do gráfico</w:t>
      </w:r>
      <w:r>
        <w:t xml:space="preserve"> </w:t>
      </w:r>
      <w:r>
        <w:rPr>
          <w:bCs/>
          <w:b/>
        </w:rPr>
        <w:t xml:space="preserve">ggplot</w:t>
      </w:r>
      <w:r>
        <w:t xml:space="preserve">.</w:t>
      </w:r>
      <w:r>
        <w:br/>
      </w:r>
    </w:p>
    <w:p>
      <w:pPr>
        <w:numPr>
          <w:ilvl w:val="0"/>
          <w:numId w:val="1294"/>
        </w:numPr>
        <w:pStyle w:val="Compact"/>
      </w:pPr>
      <w:r>
        <w:t xml:space="preserve">Exemplo:</w:t>
      </w:r>
      <w:r>
        <w:br/>
      </w:r>
    </w:p>
    <w:p>
      <w:pPr>
        <w:pStyle w:val="SourceCode"/>
      </w:pPr>
      <w:r>
        <w:rPr>
          <w:rStyle w:val="VerbatimChar"/>
        </w:rPr>
        <w:t xml:space="preserve">#Plotando gráfico</w:t>
      </w:r>
      <w:r>
        <w:br/>
      </w:r>
      <w:r>
        <w:rPr>
          <w:rStyle w:val="VerbatimChar"/>
        </w:rPr>
        <w:t xml:space="preserve">p &lt;- ggplot(data = Turismo, aes(x=cheg_2012/1000,y=cheg_2013/1000)) #Salva gráfico em variável</w:t>
      </w:r>
      <w:r>
        <w:br/>
      </w:r>
      <w:r>
        <w:br/>
      </w:r>
      <w:r>
        <w:rPr>
          <w:rStyle w:val="VerbatimChar"/>
        </w:rPr>
        <w:t xml:space="preserve">#Aplicando elementos de texto na forma janela em branco</w:t>
      </w:r>
      <w:r>
        <w:br/>
      </w:r>
      <w:r>
        <w:rPr>
          <w:rStyle w:val="VerbatimChar"/>
        </w:rPr>
        <w:t xml:space="preserve">p +</w:t>
      </w:r>
      <w:r>
        <w:br/>
      </w:r>
      <w:r>
        <w:rPr>
          <w:rStyle w:val="VerbatimChar"/>
        </w:rPr>
        <w:t xml:space="preserve">  geom_blank() + #Produz efeito janela em branco</w:t>
      </w:r>
      <w:r>
        <w:br/>
      </w:r>
      <w:r>
        <w:rPr>
          <w:rStyle w:val="VerbatimChar"/>
        </w:rPr>
        <w:t xml:space="preserve">  labs(title = "Título", #Adiciona texto ao gráfico</w:t>
      </w:r>
      <w:r>
        <w:br/>
      </w:r>
      <w:r>
        <w:rPr>
          <w:rStyle w:val="VerbatimChar"/>
        </w:rPr>
        <w:t xml:space="preserve">       x = "Eixo x", #Adiciona rótulo ao eixo x</w:t>
      </w:r>
      <w:r>
        <w:br/>
      </w:r>
      <w:r>
        <w:rPr>
          <w:rStyle w:val="VerbatimChar"/>
        </w:rPr>
        <w:t xml:space="preserve">       y = "Eixo y", #Adiciona rótulo ao eixo y</w:t>
      </w:r>
      <w:r>
        <w:br/>
      </w:r>
      <w:r>
        <w:rPr>
          <w:rStyle w:val="VerbatimChar"/>
        </w:rPr>
        <w:t xml:space="preserve">       subtitle = "Subtítulo", #Adiciona subtitulo ao gráfico</w:t>
      </w:r>
      <w:r>
        <w:br/>
      </w:r>
      <w:r>
        <w:rPr>
          <w:rStyle w:val="VerbatimChar"/>
        </w:rPr>
        <w:t xml:space="preserve">       caption = "Elaborado por ...")+ #Adciona texto ao final do gráfico</w:t>
      </w:r>
      <w:r>
        <w:br/>
      </w:r>
      <w:r>
        <w:rPr>
          <w:rStyle w:val="VerbatimChar"/>
        </w:rPr>
        <w:t xml:space="preserve">  theme_bw(base_size = 18)</w:t>
      </w:r>
    </w:p>
    <w:bookmarkEnd w:id="238"/>
    <w:bookmarkStart w:id="239" w:name="segunda-forma"/>
    <w:p>
      <w:pPr>
        <w:pStyle w:val="Heading4"/>
      </w:pPr>
      <w:r>
        <w:rPr>
          <w:rStyle w:val="SectionNumber"/>
        </w:rPr>
        <w:t xml:space="preserve">10.2.6.2</w:t>
      </w:r>
      <w:r>
        <w:tab/>
      </w:r>
      <w:r>
        <w:t xml:space="preserve">Segunda forma</w:t>
      </w:r>
    </w:p>
    <w:p>
      <w:pPr>
        <w:numPr>
          <w:ilvl w:val="0"/>
          <w:numId w:val="1296"/>
        </w:numPr>
        <w:pStyle w:val="Compact"/>
      </w:pPr>
      <w:r>
        <w:t xml:space="preserve">Podemos adicionar texto ao</w:t>
      </w:r>
      <w:r>
        <w:t xml:space="preserve"> </w:t>
      </w:r>
      <w:r>
        <w:rPr>
          <w:bCs/>
          <w:b/>
        </w:rPr>
        <w:t xml:space="preserve">ggplot2</w:t>
      </w:r>
      <w:r>
        <w:t xml:space="preserve"> </w:t>
      </w:r>
      <w:r>
        <w:t xml:space="preserve">atraves dos comandos:</w:t>
      </w:r>
      <w:r>
        <w:br/>
      </w:r>
    </w:p>
    <w:p>
      <w:pPr>
        <w:numPr>
          <w:ilvl w:val="1"/>
          <w:numId w:val="1297"/>
        </w:numPr>
        <w:pStyle w:val="Compact"/>
      </w:pPr>
      <w:r>
        <w:rPr>
          <w:rStyle w:val="VerbatimChar"/>
        </w:rPr>
        <w:t xml:space="preserve">ggtitle("",subtitle = "")</w:t>
      </w:r>
      <w:r>
        <w:br/>
      </w:r>
      <w:r>
        <w:t xml:space="preserve">O comando</w:t>
      </w:r>
      <w:r>
        <w:t xml:space="preserve"> </w:t>
      </w:r>
      <w:r>
        <w:rPr>
          <w:rStyle w:val="VerbatimChar"/>
        </w:rPr>
        <w:t xml:space="preserve">ggtitle</w:t>
      </w:r>
      <w:r>
        <w:t xml:space="preserve"> </w:t>
      </w:r>
      <w:r>
        <w:t xml:space="preserve">adiciona título ao gráfico</w:t>
      </w:r>
      <w:r>
        <w:t xml:space="preserve"> </w:t>
      </w:r>
      <w:r>
        <w:rPr>
          <w:bCs/>
          <w:b/>
        </w:rPr>
        <w:t xml:space="preserve">ggplot</w:t>
      </w:r>
      <w:r>
        <w:t xml:space="preserve">.</w:t>
      </w:r>
      <w:r>
        <w:br/>
      </w:r>
      <w:r>
        <w:t xml:space="preserve">Podemos adicionar o parâmetro</w:t>
      </w:r>
      <w:r>
        <w:t xml:space="preserve"> </w:t>
      </w:r>
      <w:r>
        <w:rPr>
          <w:rStyle w:val="VerbatimChar"/>
        </w:rPr>
        <w:t xml:space="preserve">subtitle</w:t>
      </w:r>
      <w:r>
        <w:t xml:space="preserve"> </w:t>
      </w:r>
      <w:r>
        <w:t xml:space="preserve">para adicionar um subtítulo ao gráfico</w:t>
      </w:r>
      <w:r>
        <w:t xml:space="preserve"> </w:t>
      </w:r>
      <w:r>
        <w:rPr>
          <w:bCs/>
          <w:b/>
        </w:rPr>
        <w:t xml:space="preserve">ggplot</w:t>
      </w:r>
      <w:r>
        <w:t xml:space="preserve">.</w:t>
      </w:r>
      <w:r>
        <w:br/>
      </w:r>
    </w:p>
    <w:p>
      <w:pPr>
        <w:numPr>
          <w:ilvl w:val="1"/>
          <w:numId w:val="1297"/>
        </w:numPr>
        <w:pStyle w:val="Compact"/>
      </w:pPr>
      <w:r>
        <w:rPr>
          <w:rStyle w:val="VerbatimChar"/>
        </w:rPr>
        <w:t xml:space="preserve">xlab("")</w:t>
      </w:r>
      <w:r>
        <w:br/>
      </w:r>
      <w:r>
        <w:t xml:space="preserve">Adiciona um rótulo ao eixo x no gráfico</w:t>
      </w:r>
      <w:r>
        <w:t xml:space="preserve"> </w:t>
      </w:r>
      <w:r>
        <w:rPr>
          <w:bCs/>
          <w:b/>
        </w:rPr>
        <w:t xml:space="preserve">ggplot</w:t>
      </w:r>
      <w:r>
        <w:t xml:space="preserve">.</w:t>
      </w:r>
      <w:r>
        <w:br/>
      </w:r>
    </w:p>
    <w:p>
      <w:pPr>
        <w:numPr>
          <w:ilvl w:val="1"/>
          <w:numId w:val="1297"/>
        </w:numPr>
        <w:pStyle w:val="Compact"/>
      </w:pPr>
      <w:r>
        <w:rPr>
          <w:rStyle w:val="VerbatimChar"/>
        </w:rPr>
        <w:t xml:space="preserve">ylab("")</w:t>
      </w:r>
      <w:r>
        <w:br/>
      </w:r>
      <w:r>
        <w:t xml:space="preserve">Adiciona um rótulo ao eixo y no gráfico</w:t>
      </w:r>
      <w:r>
        <w:t xml:space="preserve"> </w:t>
      </w:r>
      <w:r>
        <w:rPr>
          <w:bCs/>
          <w:b/>
        </w:rPr>
        <w:t xml:space="preserve">ggplot</w:t>
      </w:r>
      <w:r>
        <w:t xml:space="preserve">.</w:t>
      </w:r>
      <w:r>
        <w:br/>
      </w:r>
    </w:p>
    <w:p>
      <w:pPr>
        <w:numPr>
          <w:ilvl w:val="1"/>
          <w:numId w:val="1297"/>
        </w:numPr>
        <w:pStyle w:val="Compact"/>
      </w:pPr>
      <w:r>
        <w:rPr>
          <w:rStyle w:val="VerbatimChar"/>
        </w:rPr>
        <w:t xml:space="preserve">labs(caption = "")</w:t>
      </w:r>
      <w:r>
        <w:br/>
      </w:r>
      <w:r>
        <w:t xml:space="preserve">O comando</w:t>
      </w:r>
      <w:r>
        <w:t xml:space="preserve"> </w:t>
      </w:r>
      <w:r>
        <w:rPr>
          <w:rStyle w:val="VerbatimChar"/>
        </w:rPr>
        <w:t xml:space="preserve">labs()</w:t>
      </w:r>
      <w:r>
        <w:t xml:space="preserve"> </w:t>
      </w:r>
      <w:r>
        <w:t xml:space="preserve">acompanhado do parâmetro</w:t>
      </w:r>
      <w:r>
        <w:t xml:space="preserve"> </w:t>
      </w:r>
      <w:r>
        <w:rPr>
          <w:rStyle w:val="VerbatimChar"/>
        </w:rPr>
        <w:t xml:space="preserve">caption</w:t>
      </w:r>
      <w:r>
        <w:t xml:space="preserve">, adiciona texto ao final do gráfico</w:t>
      </w:r>
      <w:r>
        <w:t xml:space="preserve"> </w:t>
      </w:r>
      <w:r>
        <w:rPr>
          <w:bCs/>
          <w:b/>
        </w:rPr>
        <w:t xml:space="preserve">ggplot</w:t>
      </w:r>
      <w:r>
        <w:t xml:space="preserve">.</w:t>
      </w:r>
      <w:r>
        <w:br/>
      </w:r>
    </w:p>
    <w:p>
      <w:pPr>
        <w:numPr>
          <w:ilvl w:val="0"/>
          <w:numId w:val="1296"/>
        </w:numPr>
        <w:pStyle w:val="Compact"/>
      </w:pPr>
      <w:r>
        <w:t xml:space="preserve">Exemplo:</w:t>
      </w:r>
      <w:r>
        <w:br/>
      </w:r>
    </w:p>
    <w:p>
      <w:pPr>
        <w:pStyle w:val="SourceCode"/>
      </w:pPr>
      <w:r>
        <w:rPr>
          <w:rStyle w:val="VerbatimChar"/>
        </w:rPr>
        <w:t xml:space="preserve">#Plotando gráfico</w:t>
      </w:r>
      <w:r>
        <w:br/>
      </w:r>
      <w:r>
        <w:rPr>
          <w:rStyle w:val="VerbatimChar"/>
        </w:rPr>
        <w:t xml:space="preserve">p &lt;- ggplot(data = Turismo, aes(x=cheg_2012/1000,y=cheg_2013/1000)) #Salva gráfico em variável</w:t>
      </w:r>
      <w:r>
        <w:br/>
      </w:r>
      <w:r>
        <w:br/>
      </w:r>
      <w:r>
        <w:rPr>
          <w:rStyle w:val="VerbatimChar"/>
        </w:rPr>
        <w:t xml:space="preserve">#Aplicando elementos de texto na forma janela em branco</w:t>
      </w:r>
      <w:r>
        <w:br/>
      </w:r>
      <w:r>
        <w:rPr>
          <w:rStyle w:val="VerbatimChar"/>
        </w:rPr>
        <w:t xml:space="preserve">p +</w:t>
      </w:r>
      <w:r>
        <w:br/>
      </w:r>
      <w:r>
        <w:rPr>
          <w:rStyle w:val="VerbatimChar"/>
        </w:rPr>
        <w:t xml:space="preserve">  geom_blank() + #Produz efeito janela em branco</w:t>
      </w:r>
      <w:r>
        <w:br/>
      </w:r>
      <w:r>
        <w:rPr>
          <w:rStyle w:val="VerbatimChar"/>
        </w:rPr>
        <w:t xml:space="preserve">  ggtitle("Título",subtitle = "Subtítulo") + #Adiciona título e subtitulo ao gráfico</w:t>
      </w:r>
      <w:r>
        <w:br/>
      </w:r>
      <w:r>
        <w:rPr>
          <w:rStyle w:val="VerbatimChar"/>
        </w:rPr>
        <w:t xml:space="preserve">  xlab("Eixo x") + #Adiciona rótulo ao eixo x</w:t>
      </w:r>
      <w:r>
        <w:br/>
      </w:r>
      <w:r>
        <w:rPr>
          <w:rStyle w:val="VerbatimChar"/>
        </w:rPr>
        <w:t xml:space="preserve">  ylab("Eixo y") + #Adiciona rótulo ao eixo y</w:t>
      </w:r>
      <w:r>
        <w:br/>
      </w:r>
      <w:r>
        <w:rPr>
          <w:rStyle w:val="VerbatimChar"/>
        </w:rPr>
        <w:t xml:space="preserve">  labs(caption = "Elaborado por ...") + #Adciona texto ao final do gráfico</w:t>
      </w:r>
      <w:r>
        <w:br/>
      </w:r>
      <w:r>
        <w:rPr>
          <w:rStyle w:val="VerbatimChar"/>
        </w:rPr>
        <w:t xml:space="preserve">  theme_bw(base_size = 18)</w:t>
      </w:r>
    </w:p>
    <w:p>
      <w:r>
        <w:br w:type="page"/>
      </w:r>
    </w:p>
    <w:bookmarkEnd w:id="239"/>
    <w:bookmarkEnd w:id="240"/>
    <w:bookmarkStart w:id="247" w:name="escalas-no-ggplot2"/>
    <w:p>
      <w:pPr>
        <w:pStyle w:val="Heading3"/>
      </w:pPr>
      <w:r>
        <w:rPr>
          <w:rStyle w:val="SectionNumber"/>
        </w:rPr>
        <w:t xml:space="preserve">10.2.7</w:t>
      </w:r>
      <w:r>
        <w:tab/>
      </w:r>
      <w:r>
        <w:t xml:space="preserve">Escalas no</w:t>
      </w:r>
      <w:r>
        <w:t xml:space="preserve"> </w:t>
      </w:r>
      <w:r>
        <w:rPr>
          <w:bCs/>
          <w:b/>
        </w:rPr>
        <w:t xml:space="preserve">ggplot2</w:t>
      </w:r>
    </w:p>
    <w:p>
      <w:pPr>
        <w:numPr>
          <w:ilvl w:val="0"/>
          <w:numId w:val="1298"/>
        </w:numPr>
        <w:pStyle w:val="Compact"/>
      </w:pPr>
      <w:r>
        <w:t xml:space="preserve">Podemos definir a escala dos eixos utilizando uma camada especifica para esse fim:</w:t>
      </w:r>
      <w:r>
        <w:br/>
      </w:r>
    </w:p>
    <w:p>
      <w:pPr>
        <w:numPr>
          <w:ilvl w:val="1"/>
          <w:numId w:val="1299"/>
        </w:numPr>
        <w:pStyle w:val="Compact"/>
      </w:pPr>
      <w:r>
        <w:t xml:space="preserve">Variáveis Discretas</w:t>
      </w:r>
      <w:r>
        <w:br/>
      </w:r>
      <w:r>
        <w:rPr>
          <w:rStyle w:val="VerbatimChar"/>
        </w:rPr>
        <w:t xml:space="preserve">scale_x_discrete()</w:t>
      </w:r>
      <w:r>
        <w:t xml:space="preserve"> </w:t>
      </w:r>
      <w:r>
        <w:t xml:space="preserve">ou</w:t>
      </w:r>
      <w:r>
        <w:t xml:space="preserve"> </w:t>
      </w:r>
      <w:r>
        <w:rPr>
          <w:rStyle w:val="VerbatimChar"/>
        </w:rPr>
        <w:t xml:space="preserve">scale_y_discrete()</w:t>
      </w:r>
      <w:r>
        <w:br/>
      </w:r>
    </w:p>
    <w:p>
      <w:pPr>
        <w:numPr>
          <w:ilvl w:val="1"/>
          <w:numId w:val="1299"/>
        </w:numPr>
        <w:pStyle w:val="Compact"/>
      </w:pPr>
      <w:r>
        <w:t xml:space="preserve">Variáveis Continuas</w:t>
      </w:r>
      <w:r>
        <w:br/>
      </w:r>
      <w:r>
        <w:rPr>
          <w:rStyle w:val="VerbatimChar"/>
        </w:rPr>
        <w:t xml:space="preserve">scale_x_continuous()</w:t>
      </w:r>
      <w:r>
        <w:t xml:space="preserve"> </w:t>
      </w:r>
      <w:r>
        <w:t xml:space="preserve">ou</w:t>
      </w:r>
      <w:r>
        <w:t xml:space="preserve"> </w:t>
      </w:r>
      <w:r>
        <w:rPr>
          <w:rStyle w:val="VerbatimChar"/>
        </w:rPr>
        <w:t xml:space="preserve">scale_y_continuous()</w:t>
      </w:r>
      <w:r>
        <w:br/>
      </w:r>
    </w:p>
    <w:p>
      <w:pPr>
        <w:numPr>
          <w:ilvl w:val="0"/>
          <w:numId w:val="1298"/>
        </w:numPr>
        <w:pStyle w:val="Compact"/>
      </w:pPr>
      <w:r>
        <w:t xml:space="preserve">Principais argumentos das funções</w:t>
      </w:r>
      <w:r>
        <w:t xml:space="preserve"> </w:t>
      </w:r>
      <w:r>
        <w:rPr>
          <w:rStyle w:val="VerbatimChar"/>
        </w:rPr>
        <w:t xml:space="preserve">scale_(x|y)_discrete()</w:t>
      </w:r>
      <w:r>
        <w:t xml:space="preserve"> </w:t>
      </w:r>
      <w:r>
        <w:t xml:space="preserve">e</w:t>
      </w:r>
      <w:r>
        <w:t xml:space="preserve"> </w:t>
      </w:r>
      <w:r>
        <w:rPr>
          <w:rStyle w:val="VerbatimChar"/>
        </w:rPr>
        <w:t xml:space="preserve">scale_(x|y)_continuous()</w:t>
      </w:r>
      <w:r>
        <w:t xml:space="preserve">:</w:t>
      </w:r>
      <w:r>
        <w:br/>
      </w:r>
    </w:p>
    <w:p>
      <w:pPr>
        <w:numPr>
          <w:ilvl w:val="1"/>
          <w:numId w:val="1300"/>
        </w:numPr>
        <w:pStyle w:val="Compact"/>
      </w:pPr>
      <w:r>
        <w:rPr>
          <w:rStyle w:val="VerbatimChar"/>
        </w:rPr>
        <w:t xml:space="preserve">drop</w:t>
      </w:r>
      <w:r>
        <w:br/>
      </w:r>
      <w:r>
        <w:rPr>
          <w:rStyle w:val="VerbatimChar"/>
        </w:rPr>
        <w:t xml:space="preserve">T</w:t>
      </w:r>
      <w:r>
        <w:t xml:space="preserve"> </w:t>
      </w:r>
      <w:r>
        <w:t xml:space="preserve">omite do gráfico os níveis de um fator que não aparecem nos dados;</w:t>
      </w:r>
      <w:r>
        <w:t xml:space="preserve"> </w:t>
      </w:r>
      <w:r>
        <w:rPr>
          <w:rStyle w:val="VerbatimChar"/>
        </w:rPr>
        <w:t xml:space="preserve">F</w:t>
      </w:r>
      <w:r>
        <w:t xml:space="preserve"> </w:t>
      </w:r>
      <w:r>
        <w:t xml:space="preserve">usa todos os níveis de um fator.</w:t>
      </w:r>
      <w:r>
        <w:br/>
      </w:r>
    </w:p>
    <w:p>
      <w:pPr>
        <w:numPr>
          <w:ilvl w:val="1"/>
          <w:numId w:val="1300"/>
        </w:numPr>
        <w:pStyle w:val="Compact"/>
      </w:pPr>
      <w:r>
        <w:rPr>
          <w:rStyle w:val="VerbatimChar"/>
        </w:rPr>
        <w:t xml:space="preserve">na.translate</w:t>
      </w:r>
      <w:r>
        <w:br/>
      </w:r>
      <w:r>
        <w:rPr>
          <w:rStyle w:val="VerbatimChar"/>
        </w:rPr>
        <w:t xml:space="preserve">F</w:t>
      </w:r>
      <w:r>
        <w:t xml:space="preserve"> </w:t>
      </w:r>
      <w:r>
        <w:t xml:space="preserve">remove valores faltantes da escala.</w:t>
      </w:r>
      <w:r>
        <w:br/>
      </w:r>
    </w:p>
    <w:p>
      <w:pPr>
        <w:numPr>
          <w:ilvl w:val="1"/>
          <w:numId w:val="1300"/>
        </w:numPr>
        <w:pStyle w:val="Compact"/>
      </w:pPr>
      <w:r>
        <w:rPr>
          <w:rStyle w:val="VerbatimChar"/>
        </w:rPr>
        <w:t xml:space="preserve">labels</w:t>
      </w:r>
      <w:r>
        <w:br/>
      </w:r>
      <w:r>
        <w:rPr>
          <w:rStyle w:val="VerbatimChar"/>
        </w:rPr>
        <w:t xml:space="preserve">NULL</w:t>
      </w:r>
      <w:r>
        <w:t xml:space="preserve"> </w:t>
      </w:r>
      <w:r>
        <w:t xml:space="preserve">(nenhum nome</w:t>
      </w:r>
      <w:r>
        <w:t xml:space="preserve"> </w:t>
      </w:r>
      <w:r>
        <w:rPr>
          <w:bCs/>
          <w:b/>
        </w:rPr>
        <w:t xml:space="preserve">ticks</w:t>
      </w:r>
      <w:r>
        <w:t xml:space="preserve">) ou um vetor com nome (caracteres) dos</w:t>
      </w:r>
      <w:r>
        <w:t xml:space="preserve"> </w:t>
      </w:r>
      <w:r>
        <w:rPr>
          <w:bCs/>
          <w:b/>
        </w:rPr>
        <w:t xml:space="preserve">ticks</w:t>
      </w:r>
      <w:r>
        <w:t xml:space="preserve">.</w:t>
      </w:r>
      <w:r>
        <w:br/>
      </w:r>
      <w:r>
        <w:rPr>
          <w:rStyle w:val="VerbatimChar"/>
        </w:rPr>
        <w:t xml:space="preserve">labels = c("One Hundred Fifty","Three Hundred","Four Hundred Fifity")</w:t>
      </w:r>
      <w:r>
        <w:br/>
      </w:r>
      <w:r>
        <w:t xml:space="preserve">O comando</w:t>
      </w:r>
      <w:r>
        <w:t xml:space="preserve"> </w:t>
      </w:r>
      <w:r>
        <w:rPr>
          <w:rStyle w:val="VerbatimChar"/>
        </w:rPr>
        <w:t xml:space="preserve">abbreviate</w:t>
      </w:r>
      <w:r>
        <w:t xml:space="preserve">, abrevia o nome dos vetores nos</w:t>
      </w:r>
      <w:r>
        <w:t xml:space="preserve"> </w:t>
      </w:r>
      <w:r>
        <w:rPr>
          <w:bCs/>
          <w:b/>
        </w:rPr>
        <w:t xml:space="preserve">ticks</w:t>
      </w:r>
      <w:r>
        <w:t xml:space="preserve">.</w:t>
      </w:r>
      <w:r>
        <w:br/>
      </w:r>
      <w:r>
        <w:rPr>
          <w:rStyle w:val="VerbatimChar"/>
        </w:rPr>
        <w:t xml:space="preserve">labels = abbreviate</w:t>
      </w:r>
      <w:r>
        <w:br/>
      </w:r>
    </w:p>
    <w:p>
      <w:pPr>
        <w:numPr>
          <w:ilvl w:val="1"/>
          <w:numId w:val="1300"/>
        </w:numPr>
        <w:pStyle w:val="Compact"/>
      </w:pPr>
      <w:r>
        <w:rPr>
          <w:rStyle w:val="VerbatimChar"/>
        </w:rPr>
        <w:t xml:space="preserve">limits</w:t>
      </w:r>
      <w:r>
        <w:br/>
      </w:r>
      <w:r>
        <w:t xml:space="preserve">Vetor de caracteres, ou números, com os possíveis limites dos valores de escala e sua ordem.</w:t>
      </w:r>
      <w:r>
        <w:br/>
      </w:r>
      <w:r>
        <w:rPr>
          <w:rStyle w:val="VerbatimChar"/>
        </w:rPr>
        <w:t xml:space="preserve">limits = c("caracter_1","caracter_2")</w:t>
      </w:r>
      <w:r>
        <w:br/>
      </w:r>
      <w:r>
        <w:rPr>
          <w:rStyle w:val="VerbatimChar"/>
        </w:rPr>
        <w:t xml:space="preserve">limits = c(0,600)</w:t>
      </w:r>
      <w:r>
        <w:br/>
      </w:r>
    </w:p>
    <w:p>
      <w:pPr>
        <w:numPr>
          <w:ilvl w:val="1"/>
          <w:numId w:val="1300"/>
        </w:numPr>
        <w:pStyle w:val="Compact"/>
      </w:pPr>
      <w:r>
        <w:rPr>
          <w:rStyle w:val="VerbatimChar"/>
        </w:rPr>
        <w:t xml:space="preserve">name</w:t>
      </w:r>
      <w:r>
        <w:br/>
      </w:r>
      <w:r>
        <w:t xml:space="preserve">Nome da escala que aparece na legenda (rótulos de x).</w:t>
      </w:r>
      <w:r>
        <w:br/>
      </w:r>
    </w:p>
    <w:p>
      <w:pPr>
        <w:numPr>
          <w:ilvl w:val="1"/>
          <w:numId w:val="1300"/>
        </w:numPr>
        <w:pStyle w:val="Compact"/>
      </w:pPr>
      <w:r>
        <w:rPr>
          <w:rStyle w:val="VerbatimChar"/>
        </w:rPr>
        <w:t xml:space="preserve">breaks</w:t>
      </w:r>
      <w:r>
        <w:br/>
      </w:r>
      <w:r>
        <w:t xml:space="preserve">O argumento</w:t>
      </w:r>
      <w:r>
        <w:t xml:space="preserve"> </w:t>
      </w:r>
      <w:r>
        <w:rPr>
          <w:rStyle w:val="VerbatimChar"/>
        </w:rPr>
        <w:t xml:space="preserve">breaks</w:t>
      </w:r>
      <w:r>
        <w:t xml:space="preserve"> </w:t>
      </w:r>
      <w:r>
        <w:t xml:space="preserve">nos permite especifica onde os</w:t>
      </w:r>
      <w:r>
        <w:t xml:space="preserve"> </w:t>
      </w:r>
      <w:r>
        <w:rPr>
          <w:bCs/>
          <w:b/>
        </w:rPr>
        <w:t xml:space="preserve">ticks</w:t>
      </w:r>
      <w:r>
        <w:t xml:space="preserve"> </w:t>
      </w:r>
      <w:r>
        <w:t xml:space="preserve">aparecem.</w:t>
      </w:r>
      <w:r>
        <w:br/>
      </w:r>
      <w:r>
        <w:t xml:space="preserve">Podemos dar nomes aos</w:t>
      </w:r>
      <w:r>
        <w:t xml:space="preserve"> </w:t>
      </w:r>
      <w:r>
        <w:rPr>
          <w:bCs/>
          <w:b/>
        </w:rPr>
        <w:t xml:space="preserve">ticks</w:t>
      </w:r>
      <w:r>
        <w:t xml:space="preserve"> </w:t>
      </w:r>
      <w:r>
        <w:t xml:space="preserve">especificados para aparecerem, usando o argumento</w:t>
      </w:r>
      <w:r>
        <w:t xml:space="preserve"> </w:t>
      </w:r>
      <w:r>
        <w:rPr>
          <w:rStyle w:val="VerbatimChar"/>
        </w:rPr>
        <w:t xml:space="preserve">labels</w:t>
      </w:r>
      <w:r>
        <w:t xml:space="preserve">.</w:t>
      </w:r>
      <w:r>
        <w:br/>
      </w:r>
      <w:r>
        <w:rPr>
          <w:rStyle w:val="VerbatimChar"/>
        </w:rPr>
        <w:t xml:space="preserve">breaks = c(150,300,450),</w:t>
      </w:r>
      <w:r>
        <w:br/>
      </w:r>
      <w:r>
        <w:rPr>
          <w:rStyle w:val="VerbatimChar"/>
        </w:rPr>
        <w:t xml:space="preserve">labels = c("One Hundred Fifty","Three Hundred","Four Hundred Fifity")</w:t>
      </w:r>
      <w:r>
        <w:br/>
      </w:r>
    </w:p>
    <w:p>
      <w:pPr>
        <w:numPr>
          <w:ilvl w:val="1"/>
          <w:numId w:val="1300"/>
        </w:numPr>
        <w:pStyle w:val="Compact"/>
      </w:pPr>
      <w:r>
        <w:rPr>
          <w:rStyle w:val="VerbatimChar"/>
        </w:rPr>
        <w:t xml:space="preserve">expand</w:t>
      </w:r>
      <w:r>
        <w:br/>
      </w:r>
      <w:r>
        <w:t xml:space="preserve">Expande a escala por adição de x aos limites da escala.</w:t>
      </w:r>
      <w:r>
        <w:br/>
      </w:r>
      <w:r>
        <w:rPr>
          <w:rStyle w:val="VerbatimChar"/>
        </w:rPr>
        <w:t xml:space="preserve">expand = expand_scale(add = x)</w:t>
      </w:r>
      <w:r>
        <w:t xml:space="preserve"> </w:t>
      </w:r>
      <w:r>
        <w:t xml:space="preserve">ou</w:t>
      </w:r>
      <w:r>
        <w:t xml:space="preserve"> </w:t>
      </w:r>
      <w:r>
        <w:rPr>
          <w:rStyle w:val="VerbatimChar"/>
        </w:rPr>
        <w:t xml:space="preserve">expand = expansion(add = x)</w:t>
      </w:r>
      <w:r>
        <w:br/>
      </w:r>
      <w:r>
        <w:t xml:space="preserve">Expande a escala por multiplicação de x aos limites da escala.</w:t>
      </w:r>
      <w:r>
        <w:br/>
      </w:r>
      <w:r>
        <w:rPr>
          <w:rStyle w:val="VerbatimChar"/>
        </w:rPr>
        <w:t xml:space="preserve">expand = expand_scale(mult = x)</w:t>
      </w:r>
      <w:r>
        <w:t xml:space="preserve"> </w:t>
      </w:r>
      <w:r>
        <w:t xml:space="preserve">ou</w:t>
      </w:r>
      <w:r>
        <w:t xml:space="preserve"> </w:t>
      </w:r>
      <w:r>
        <w:rPr>
          <w:rStyle w:val="VerbatimChar"/>
        </w:rPr>
        <w:t xml:space="preserve">expand = expansion(mult = x)</w:t>
      </w:r>
      <w:r>
        <w:br/>
      </w:r>
    </w:p>
    <w:p>
      <w:pPr>
        <w:numPr>
          <w:ilvl w:val="1"/>
          <w:numId w:val="1300"/>
        </w:numPr>
        <w:pStyle w:val="Compact"/>
      </w:pPr>
      <w:r>
        <w:rPr>
          <w:rStyle w:val="VerbatimChar"/>
        </w:rPr>
        <w:t xml:space="preserve">position</w:t>
      </w:r>
      <w:r>
        <w:br/>
      </w:r>
      <w:r>
        <w:t xml:space="preserve">Posição da escala no eixo x (</w:t>
      </w:r>
      <w:r>
        <w:rPr>
          <w:iCs/>
          <w:i/>
        </w:rPr>
        <w:t xml:space="preserve">top</w:t>
      </w:r>
      <w:r>
        <w:t xml:space="preserve"> </w:t>
      </w:r>
      <w:r>
        <w:t xml:space="preserve">ou</w:t>
      </w:r>
      <w:r>
        <w:t xml:space="preserve"> </w:t>
      </w:r>
      <w:r>
        <w:rPr>
          <w:iCs/>
          <w:i/>
        </w:rPr>
        <w:t xml:space="preserve">bottom</w:t>
      </w:r>
      <w:r>
        <w:t xml:space="preserve">) e no eixo y (</w:t>
      </w:r>
      <w:r>
        <w:rPr>
          <w:iCs/>
          <w:i/>
        </w:rPr>
        <w:t xml:space="preserve">left</w:t>
      </w:r>
      <w:r>
        <w:t xml:space="preserve"> </w:t>
      </w:r>
      <w:r>
        <w:t xml:space="preserve">ou</w:t>
      </w:r>
      <w:r>
        <w:t xml:space="preserve"> </w:t>
      </w:r>
      <w:r>
        <w:rPr>
          <w:iCs/>
          <w:i/>
        </w:rPr>
        <w:t xml:space="preserve">right</w:t>
      </w:r>
      <w:r>
        <w:t xml:space="preserve">).</w:t>
      </w:r>
      <w:r>
        <w:br/>
      </w:r>
      <w:r>
        <w:rPr>
          <w:rStyle w:val="VerbatimChar"/>
        </w:rPr>
        <w:t xml:space="preserve">position = 'top'</w:t>
      </w:r>
      <w:r>
        <w:br/>
      </w:r>
    </w:p>
    <w:p>
      <w:pPr>
        <w:numPr>
          <w:ilvl w:val="1"/>
          <w:numId w:val="1300"/>
        </w:numPr>
        <w:pStyle w:val="Compact"/>
      </w:pPr>
      <w:r>
        <w:rPr>
          <w:rStyle w:val="VerbatimChar"/>
        </w:rPr>
        <w:t xml:space="preserve">trans</w:t>
      </w:r>
      <w:r>
        <w:br/>
      </w:r>
      <w:r>
        <w:t xml:space="preserve">Transforma a escala continua.</w:t>
      </w:r>
      <w:r>
        <w:br/>
      </w:r>
      <w:r>
        <w:rPr>
          <w:rStyle w:val="VerbatimChar"/>
        </w:rPr>
        <w:t xml:space="preserve">trans = "reverse"</w:t>
      </w:r>
      <w:r>
        <w:br/>
      </w:r>
      <w:r>
        <w:t xml:space="preserve">Principais transformações:</w:t>
      </w:r>
      <w:r>
        <w:br/>
      </w:r>
    </w:p>
    <w:p>
      <w:pPr>
        <w:numPr>
          <w:ilvl w:val="2"/>
          <w:numId w:val="1301"/>
        </w:numPr>
        <w:pStyle w:val="Compact"/>
      </w:pPr>
      <w:r>
        <w:t xml:space="preserve">ans</w:t>
      </w:r>
      <w:r>
        <w:br/>
      </w:r>
    </w:p>
    <w:p>
      <w:pPr>
        <w:numPr>
          <w:ilvl w:val="2"/>
          <w:numId w:val="1301"/>
        </w:numPr>
        <w:pStyle w:val="Compact"/>
      </w:pPr>
      <w:r>
        <w:t xml:space="preserve">atanh</w:t>
      </w:r>
      <w:r>
        <w:br/>
      </w:r>
    </w:p>
    <w:p>
      <w:pPr>
        <w:numPr>
          <w:ilvl w:val="2"/>
          <w:numId w:val="1301"/>
        </w:numPr>
        <w:pStyle w:val="Compact"/>
      </w:pPr>
      <w:r>
        <w:t xml:space="preserve">boxcox</w:t>
      </w:r>
      <w:r>
        <w:br/>
      </w:r>
    </w:p>
    <w:p>
      <w:pPr>
        <w:numPr>
          <w:ilvl w:val="2"/>
          <w:numId w:val="1301"/>
        </w:numPr>
        <w:pStyle w:val="Compact"/>
      </w:pPr>
      <w:r>
        <w:t xml:space="preserve">date</w:t>
      </w:r>
      <w:r>
        <w:br/>
      </w:r>
    </w:p>
    <w:p>
      <w:pPr>
        <w:numPr>
          <w:ilvl w:val="2"/>
          <w:numId w:val="1301"/>
        </w:numPr>
        <w:pStyle w:val="Compact"/>
      </w:pPr>
      <w:r>
        <w:t xml:space="preserve">exp</w:t>
      </w:r>
      <w:r>
        <w:br/>
      </w:r>
    </w:p>
    <w:p>
      <w:pPr>
        <w:numPr>
          <w:ilvl w:val="2"/>
          <w:numId w:val="1301"/>
        </w:numPr>
        <w:pStyle w:val="Compact"/>
      </w:pPr>
      <w:r>
        <w:t xml:space="preserve">hms</w:t>
      </w:r>
      <w:r>
        <w:br/>
      </w:r>
    </w:p>
    <w:p>
      <w:pPr>
        <w:numPr>
          <w:ilvl w:val="2"/>
          <w:numId w:val="1301"/>
        </w:numPr>
        <w:pStyle w:val="Compact"/>
      </w:pPr>
      <w:r>
        <w:t xml:space="preserve">identity</w:t>
      </w:r>
      <w:r>
        <w:br/>
      </w:r>
    </w:p>
    <w:p>
      <w:pPr>
        <w:numPr>
          <w:ilvl w:val="2"/>
          <w:numId w:val="1301"/>
        </w:numPr>
        <w:pStyle w:val="Compact"/>
      </w:pPr>
      <w:r>
        <w:t xml:space="preserve">log</w:t>
      </w:r>
      <w:r>
        <w:br/>
      </w:r>
    </w:p>
    <w:p>
      <w:pPr>
        <w:numPr>
          <w:ilvl w:val="2"/>
          <w:numId w:val="1301"/>
        </w:numPr>
        <w:pStyle w:val="Compact"/>
      </w:pPr>
      <w:r>
        <w:t xml:space="preserve">log10</w:t>
      </w:r>
      <w:r>
        <w:br/>
      </w:r>
    </w:p>
    <w:p>
      <w:pPr>
        <w:numPr>
          <w:ilvl w:val="2"/>
          <w:numId w:val="1301"/>
        </w:numPr>
        <w:pStyle w:val="Compact"/>
      </w:pPr>
      <w:r>
        <w:t xml:space="preserve">log1p</w:t>
      </w:r>
      <w:r>
        <w:br/>
      </w:r>
    </w:p>
    <w:p>
      <w:pPr>
        <w:numPr>
          <w:ilvl w:val="2"/>
          <w:numId w:val="1301"/>
        </w:numPr>
        <w:pStyle w:val="Compact"/>
      </w:pPr>
      <w:r>
        <w:t xml:space="preserve">log2</w:t>
      </w:r>
      <w:r>
        <w:br/>
      </w:r>
    </w:p>
    <w:p>
      <w:pPr>
        <w:numPr>
          <w:ilvl w:val="2"/>
          <w:numId w:val="1301"/>
        </w:numPr>
        <w:pStyle w:val="Compact"/>
      </w:pPr>
      <w:r>
        <w:t xml:space="preserve">logit</w:t>
      </w:r>
      <w:r>
        <w:br/>
      </w:r>
    </w:p>
    <w:p>
      <w:pPr>
        <w:numPr>
          <w:ilvl w:val="2"/>
          <w:numId w:val="1301"/>
        </w:numPr>
        <w:pStyle w:val="Compact"/>
      </w:pPr>
      <w:r>
        <w:t xml:space="preserve">modulus</w:t>
      </w:r>
      <w:r>
        <w:br/>
      </w:r>
    </w:p>
    <w:p>
      <w:pPr>
        <w:numPr>
          <w:ilvl w:val="2"/>
          <w:numId w:val="1301"/>
        </w:numPr>
        <w:pStyle w:val="Compact"/>
      </w:pPr>
      <w:r>
        <w:t xml:space="preserve">probability</w:t>
      </w:r>
      <w:r>
        <w:br/>
      </w:r>
    </w:p>
    <w:p>
      <w:pPr>
        <w:numPr>
          <w:ilvl w:val="2"/>
          <w:numId w:val="1301"/>
        </w:numPr>
        <w:pStyle w:val="Compact"/>
      </w:pPr>
      <w:r>
        <w:t xml:space="preserve">probit</w:t>
      </w:r>
      <w:r>
        <w:br/>
      </w:r>
    </w:p>
    <w:p>
      <w:pPr>
        <w:numPr>
          <w:ilvl w:val="2"/>
          <w:numId w:val="1301"/>
        </w:numPr>
        <w:pStyle w:val="Compact"/>
      </w:pPr>
      <w:r>
        <w:t xml:space="preserve">pseudo_log</w:t>
      </w:r>
      <w:r>
        <w:br/>
      </w:r>
    </w:p>
    <w:p>
      <w:pPr>
        <w:numPr>
          <w:ilvl w:val="2"/>
          <w:numId w:val="1301"/>
        </w:numPr>
        <w:pStyle w:val="Compact"/>
      </w:pPr>
      <w:r>
        <w:t xml:space="preserve">reciproval</w:t>
      </w:r>
      <w:r>
        <w:br/>
      </w:r>
    </w:p>
    <w:p>
      <w:pPr>
        <w:numPr>
          <w:ilvl w:val="2"/>
          <w:numId w:val="1301"/>
        </w:numPr>
        <w:pStyle w:val="Compact"/>
      </w:pPr>
      <w:r>
        <w:t xml:space="preserve">reverse</w:t>
      </w:r>
      <w:r>
        <w:br/>
      </w:r>
    </w:p>
    <w:p>
      <w:pPr>
        <w:numPr>
          <w:ilvl w:val="2"/>
          <w:numId w:val="1301"/>
        </w:numPr>
        <w:pStyle w:val="Compact"/>
      </w:pPr>
      <w:r>
        <w:t xml:space="preserve">sqrt</w:t>
      </w:r>
      <w:r>
        <w:br/>
      </w:r>
    </w:p>
    <w:p>
      <w:pPr>
        <w:numPr>
          <w:ilvl w:val="2"/>
          <w:numId w:val="1301"/>
        </w:numPr>
        <w:pStyle w:val="Compact"/>
      </w:pPr>
      <w:r>
        <w:t xml:space="preserve">time</w:t>
      </w:r>
      <w:r>
        <w:br/>
      </w:r>
    </w:p>
    <w:p>
      <w:r>
        <w:br w:type="page"/>
      </w:r>
    </w:p>
    <w:p>
      <w:pPr>
        <w:numPr>
          <w:ilvl w:val="0"/>
          <w:numId w:val="1302"/>
        </w:numPr>
        <w:pStyle w:val="Compact"/>
      </w:pPr>
      <w:r>
        <w:t xml:space="preserve">Exemplos:</w:t>
      </w:r>
      <w:r>
        <w:br/>
      </w:r>
    </w:p>
    <w:p>
      <w:pPr>
        <w:pStyle w:val="SourceCode"/>
      </w:pPr>
      <w:r>
        <w:rPr>
          <w:rStyle w:val="VerbatimChar"/>
        </w:rPr>
        <w:t xml:space="preserve">#Plotando gráfico</w:t>
      </w:r>
      <w:r>
        <w:br/>
      </w:r>
      <w:r>
        <w:rPr>
          <w:rStyle w:val="VerbatimChar"/>
        </w:rPr>
        <w:t xml:space="preserve">p = ggplot(data = Turismo, aes(x=Estado, y=cheg_2012))</w:t>
      </w:r>
      <w:r>
        <w:br/>
      </w:r>
      <w:r>
        <w:rPr>
          <w:rStyle w:val="VerbatimChar"/>
        </w:rPr>
        <w:t xml:space="preserve">p+</w:t>
      </w:r>
      <w:r>
        <w:br/>
      </w:r>
      <w:r>
        <w:rPr>
          <w:rStyle w:val="VerbatimChar"/>
        </w:rPr>
        <w:t xml:space="preserve">geom_blank()+</w:t>
      </w:r>
      <w:r>
        <w:br/>
      </w:r>
      <w:r>
        <w:rPr>
          <w:rStyle w:val="VerbatimChar"/>
        </w:rPr>
        <w:t xml:space="preserve">labs(title = "Título",</w:t>
      </w:r>
      <w:r>
        <w:br/>
      </w:r>
      <w:r>
        <w:rPr>
          <w:rStyle w:val="VerbatimChar"/>
        </w:rPr>
        <w:t xml:space="preserve">     x = "Eixo x",</w:t>
      </w:r>
      <w:r>
        <w:br/>
      </w:r>
      <w:r>
        <w:rPr>
          <w:rStyle w:val="VerbatimChar"/>
        </w:rPr>
        <w:t xml:space="preserve">     y = "Eixo y",</w:t>
      </w:r>
      <w:r>
        <w:br/>
      </w:r>
      <w:r>
        <w:rPr>
          <w:rStyle w:val="VerbatimChar"/>
        </w:rPr>
        <w:t xml:space="preserve">     subtitle = "Subtítulo",</w:t>
      </w:r>
      <w:r>
        <w:br/>
      </w:r>
      <w:r>
        <w:rPr>
          <w:rStyle w:val="VerbatimChar"/>
        </w:rPr>
        <w:t xml:space="preserve">     caption = "Elaborado por ...")+</w:t>
      </w:r>
      <w:r>
        <w:br/>
      </w:r>
      <w:r>
        <w:rPr>
          <w:rStyle w:val="VerbatimChar"/>
        </w:rPr>
        <w:t xml:space="preserve">theme_bw(base_size = 18)+ #Tema</w:t>
      </w:r>
      <w:r>
        <w:br/>
      </w:r>
      <w:r>
        <w:rPr>
          <w:rStyle w:val="VerbatimChar"/>
        </w:rPr>
        <w:t xml:space="preserve">scale_x_discrete(limits=c("Amazonas","RioJaneiro"))</w:t>
      </w:r>
      <w:r>
        <w:br/>
      </w:r>
      <w:r>
        <w:rPr>
          <w:rStyle w:val="VerbatimChar"/>
        </w:rPr>
        <w:t xml:space="preserve">#Vetor de caracteres com os possíveis valores de escala e sua ordem.</w:t>
      </w:r>
    </w:p>
    <w:p>
      <w:pPr>
        <w:pStyle w:val="CaptionedFigure"/>
      </w:pPr>
      <w:r>
        <w:drawing>
          <wp:inline>
            <wp:extent cx="5334000" cy="2355849"/>
            <wp:effectExtent b="0" l="0" r="0" t="0"/>
            <wp:docPr descr="Exemplo 1 - scale_x_discrete" title="" id="242" name="Picture"/>
            <a:graphic>
              <a:graphicData uri="http://schemas.openxmlformats.org/drawingml/2006/picture">
                <pic:pic>
                  <pic:nvPicPr>
                    <pic:cNvPr descr="./Cap7-graficos_basicos_e_ggplot2/Graficos/scale_x_discrete.png" id="243" name="Picture"/>
                    <pic:cNvPicPr>
                      <a:picLocks noChangeArrowheads="1" noChangeAspect="1"/>
                    </pic:cNvPicPr>
                  </pic:nvPicPr>
                  <pic:blipFill>
                    <a:blip r:embed="rId241"/>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Exemplo 1 - scale_x_discrete</w:t>
      </w:r>
    </w:p>
    <w:p>
      <w:r>
        <w:br w:type="page"/>
      </w:r>
    </w:p>
    <w:p>
      <w:pPr>
        <w:pStyle w:val="SourceCode"/>
      </w:pPr>
      <w:r>
        <w:rPr>
          <w:rStyle w:val="VerbatimChar"/>
        </w:rPr>
        <w:t xml:space="preserve">#Plotando gráfico</w:t>
      </w:r>
      <w:r>
        <w:br/>
      </w:r>
      <w:r>
        <w:rPr>
          <w:rStyle w:val="VerbatimChar"/>
        </w:rPr>
        <w:t xml:space="preserve">p = ggplot(data = Turismo, aes(x=cheg_2012/1000, y=cheg_2013/1000))</w:t>
      </w:r>
      <w:r>
        <w:br/>
      </w:r>
      <w:r>
        <w:rPr>
          <w:rStyle w:val="VerbatimChar"/>
        </w:rPr>
        <w:t xml:space="preserve">p+</w:t>
      </w:r>
      <w:r>
        <w:br/>
      </w:r>
      <w:r>
        <w:rPr>
          <w:rStyle w:val="VerbatimChar"/>
        </w:rPr>
        <w:t xml:space="preserve">  geom_blank()+</w:t>
      </w:r>
      <w:r>
        <w:br/>
      </w:r>
      <w:r>
        <w:rPr>
          <w:rStyle w:val="VerbatimChar"/>
        </w:rPr>
        <w:t xml:space="preserve">  labs(title = "Título",</w:t>
      </w:r>
      <w:r>
        <w:br/>
      </w:r>
      <w:r>
        <w:rPr>
          <w:rStyle w:val="VerbatimChar"/>
        </w:rPr>
        <w:t xml:space="preserve">       x = "Eixo x",</w:t>
      </w:r>
      <w:r>
        <w:br/>
      </w:r>
      <w:r>
        <w:rPr>
          <w:rStyle w:val="VerbatimChar"/>
        </w:rPr>
        <w:t xml:space="preserve">       y = "Eixo y",</w:t>
      </w:r>
      <w:r>
        <w:br/>
      </w:r>
      <w:r>
        <w:rPr>
          <w:rStyle w:val="VerbatimChar"/>
        </w:rPr>
        <w:t xml:space="preserve">       subtitle = "Subtítulo",</w:t>
      </w:r>
      <w:r>
        <w:br/>
      </w:r>
      <w:r>
        <w:rPr>
          <w:rStyle w:val="VerbatimChar"/>
        </w:rPr>
        <w:t xml:space="preserve">       caption = "Elaborado por ...")+</w:t>
      </w:r>
      <w:r>
        <w:br/>
      </w:r>
      <w:r>
        <w:rPr>
          <w:rStyle w:val="VerbatimChar"/>
        </w:rPr>
        <w:t xml:space="preserve">  theme_bw(base_size = 18)+ #Tema</w:t>
      </w:r>
      <w:r>
        <w:br/>
      </w:r>
      <w:r>
        <w:rPr>
          <w:rStyle w:val="VerbatimChar"/>
        </w:rPr>
        <w:t xml:space="preserve">  scale_y_continuous(</w:t>
      </w:r>
      <w:r>
        <w:br/>
      </w:r>
      <w:r>
        <w:rPr>
          <w:rStyle w:val="VerbatimChar"/>
        </w:rPr>
        <w:t xml:space="preserve">    breaks = c(75,150,225),</w:t>
      </w:r>
      <w:r>
        <w:br/>
      </w:r>
      <w:r>
        <w:rPr>
          <w:rStyle w:val="VerbatimChar"/>
        </w:rPr>
        <w:t xml:space="preserve">    labels = c("75 mil","150 mil","225 mil"), #nome dos ticks do eixo y</w:t>
      </w:r>
      <w:r>
        <w:br/>
      </w:r>
      <w:r>
        <w:rPr>
          <w:rStyle w:val="VerbatimChar"/>
        </w:rPr>
        <w:t xml:space="preserve">    position = "right",</w:t>
      </w:r>
      <w:r>
        <w:br/>
      </w:r>
      <w:r>
        <w:rPr>
          <w:rStyle w:val="VerbatimChar"/>
        </w:rPr>
        <w:t xml:space="preserve">    trans = "reverse")+</w:t>
      </w:r>
      <w:r>
        <w:br/>
      </w:r>
      <w:r>
        <w:rPr>
          <w:rStyle w:val="VerbatimChar"/>
        </w:rPr>
        <w:t xml:space="preserve">  scale_x_continuous( limits = c(50,150)) #limites do eixo x</w:t>
      </w:r>
    </w:p>
    <w:p>
      <w:pPr>
        <w:pStyle w:val="CaptionedFigure"/>
      </w:pPr>
      <w:r>
        <w:drawing>
          <wp:inline>
            <wp:extent cx="5334000" cy="2355849"/>
            <wp:effectExtent b="0" l="0" r="0" t="0"/>
            <wp:docPr descr="Exemplo 2 - scale_(x|y)_continuous" title="" id="245" name="Picture"/>
            <a:graphic>
              <a:graphicData uri="http://schemas.openxmlformats.org/drawingml/2006/picture">
                <pic:pic>
                  <pic:nvPicPr>
                    <pic:cNvPr descr="./Cap7-graficos_basicos_e_ggplot2/Graficos/scale_y_continuous.png" id="246" name="Picture"/>
                    <pic:cNvPicPr>
                      <a:picLocks noChangeArrowheads="1" noChangeAspect="1"/>
                    </pic:cNvPicPr>
                  </pic:nvPicPr>
                  <pic:blipFill>
                    <a:blip r:embed="rId244"/>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Exemplo 2 - scale_(x|y)_continuous</w:t>
      </w:r>
    </w:p>
    <w:p>
      <w:r>
        <w:br w:type="page"/>
      </w:r>
    </w:p>
    <w:bookmarkEnd w:id="247"/>
    <w:bookmarkStart w:id="257" w:name="cores-nos-gráficos-ggplot2"/>
    <w:p>
      <w:pPr>
        <w:pStyle w:val="Heading3"/>
      </w:pPr>
      <w:r>
        <w:rPr>
          <w:rStyle w:val="SectionNumber"/>
        </w:rPr>
        <w:t xml:space="preserve">10.2.8</w:t>
      </w:r>
      <w:r>
        <w:tab/>
      </w:r>
      <w:r>
        <w:t xml:space="preserve">Cores nos gráficos ggplot2</w:t>
      </w:r>
    </w:p>
    <w:p>
      <w:pPr>
        <w:numPr>
          <w:ilvl w:val="0"/>
          <w:numId w:val="1303"/>
        </w:numPr>
        <w:pStyle w:val="Compact"/>
      </w:pPr>
      <w:r>
        <w:t xml:space="preserve">As cores podem ser aplicadas em diversos elementos do gráfico:</w:t>
      </w:r>
      <w:r>
        <w:br/>
      </w:r>
    </w:p>
    <w:p>
      <w:pPr>
        <w:numPr>
          <w:ilvl w:val="1"/>
          <w:numId w:val="1304"/>
        </w:numPr>
        <w:pStyle w:val="Compact"/>
      </w:pPr>
      <w:r>
        <w:t xml:space="preserve">Linhas</w:t>
      </w:r>
      <w:r>
        <w:br/>
      </w:r>
    </w:p>
    <w:p>
      <w:pPr>
        <w:numPr>
          <w:ilvl w:val="1"/>
          <w:numId w:val="1304"/>
        </w:numPr>
        <w:pStyle w:val="Compact"/>
      </w:pPr>
      <w:r>
        <w:t xml:space="preserve">Preenchimentos da forma gráfica</w:t>
      </w:r>
      <w:r>
        <w:br/>
      </w:r>
    </w:p>
    <w:p>
      <w:pPr>
        <w:numPr>
          <w:ilvl w:val="1"/>
          <w:numId w:val="1304"/>
        </w:numPr>
        <w:pStyle w:val="Compact"/>
      </w:pPr>
      <w:r>
        <w:t xml:space="preserve">Texto</w:t>
      </w:r>
      <w:r>
        <w:br/>
      </w:r>
    </w:p>
    <w:p>
      <w:pPr>
        <w:numPr>
          <w:ilvl w:val="0"/>
          <w:numId w:val="1303"/>
        </w:numPr>
        <w:pStyle w:val="Compact"/>
      </w:pPr>
      <w:r>
        <w:t xml:space="preserve">Principais parâmetros:</w:t>
      </w:r>
      <w:r>
        <w:br/>
      </w:r>
    </w:p>
    <w:p>
      <w:pPr>
        <w:numPr>
          <w:ilvl w:val="1"/>
          <w:numId w:val="1305"/>
        </w:numPr>
        <w:pStyle w:val="Compact"/>
      </w:pPr>
      <w:r>
        <w:rPr>
          <w:rStyle w:val="VerbatimChar"/>
        </w:rPr>
        <w:t xml:space="preserve">fill</w:t>
      </w:r>
      <w:r>
        <w:br/>
      </w:r>
      <w:r>
        <w:t xml:space="preserve">Controla o preenchimento de um gráfico.</w:t>
      </w:r>
      <w:r>
        <w:br/>
      </w:r>
    </w:p>
    <w:p>
      <w:pPr>
        <w:numPr>
          <w:ilvl w:val="1"/>
          <w:numId w:val="1305"/>
        </w:numPr>
        <w:pStyle w:val="Compact"/>
      </w:pPr>
      <w:r>
        <w:rPr>
          <w:rStyle w:val="VerbatimChar"/>
        </w:rPr>
        <w:t xml:space="preserve">colour</w:t>
      </w:r>
      <w:r>
        <w:t xml:space="preserve"> </w:t>
      </w:r>
      <w:r>
        <w:t xml:space="preserve">ou</w:t>
      </w:r>
      <w:r>
        <w:t xml:space="preserve"> </w:t>
      </w:r>
      <w:r>
        <w:rPr>
          <w:rStyle w:val="VerbatimChar"/>
        </w:rPr>
        <w:t xml:space="preserve">color</w:t>
      </w:r>
      <w:r>
        <w:br/>
      </w:r>
      <w:r>
        <w:t xml:space="preserve">Cor de linha ou contorno do gráfico.</w:t>
      </w:r>
      <w:r>
        <w:br/>
      </w:r>
    </w:p>
    <w:p>
      <w:pPr>
        <w:numPr>
          <w:ilvl w:val="1"/>
          <w:numId w:val="1305"/>
        </w:numPr>
        <w:pStyle w:val="Compact"/>
      </w:pPr>
      <w:r>
        <w:rPr>
          <w:rStyle w:val="VerbatimChar"/>
        </w:rPr>
        <w:t xml:space="preserve">alpha</w:t>
      </w:r>
      <w:r>
        <w:br/>
      </w:r>
      <w:r>
        <w:t xml:space="preserve">Controla o grau de transparância da cor, valores entre 0 e 1 (0 sendo muito transparênte e 1 sendo opaco).</w:t>
      </w:r>
      <w:r>
        <w:br/>
      </w:r>
      <w:r>
        <w:t xml:space="preserve">Ex.:</w:t>
      </w:r>
      <w:r>
        <w:t xml:space="preserve"> </w:t>
      </w:r>
      <w:r>
        <w:rPr>
          <w:rStyle w:val="VerbatimChar"/>
        </w:rPr>
        <w:t xml:space="preserve">alpha &lt;- 1</w:t>
      </w:r>
      <w:r>
        <w:br/>
      </w:r>
    </w:p>
    <w:p>
      <w:r>
        <w:br w:type="page"/>
      </w:r>
    </w:p>
    <w:bookmarkStart w:id="251" w:name="método-para-obter-cores-em-r"/>
    <w:p>
      <w:pPr>
        <w:pStyle w:val="Heading4"/>
      </w:pPr>
      <w:r>
        <w:rPr>
          <w:rStyle w:val="SectionNumber"/>
        </w:rPr>
        <w:t xml:space="preserve">10.2.8.1</w:t>
      </w:r>
      <w:r>
        <w:tab/>
      </w:r>
      <w:r>
        <w:t xml:space="preserve">Método para obter cores em</w:t>
      </w:r>
      <w:r>
        <w:t xml:space="preserve"> </w:t>
      </w:r>
      <w:r>
        <w:rPr>
          <w:bCs/>
          <w:b/>
        </w:rPr>
        <w:t xml:space="preserve">R</w:t>
      </w:r>
    </w:p>
    <w:p>
      <w:pPr>
        <w:numPr>
          <w:ilvl w:val="0"/>
          <w:numId w:val="1306"/>
        </w:numPr>
        <w:pStyle w:val="Compact"/>
      </w:pPr>
      <w:r>
        <w:t xml:space="preserve">Pelo número</w:t>
      </w:r>
      <w:r>
        <w:br/>
      </w:r>
      <w:r>
        <w:rPr>
          <w:rStyle w:val="VerbatimChar"/>
        </w:rPr>
        <w:t xml:space="preserve">col = x</w:t>
      </w:r>
      <w:r>
        <w:t xml:space="preserve">, sendo algum número.</w:t>
      </w:r>
      <w:r>
        <w:t xml:space="preserve"> </w:t>
      </w:r>
      <w:r>
        <w:rPr>
          <w:rStyle w:val="VerbatimChar"/>
        </w:rPr>
        <w:t xml:space="preserve">x = 1, 2, ...</w:t>
      </w:r>
      <w:r>
        <w:br/>
      </w:r>
    </w:p>
    <w:p>
      <w:pPr>
        <w:numPr>
          <w:ilvl w:val="0"/>
          <w:numId w:val="1306"/>
        </w:numPr>
        <w:pStyle w:val="Compact"/>
      </w:pPr>
      <w:r>
        <w:t xml:space="preserve">Pelo nome</w:t>
      </w:r>
      <w:r>
        <w:br/>
      </w:r>
      <w:r>
        <w:t xml:space="preserve">Há 657 nomes de cores disponiveis no</w:t>
      </w:r>
      <w:r>
        <w:t xml:space="preserve"> </w:t>
      </w:r>
      <w:r>
        <w:rPr>
          <w:bCs/>
          <w:b/>
        </w:rPr>
        <w:t xml:space="preserve">R</w:t>
      </w:r>
      <w:r>
        <w:t xml:space="preserve">.</w:t>
      </w:r>
      <w:r>
        <w:br/>
      </w:r>
      <w:r>
        <w:t xml:space="preserve">Através da função</w:t>
      </w:r>
      <w:r>
        <w:t xml:space="preserve"> </w:t>
      </w:r>
      <w:r>
        <w:rPr>
          <w:rStyle w:val="VerbatimChar"/>
        </w:rPr>
        <w:t xml:space="preserve">colors()</w:t>
      </w:r>
      <w:r>
        <w:t xml:space="preserve"> </w:t>
      </w:r>
      <w:r>
        <w:t xml:space="preserve">diretamente na linha de comando será exibido o nome das 657 cores. Ademais se colocar</w:t>
      </w:r>
      <w:r>
        <w:t xml:space="preserve"> </w:t>
      </w:r>
      <w:r>
        <w:rPr>
          <w:rStyle w:val="VerbatimChar"/>
        </w:rPr>
        <w:t xml:space="preserve">colors()[x]</w:t>
      </w:r>
      <w:r>
        <w:t xml:space="preserve"> </w:t>
      </w:r>
      <w:r>
        <w:t xml:space="preserve">será exibido o nome na posição x.</w:t>
      </w:r>
      <w:r>
        <w:br/>
      </w:r>
      <w:r>
        <w:t xml:space="preserve">Ex.:</w:t>
      </w:r>
      <w:r>
        <w:t xml:space="preserve"> </w:t>
      </w:r>
      <w:r>
        <w:rPr>
          <w:rStyle w:val="VerbatimChar"/>
        </w:rPr>
        <w:t xml:space="preserve">colors()[657]</w:t>
      </w:r>
      <w:r>
        <w:t xml:space="preserve"> </w:t>
      </w:r>
      <w:r>
        <w:t xml:space="preserve">=</w:t>
      </w:r>
      <w:r>
        <w:t xml:space="preserve"> </w:t>
      </w:r>
      <w:r>
        <w:t xml:space="preserve">“</w:t>
      </w:r>
      <w:r>
        <w:t xml:space="preserve">grey</w:t>
      </w:r>
      <w:r>
        <w:t xml:space="preserve">”</w:t>
      </w:r>
      <w:r>
        <w:t xml:space="preserve">.</w:t>
      </w:r>
      <w:r>
        <w:br/>
      </w:r>
    </w:p>
    <w:p>
      <w:pPr>
        <w:numPr>
          <w:ilvl w:val="0"/>
          <w:numId w:val="1306"/>
        </w:numPr>
        <w:pStyle w:val="Compact"/>
      </w:pPr>
      <w:r>
        <w:t xml:space="preserve">Pelo sistema</w:t>
      </w:r>
      <w:r>
        <w:t xml:space="preserve"> </w:t>
      </w:r>
      <w:r>
        <w:rPr>
          <w:bCs/>
          <w:b/>
        </w:rPr>
        <w:t xml:space="preserve">RGB</w:t>
      </w:r>
      <w:r>
        <w:t xml:space="preserve"> </w:t>
      </w:r>
      <w:r>
        <w:t xml:space="preserve">(</w:t>
      </w:r>
      <w:r>
        <w:rPr>
          <w:iCs/>
          <w:i/>
        </w:rPr>
        <w:t xml:space="preserve">Red</w:t>
      </w:r>
      <w:r>
        <w:t xml:space="preserve">,</w:t>
      </w:r>
      <w:r>
        <w:t xml:space="preserve"> </w:t>
      </w:r>
      <w:r>
        <w:rPr>
          <w:iCs/>
          <w:i/>
        </w:rPr>
        <w:t xml:space="preserve">Green</w:t>
      </w:r>
      <w:r>
        <w:t xml:space="preserve">,</w:t>
      </w:r>
      <w:r>
        <w:t xml:space="preserve"> </w:t>
      </w:r>
      <w:r>
        <w:rPr>
          <w:iCs/>
          <w:i/>
        </w:rPr>
        <w:t xml:space="preserve">Blue</w:t>
      </w:r>
      <w:r>
        <w:t xml:space="preserve">)</w:t>
      </w:r>
      <w:r>
        <w:br/>
      </w:r>
      <w:r>
        <w:rPr>
          <w:rStyle w:val="VerbatimChar"/>
        </w:rPr>
        <w:t xml:space="preserve">rgb(0,0,0)</w:t>
      </w:r>
      <w:r>
        <w:br/>
      </w:r>
    </w:p>
    <w:p>
      <w:pPr>
        <w:numPr>
          <w:ilvl w:val="0"/>
          <w:numId w:val="1306"/>
        </w:numPr>
        <w:pStyle w:val="Compact"/>
      </w:pPr>
      <w:r>
        <w:t xml:space="preserve">Pelo sistema hexa decimal</w:t>
      </w:r>
      <w:r>
        <w:br/>
      </w:r>
      <w:r>
        <w:rPr>
          <w:rStyle w:val="VerbatimChar"/>
        </w:rPr>
        <w:t xml:space="preserve">#ff0000</w:t>
      </w:r>
      <w:r>
        <w:br/>
      </w:r>
    </w:p>
    <w:p>
      <w:pPr>
        <w:pStyle w:val="CaptionedFigure"/>
      </w:pPr>
      <w:r>
        <w:drawing>
          <wp:inline>
            <wp:extent cx="5334000" cy="2355849"/>
            <wp:effectExtent b="0" l="0" r="0" t="0"/>
            <wp:docPr descr="657 cores e seus repectivos nomes." title="" id="249" name="Picture"/>
            <a:graphic>
              <a:graphicData uri="http://schemas.openxmlformats.org/drawingml/2006/picture">
                <pic:pic>
                  <pic:nvPicPr>
                    <pic:cNvPr descr="./Cap7-graficos_basicos_e_ggplot2/Imagens/657_cores.png" id="250" name="Picture"/>
                    <pic:cNvPicPr>
                      <a:picLocks noChangeArrowheads="1" noChangeAspect="1"/>
                    </pic:cNvPicPr>
                  </pic:nvPicPr>
                  <pic:blipFill>
                    <a:blip r:embed="rId24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657 cores e seus repectivos nomes.</w:t>
      </w:r>
    </w:p>
    <w:p>
      <w:r>
        <w:br w:type="page"/>
      </w:r>
    </w:p>
    <w:bookmarkEnd w:id="251"/>
    <w:bookmarkStart w:id="252" w:name="X896423cd92e8cb7e6a2d5b23ec8bdb7e89f1368"/>
    <w:p>
      <w:pPr>
        <w:pStyle w:val="Heading4"/>
      </w:pPr>
      <w:r>
        <w:rPr>
          <w:rStyle w:val="SectionNumber"/>
        </w:rPr>
        <w:t xml:space="preserve">10.2.8.2</w:t>
      </w:r>
      <w:r>
        <w:tab/>
      </w:r>
      <w:r>
        <w:t xml:space="preserve">Principais pacotes de paletas de cores do</w:t>
      </w:r>
      <w:r>
        <w:t xml:space="preserve"> </w:t>
      </w:r>
      <w:r>
        <w:rPr>
          <w:bCs/>
          <w:b/>
        </w:rPr>
        <w:t xml:space="preserve">R</w:t>
      </w:r>
    </w:p>
    <w:p>
      <w:pPr>
        <w:numPr>
          <w:ilvl w:val="0"/>
          <w:numId w:val="1307"/>
        </w:numPr>
        <w:pStyle w:val="Compact"/>
      </w:pPr>
      <w:r>
        <w:rPr>
          <w:bCs/>
          <w:b/>
        </w:rPr>
        <w:t xml:space="preserve">R</w:t>
      </w:r>
      <w:r>
        <w:t xml:space="preserve"> </w:t>
      </w:r>
      <w:r>
        <w:t xml:space="preserve">básico</w:t>
      </w:r>
      <w:r>
        <w:br/>
      </w:r>
    </w:p>
    <w:p>
      <w:pPr>
        <w:numPr>
          <w:ilvl w:val="0"/>
          <w:numId w:val="1307"/>
        </w:numPr>
        <w:pStyle w:val="Compact"/>
      </w:pPr>
      <w:r>
        <w:t xml:space="preserve">Pacote</w:t>
      </w:r>
      <w:r>
        <w:t xml:space="preserve"> </w:t>
      </w:r>
      <w:r>
        <w:rPr>
          <w:bCs/>
          <w:b/>
        </w:rPr>
        <w:t xml:space="preserve">RColorBrewer</w:t>
      </w:r>
      <w:r>
        <w:br/>
      </w:r>
    </w:p>
    <w:bookmarkEnd w:id="252"/>
    <w:bookmarkStart w:id="253" w:name="tipos-de-paletas-de-cores"/>
    <w:p>
      <w:pPr>
        <w:pStyle w:val="Heading4"/>
      </w:pPr>
      <w:r>
        <w:rPr>
          <w:rStyle w:val="SectionNumber"/>
        </w:rPr>
        <w:t xml:space="preserve">10.2.8.3</w:t>
      </w:r>
      <w:r>
        <w:tab/>
      </w:r>
      <w:r>
        <w:t xml:space="preserve">Tipos de paletas de cores</w:t>
      </w:r>
    </w:p>
    <w:p>
      <w:pPr>
        <w:numPr>
          <w:ilvl w:val="0"/>
          <w:numId w:val="1308"/>
        </w:numPr>
        <w:pStyle w:val="Compact"/>
      </w:pPr>
      <w:r>
        <w:rPr>
          <w:iCs/>
          <w:i/>
        </w:rPr>
        <w:t xml:space="preserve">sequencial</w:t>
      </w:r>
      <w:r>
        <w:br/>
      </w:r>
      <w:r>
        <w:t xml:space="preserve">Cores que variam em sequência da mais clara para mais escura.</w:t>
      </w:r>
      <w:r>
        <w:br/>
      </w:r>
    </w:p>
    <w:p>
      <w:pPr>
        <w:numPr>
          <w:ilvl w:val="0"/>
          <w:numId w:val="1308"/>
        </w:numPr>
        <w:pStyle w:val="Compact"/>
      </w:pPr>
      <w:r>
        <w:rPr>
          <w:iCs/>
          <w:i/>
        </w:rPr>
        <w:t xml:space="preserve">divergente</w:t>
      </w:r>
      <w:r>
        <w:br/>
      </w:r>
      <w:r>
        <w:t xml:space="preserve">O centro da paleta é mais claro e os extremos mais escuros em ambas as direções.</w:t>
      </w:r>
      <w:r>
        <w:br/>
      </w:r>
    </w:p>
    <w:p>
      <w:pPr>
        <w:numPr>
          <w:ilvl w:val="0"/>
          <w:numId w:val="1308"/>
        </w:numPr>
        <w:pStyle w:val="Compact"/>
      </w:pPr>
      <w:r>
        <w:rPr>
          <w:iCs/>
          <w:i/>
        </w:rPr>
        <w:t xml:space="preserve">qualitativa</w:t>
      </w:r>
      <w:r>
        <w:br/>
      </w:r>
      <w:r>
        <w:t xml:space="preserve">Não possui um ordenamento nas variações das cores.</w:t>
      </w:r>
      <w:r>
        <w:br/>
      </w:r>
    </w:p>
    <w:bookmarkEnd w:id="253"/>
    <w:bookmarkStart w:id="254" w:name="X7a302cc541862c2a2d4d0880e6f704ca1358d35"/>
    <w:p>
      <w:pPr>
        <w:pStyle w:val="Heading4"/>
      </w:pPr>
      <w:r>
        <w:rPr>
          <w:rStyle w:val="SectionNumber"/>
        </w:rPr>
        <w:t xml:space="preserve">10.2.8.4</w:t>
      </w:r>
      <w:r>
        <w:tab/>
      </w:r>
      <w:r>
        <w:t xml:space="preserve">5 funções básicas do</w:t>
      </w:r>
      <w:r>
        <w:t xml:space="preserve"> </w:t>
      </w:r>
      <w:r>
        <w:rPr>
          <w:bCs/>
          <w:b/>
        </w:rPr>
        <w:t xml:space="preserve">R</w:t>
      </w:r>
      <w:r>
        <w:t xml:space="preserve"> </w:t>
      </w:r>
      <w:r>
        <w:t xml:space="preserve">que geram paletas de cores sequenciais</w:t>
      </w:r>
    </w:p>
    <w:p>
      <w:pPr>
        <w:numPr>
          <w:ilvl w:val="0"/>
          <w:numId w:val="1309"/>
        </w:numPr>
        <w:pStyle w:val="Compact"/>
      </w:pPr>
      <w:r>
        <w:rPr>
          <w:rStyle w:val="VerbatimChar"/>
        </w:rPr>
        <w:t xml:space="preserve">rainbow(n,alpha)</w:t>
      </w:r>
      <w:r>
        <w:br/>
      </w:r>
    </w:p>
    <w:p>
      <w:pPr>
        <w:numPr>
          <w:ilvl w:val="0"/>
          <w:numId w:val="1309"/>
        </w:numPr>
        <w:pStyle w:val="Compact"/>
      </w:pPr>
      <w:r>
        <w:rPr>
          <w:rStyle w:val="VerbatimChar"/>
        </w:rPr>
        <w:t xml:space="preserve">heat.colors(n,alpha)</w:t>
      </w:r>
      <w:r>
        <w:br/>
      </w:r>
    </w:p>
    <w:p>
      <w:pPr>
        <w:numPr>
          <w:ilvl w:val="0"/>
          <w:numId w:val="1309"/>
        </w:numPr>
        <w:pStyle w:val="Compact"/>
      </w:pPr>
      <w:r>
        <w:rPr>
          <w:rStyle w:val="VerbatimChar"/>
        </w:rPr>
        <w:t xml:space="preserve">terrain.colors(n,alpha)</w:t>
      </w:r>
      <w:r>
        <w:br/>
      </w:r>
    </w:p>
    <w:p>
      <w:pPr>
        <w:numPr>
          <w:ilvl w:val="0"/>
          <w:numId w:val="1309"/>
        </w:numPr>
        <w:pStyle w:val="Compact"/>
      </w:pPr>
      <w:r>
        <w:rPr>
          <w:rStyle w:val="VerbatimChar"/>
        </w:rPr>
        <w:t xml:space="preserve">topo.colors(n,alpha)</w:t>
      </w:r>
      <w:r>
        <w:br/>
      </w:r>
    </w:p>
    <w:p>
      <w:pPr>
        <w:numPr>
          <w:ilvl w:val="0"/>
          <w:numId w:val="1309"/>
        </w:numPr>
        <w:pStyle w:val="Compact"/>
      </w:pPr>
      <w:r>
        <w:rPr>
          <w:rStyle w:val="VerbatimChar"/>
        </w:rPr>
        <w:t xml:space="preserve">cm.colors(n,alpha)</w:t>
      </w:r>
      <w:r>
        <w:br/>
      </w:r>
    </w:p>
    <w:p>
      <w:r>
        <w:br w:type="page"/>
      </w:r>
    </w:p>
    <w:bookmarkEnd w:id="254"/>
    <w:bookmarkStart w:id="255" w:name="Xbfd8489a9f73b76e86935d07f9e77118ad885f4"/>
    <w:p>
      <w:pPr>
        <w:pStyle w:val="Heading4"/>
      </w:pPr>
      <w:r>
        <w:rPr>
          <w:rStyle w:val="SectionNumber"/>
        </w:rPr>
        <w:t xml:space="preserve">10.2.8.5</w:t>
      </w:r>
      <w:r>
        <w:tab/>
      </w:r>
      <w:r>
        <w:rPr>
          <w:bCs/>
          <w:b/>
        </w:rPr>
        <w:t xml:space="preserve">RColorBrewer</w:t>
      </w:r>
      <w:r>
        <w:t xml:space="preserve"> </w:t>
      </w:r>
      <w:r>
        <w:t xml:space="preserve">paletas de cores disponíveis</w:t>
      </w:r>
    </w:p>
    <w:p>
      <w:pPr>
        <w:numPr>
          <w:ilvl w:val="0"/>
          <w:numId w:val="1310"/>
        </w:numPr>
        <w:pStyle w:val="Compact"/>
      </w:pPr>
      <w:r>
        <w:rPr>
          <w:iCs/>
          <w:i/>
        </w:rPr>
        <w:t xml:space="preserve">sequencial</w:t>
      </w:r>
      <w:r>
        <w:br/>
      </w:r>
    </w:p>
    <w:p>
      <w:pPr>
        <w:pStyle w:val="TableCaption"/>
      </w:pPr>
      <w:r>
        <w:rPr>
          <w:bCs/>
          <w:b/>
        </w:rPr>
        <w:t xml:space="preserve">Pacote RColorBrewer</w:t>
      </w:r>
      <w:r>
        <w:t xml:space="preserve">: Nome das paletas sequencial.</w:t>
      </w:r>
    </w:p>
    <w:tbl>
      <w:tblPr>
        <w:tblStyle w:val="Table"/>
        <w:tblW w:type="auto" w:w="0"/>
        <w:tblLook w:firstRow="1" w:lastRow="0" w:firstColumn="0" w:lastColumn="0" w:noHBand="0" w:noVBand="0" w:val="0020"/>
        <w:jc w:val="start"/>
        <w:tblCaption w:val="Pacote RColorBrewer: Nome das paletas sequencial."/>
      </w:tblPr>
      <w:tblGrid>
        <w:gridCol w:w="7920"/>
      </w:tblGrid>
      <w:tr>
        <w:trPr>
          <w:tblHeader w:val="true"/>
        </w:trPr>
        <w:tc>
          <w:tcPr/>
          <w:p>
            <w:pPr>
              <w:pStyle w:val="Compact"/>
              <w:jc w:val="center"/>
            </w:pPr>
            <w:r>
              <w:t xml:space="preserve">Nome das paletas</w:t>
            </w:r>
          </w:p>
        </w:tc>
      </w:tr>
      <w:tr>
        <w:tc>
          <w:tcPr/>
          <w:p>
            <w:pPr>
              <w:pStyle w:val="Compact"/>
              <w:jc w:val="center"/>
            </w:pPr>
            <w:r>
              <w:t xml:space="preserve">Blues</w:t>
            </w:r>
          </w:p>
        </w:tc>
      </w:tr>
      <w:tr>
        <w:tc>
          <w:tcPr/>
          <w:p>
            <w:pPr>
              <w:pStyle w:val="Compact"/>
              <w:jc w:val="center"/>
            </w:pPr>
            <w:r>
              <w:t xml:space="preserve">BuGn</w:t>
            </w:r>
          </w:p>
        </w:tc>
      </w:tr>
      <w:tr>
        <w:tc>
          <w:tcPr/>
          <w:p>
            <w:pPr>
              <w:pStyle w:val="Compact"/>
              <w:jc w:val="center"/>
            </w:pPr>
            <w:r>
              <w:t xml:space="preserve">BuPu</w:t>
            </w:r>
          </w:p>
        </w:tc>
      </w:tr>
      <w:tr>
        <w:tc>
          <w:tcPr/>
          <w:p>
            <w:pPr>
              <w:pStyle w:val="Compact"/>
              <w:jc w:val="center"/>
            </w:pPr>
            <w:r>
              <w:t xml:space="preserve">GnBu</w:t>
            </w:r>
          </w:p>
        </w:tc>
      </w:tr>
      <w:tr>
        <w:tc>
          <w:tcPr/>
          <w:p>
            <w:pPr>
              <w:pStyle w:val="Compact"/>
              <w:jc w:val="center"/>
            </w:pPr>
            <w:r>
              <w:t xml:space="preserve">Greens</w:t>
            </w:r>
          </w:p>
        </w:tc>
      </w:tr>
      <w:tr>
        <w:tc>
          <w:tcPr/>
          <w:p>
            <w:pPr>
              <w:pStyle w:val="Compact"/>
              <w:jc w:val="center"/>
            </w:pPr>
            <w:r>
              <w:t xml:space="preserve">Greys</w:t>
            </w:r>
          </w:p>
        </w:tc>
      </w:tr>
      <w:tr>
        <w:tc>
          <w:tcPr/>
          <w:p>
            <w:pPr>
              <w:pStyle w:val="Compact"/>
              <w:jc w:val="center"/>
            </w:pPr>
            <w:r>
              <w:t xml:space="preserve">Oranges</w:t>
            </w:r>
          </w:p>
        </w:tc>
      </w:tr>
      <w:tr>
        <w:tc>
          <w:tcPr/>
          <w:p>
            <w:pPr>
              <w:pStyle w:val="Compact"/>
              <w:jc w:val="center"/>
            </w:pPr>
            <w:r>
              <w:t xml:space="preserve">OrRd</w:t>
            </w:r>
          </w:p>
        </w:tc>
      </w:tr>
      <w:tr>
        <w:tc>
          <w:tcPr/>
          <w:p>
            <w:pPr>
              <w:pStyle w:val="Compact"/>
              <w:jc w:val="center"/>
            </w:pPr>
            <w:r>
              <w:t xml:space="preserve">PuBu</w:t>
            </w:r>
          </w:p>
        </w:tc>
      </w:tr>
      <w:tr>
        <w:tc>
          <w:tcPr/>
          <w:p>
            <w:pPr>
              <w:pStyle w:val="Compact"/>
              <w:jc w:val="center"/>
            </w:pPr>
            <w:r>
              <w:t xml:space="preserve">PuBuGn</w:t>
            </w:r>
          </w:p>
        </w:tc>
      </w:tr>
      <w:tr>
        <w:tc>
          <w:tcPr/>
          <w:p>
            <w:pPr>
              <w:pStyle w:val="Compact"/>
              <w:jc w:val="center"/>
            </w:pPr>
            <w:r>
              <w:t xml:space="preserve">PuRd</w:t>
            </w:r>
          </w:p>
        </w:tc>
      </w:tr>
      <w:tr>
        <w:tc>
          <w:tcPr/>
          <w:p>
            <w:pPr>
              <w:pStyle w:val="Compact"/>
              <w:jc w:val="center"/>
            </w:pPr>
            <w:r>
              <w:t xml:space="preserve">Purples</w:t>
            </w:r>
          </w:p>
        </w:tc>
      </w:tr>
      <w:tr>
        <w:tc>
          <w:tcPr/>
          <w:p>
            <w:pPr>
              <w:pStyle w:val="Compact"/>
              <w:jc w:val="center"/>
            </w:pPr>
            <w:r>
              <w:t xml:space="preserve">RdPu</w:t>
            </w:r>
          </w:p>
        </w:tc>
      </w:tr>
      <w:tr>
        <w:tc>
          <w:tcPr/>
          <w:p>
            <w:pPr>
              <w:pStyle w:val="Compact"/>
              <w:jc w:val="center"/>
            </w:pPr>
            <w:r>
              <w:t xml:space="preserve">Reds</w:t>
            </w:r>
          </w:p>
        </w:tc>
      </w:tr>
      <w:tr>
        <w:tc>
          <w:tcPr/>
          <w:p>
            <w:pPr>
              <w:pStyle w:val="Compact"/>
              <w:jc w:val="center"/>
            </w:pPr>
            <w:r>
              <w:t xml:space="preserve">YlGn</w:t>
            </w:r>
          </w:p>
        </w:tc>
      </w:tr>
      <w:tr>
        <w:tc>
          <w:tcPr/>
          <w:p>
            <w:pPr>
              <w:pStyle w:val="Compact"/>
              <w:jc w:val="center"/>
            </w:pPr>
            <w:r>
              <w:t xml:space="preserve">YlGnBu</w:t>
            </w:r>
          </w:p>
        </w:tc>
      </w:tr>
      <w:tr>
        <w:tc>
          <w:tcPr/>
          <w:p>
            <w:pPr>
              <w:pStyle w:val="Compact"/>
              <w:jc w:val="center"/>
            </w:pPr>
            <w:r>
              <w:t xml:space="preserve">YlOrBr</w:t>
            </w:r>
          </w:p>
        </w:tc>
      </w:tr>
      <w:tr>
        <w:tc>
          <w:tcPr/>
          <w:p>
            <w:pPr>
              <w:pStyle w:val="Compact"/>
              <w:jc w:val="center"/>
            </w:pPr>
            <w:r>
              <w:t xml:space="preserve">YlOrRd</w:t>
            </w:r>
          </w:p>
        </w:tc>
      </w:tr>
    </w:tbl>
    <w:p>
      <w:pPr>
        <w:pStyle w:val="BodyText"/>
      </w:pPr>
      <w:r>
        <w:t xml:space="preserve">As variações de cores vão de três a nove valores possíveis em cada paleta.</w:t>
      </w:r>
      <w:r>
        <w:br/>
      </w:r>
    </w:p>
    <w:p>
      <w:pPr>
        <w:numPr>
          <w:ilvl w:val="0"/>
          <w:numId w:val="1311"/>
        </w:numPr>
        <w:pStyle w:val="Compact"/>
      </w:pPr>
      <w:r>
        <w:rPr>
          <w:iCs/>
          <w:i/>
        </w:rPr>
        <w:t xml:space="preserve">divergente</w:t>
      </w:r>
      <w:r>
        <w:br/>
      </w:r>
    </w:p>
    <w:p>
      <w:pPr>
        <w:pStyle w:val="TableCaption"/>
      </w:pPr>
      <w:r>
        <w:rPr>
          <w:bCs/>
          <w:b/>
        </w:rPr>
        <w:t xml:space="preserve">Pacote RColorBrewer</w:t>
      </w:r>
      <w:r>
        <w:t xml:space="preserve">: Nome das paletas divergente.</w:t>
      </w:r>
    </w:p>
    <w:tbl>
      <w:tblPr>
        <w:tblStyle w:val="Table"/>
        <w:tblW w:type="auto" w:w="0"/>
        <w:tblLook w:firstRow="1" w:lastRow="0" w:firstColumn="0" w:lastColumn="0" w:noHBand="0" w:noVBand="0" w:val="0020"/>
        <w:jc w:val="start"/>
        <w:tblCaption w:val="Pacote RColorBrewer: Nome das paletas divergente."/>
      </w:tblPr>
      <w:tblGrid>
        <w:gridCol w:w="7920"/>
      </w:tblGrid>
      <w:tr>
        <w:trPr>
          <w:tblHeader w:val="true"/>
        </w:trPr>
        <w:tc>
          <w:tcPr/>
          <w:p>
            <w:pPr>
              <w:pStyle w:val="Compact"/>
              <w:jc w:val="center"/>
            </w:pPr>
            <w:r>
              <w:t xml:space="preserve">Nome das paletas</w:t>
            </w:r>
          </w:p>
        </w:tc>
      </w:tr>
      <w:tr>
        <w:tc>
          <w:tcPr/>
          <w:p>
            <w:pPr>
              <w:pStyle w:val="Compact"/>
              <w:jc w:val="center"/>
            </w:pPr>
            <w:r>
              <w:t xml:space="preserve">BrBG</w:t>
            </w:r>
          </w:p>
        </w:tc>
      </w:tr>
      <w:tr>
        <w:tc>
          <w:tcPr/>
          <w:p>
            <w:pPr>
              <w:pStyle w:val="Compact"/>
              <w:jc w:val="center"/>
            </w:pPr>
            <w:r>
              <w:t xml:space="preserve">PiYG</w:t>
            </w:r>
          </w:p>
        </w:tc>
      </w:tr>
      <w:tr>
        <w:tc>
          <w:tcPr/>
          <w:p>
            <w:pPr>
              <w:pStyle w:val="Compact"/>
              <w:jc w:val="center"/>
            </w:pPr>
            <w:r>
              <w:t xml:space="preserve">PRGn</w:t>
            </w:r>
          </w:p>
        </w:tc>
      </w:tr>
      <w:tr>
        <w:tc>
          <w:tcPr/>
          <w:p>
            <w:pPr>
              <w:pStyle w:val="Compact"/>
              <w:jc w:val="center"/>
            </w:pPr>
            <w:r>
              <w:t xml:space="preserve">PuOr</w:t>
            </w:r>
          </w:p>
        </w:tc>
      </w:tr>
      <w:tr>
        <w:tc>
          <w:tcPr/>
          <w:p>
            <w:pPr>
              <w:pStyle w:val="Compact"/>
              <w:jc w:val="center"/>
            </w:pPr>
            <w:r>
              <w:t xml:space="preserve">RdBu</w:t>
            </w:r>
          </w:p>
        </w:tc>
      </w:tr>
      <w:tr>
        <w:tc>
          <w:tcPr/>
          <w:p>
            <w:pPr>
              <w:pStyle w:val="Compact"/>
              <w:jc w:val="center"/>
            </w:pPr>
            <w:r>
              <w:t xml:space="preserve">RdGy</w:t>
            </w:r>
          </w:p>
        </w:tc>
      </w:tr>
      <w:tr>
        <w:tc>
          <w:tcPr/>
          <w:p>
            <w:pPr>
              <w:pStyle w:val="Compact"/>
              <w:jc w:val="center"/>
            </w:pPr>
            <w:r>
              <w:t xml:space="preserve">RdYlBu</w:t>
            </w:r>
          </w:p>
        </w:tc>
      </w:tr>
      <w:tr>
        <w:tc>
          <w:tcPr/>
          <w:p>
            <w:pPr>
              <w:pStyle w:val="Compact"/>
              <w:jc w:val="center"/>
            </w:pPr>
            <w:r>
              <w:t xml:space="preserve">RdYlGn</w:t>
            </w:r>
          </w:p>
        </w:tc>
      </w:tr>
      <w:tr>
        <w:tc>
          <w:tcPr/>
          <w:p>
            <w:pPr>
              <w:pStyle w:val="Compact"/>
              <w:jc w:val="center"/>
            </w:pPr>
            <w:r>
              <w:t xml:space="preserve">Spectral</w:t>
            </w:r>
          </w:p>
        </w:tc>
      </w:tr>
    </w:tbl>
    <w:p>
      <w:pPr>
        <w:pStyle w:val="BodyText"/>
      </w:pPr>
      <w:r>
        <w:t xml:space="preserve">As variações de cores vão de três a onze valores possíveis em cada paleta.</w:t>
      </w:r>
      <w:r>
        <w:br/>
      </w:r>
    </w:p>
    <w:p>
      <w:r>
        <w:br w:type="page"/>
      </w:r>
    </w:p>
    <w:p>
      <w:pPr>
        <w:numPr>
          <w:ilvl w:val="0"/>
          <w:numId w:val="1312"/>
        </w:numPr>
        <w:pStyle w:val="Compact"/>
      </w:pPr>
      <w:r>
        <w:rPr>
          <w:iCs/>
          <w:i/>
        </w:rPr>
        <w:t xml:space="preserve">qualitativa</w:t>
      </w:r>
      <w:r>
        <w:br/>
      </w:r>
    </w:p>
    <w:p>
      <w:pPr>
        <w:pStyle w:val="TableCaption"/>
      </w:pPr>
      <w:r>
        <w:rPr>
          <w:bCs/>
          <w:b/>
        </w:rPr>
        <w:t xml:space="preserve">Pacote RColorBrewer</w:t>
      </w:r>
      <w:r>
        <w:t xml:space="preserve">: Nome das paletas qualitativas e número de cores possiveis em cada paleta.</w:t>
      </w:r>
    </w:p>
    <w:tbl>
      <w:tblPr>
        <w:tblStyle w:val="Table"/>
        <w:tblW w:type="auto" w:w="0"/>
        <w:tblLook w:firstRow="1" w:lastRow="0" w:firstColumn="0" w:lastColumn="0" w:noHBand="0" w:noVBand="0" w:val="0020"/>
        <w:jc w:val="start"/>
        <w:tblCaption w:val="Pacote RColorBrewer: Nome das paletas qualitativas e número de cores possiveis em cada paleta."/>
      </w:tblPr>
      <w:tblGrid>
        <w:gridCol w:w="3960"/>
        <w:gridCol w:w="3960"/>
      </w:tblGrid>
      <w:tr>
        <w:trPr>
          <w:tblHeader w:val="true"/>
        </w:trPr>
        <w:tc>
          <w:tcPr/>
          <w:p>
            <w:pPr>
              <w:pStyle w:val="Compact"/>
              <w:jc w:val="center"/>
            </w:pPr>
            <w:r>
              <w:t xml:space="preserve">Nome das paletas</w:t>
            </w:r>
          </w:p>
        </w:tc>
        <w:tc>
          <w:tcPr/>
          <w:p>
            <w:pPr>
              <w:pStyle w:val="Compact"/>
              <w:jc w:val="center"/>
            </w:pPr>
            <w:r>
              <w:t xml:space="preserve">Número de cores</w:t>
            </w:r>
          </w:p>
        </w:tc>
      </w:tr>
      <w:tr>
        <w:tc>
          <w:tcPr/>
          <w:p>
            <w:pPr>
              <w:pStyle w:val="Compact"/>
              <w:jc w:val="center"/>
            </w:pPr>
            <w:r>
              <w:t xml:space="preserve">Accent</w:t>
            </w:r>
          </w:p>
        </w:tc>
        <w:tc>
          <w:tcPr/>
          <w:p>
            <w:pPr>
              <w:pStyle w:val="Compact"/>
              <w:jc w:val="center"/>
            </w:pPr>
            <w:r>
              <w:t xml:space="preserve">8</w:t>
            </w:r>
          </w:p>
        </w:tc>
      </w:tr>
      <w:tr>
        <w:tc>
          <w:tcPr/>
          <w:p>
            <w:pPr>
              <w:pStyle w:val="Compact"/>
              <w:jc w:val="center"/>
            </w:pPr>
            <w:r>
              <w:t xml:space="preserve">Dark2</w:t>
            </w:r>
          </w:p>
        </w:tc>
        <w:tc>
          <w:tcPr/>
          <w:p>
            <w:pPr>
              <w:pStyle w:val="Compact"/>
              <w:jc w:val="center"/>
            </w:pPr>
            <w:r>
              <w:t xml:space="preserve">8</w:t>
            </w:r>
          </w:p>
        </w:tc>
      </w:tr>
      <w:tr>
        <w:tc>
          <w:tcPr/>
          <w:p>
            <w:pPr>
              <w:pStyle w:val="Compact"/>
              <w:jc w:val="center"/>
            </w:pPr>
            <w:r>
              <w:t xml:space="preserve">Paired</w:t>
            </w:r>
          </w:p>
        </w:tc>
        <w:tc>
          <w:tcPr/>
          <w:p>
            <w:pPr>
              <w:pStyle w:val="Compact"/>
              <w:jc w:val="center"/>
            </w:pPr>
            <w:r>
              <w:t xml:space="preserve">12</w:t>
            </w:r>
          </w:p>
        </w:tc>
      </w:tr>
      <w:tr>
        <w:tc>
          <w:tcPr/>
          <w:p>
            <w:pPr>
              <w:pStyle w:val="Compact"/>
              <w:jc w:val="center"/>
            </w:pPr>
            <w:r>
              <w:t xml:space="preserve">Pastel1</w:t>
            </w:r>
          </w:p>
        </w:tc>
        <w:tc>
          <w:tcPr/>
          <w:p>
            <w:pPr>
              <w:pStyle w:val="Compact"/>
              <w:jc w:val="center"/>
            </w:pPr>
            <w:r>
              <w:t xml:space="preserve">9</w:t>
            </w:r>
          </w:p>
        </w:tc>
      </w:tr>
      <w:tr>
        <w:tc>
          <w:tcPr/>
          <w:p>
            <w:pPr>
              <w:pStyle w:val="Compact"/>
              <w:jc w:val="center"/>
            </w:pPr>
            <w:r>
              <w:t xml:space="preserve">Pastel2</w:t>
            </w:r>
          </w:p>
        </w:tc>
        <w:tc>
          <w:tcPr/>
          <w:p>
            <w:pPr>
              <w:pStyle w:val="Compact"/>
              <w:jc w:val="center"/>
            </w:pPr>
            <w:r>
              <w:t xml:space="preserve">8</w:t>
            </w:r>
          </w:p>
        </w:tc>
      </w:tr>
      <w:tr>
        <w:tc>
          <w:tcPr/>
          <w:p>
            <w:pPr>
              <w:pStyle w:val="Compact"/>
              <w:jc w:val="center"/>
            </w:pPr>
            <w:r>
              <w:t xml:space="preserve">Set1</w:t>
            </w:r>
          </w:p>
        </w:tc>
        <w:tc>
          <w:tcPr/>
          <w:p>
            <w:pPr>
              <w:pStyle w:val="Compact"/>
              <w:jc w:val="center"/>
            </w:pPr>
            <w:r>
              <w:t xml:space="preserve">9</w:t>
            </w:r>
          </w:p>
        </w:tc>
      </w:tr>
      <w:tr>
        <w:tc>
          <w:tcPr/>
          <w:p>
            <w:pPr>
              <w:pStyle w:val="Compact"/>
              <w:jc w:val="center"/>
            </w:pPr>
            <w:r>
              <w:t xml:space="preserve">Set2</w:t>
            </w:r>
          </w:p>
        </w:tc>
        <w:tc>
          <w:tcPr/>
          <w:p>
            <w:pPr>
              <w:pStyle w:val="Compact"/>
              <w:jc w:val="center"/>
            </w:pPr>
            <w:r>
              <w:t xml:space="preserve">8</w:t>
            </w:r>
          </w:p>
        </w:tc>
      </w:tr>
      <w:tr>
        <w:tc>
          <w:tcPr/>
          <w:p>
            <w:pPr>
              <w:pStyle w:val="Compact"/>
              <w:jc w:val="center"/>
            </w:pPr>
            <w:r>
              <w:t xml:space="preserve">Set3</w:t>
            </w:r>
          </w:p>
        </w:tc>
        <w:tc>
          <w:tcPr/>
          <w:p>
            <w:pPr>
              <w:pStyle w:val="Compact"/>
              <w:jc w:val="center"/>
            </w:pPr>
            <w:r>
              <w:t xml:space="preserve">12</w:t>
            </w:r>
          </w:p>
        </w:tc>
      </w:tr>
    </w:tbl>
    <w:p>
      <w:r>
        <w:br w:type="page"/>
      </w:r>
    </w:p>
    <w:bookmarkEnd w:id="255"/>
    <w:bookmarkStart w:id="256" w:name="aplicando-escala-de-cinza-ao-gráfico"/>
    <w:p>
      <w:pPr>
        <w:pStyle w:val="Heading4"/>
      </w:pPr>
      <w:r>
        <w:rPr>
          <w:rStyle w:val="SectionNumber"/>
        </w:rPr>
        <w:t xml:space="preserve">10.2.8.6</w:t>
      </w:r>
      <w:r>
        <w:tab/>
      </w:r>
      <w:r>
        <w:t xml:space="preserve">Aplicando escala de cinza ao gráfico</w:t>
      </w:r>
    </w:p>
    <w:p>
      <w:pPr>
        <w:numPr>
          <w:ilvl w:val="0"/>
          <w:numId w:val="1313"/>
        </w:numPr>
      </w:pPr>
      <w:r>
        <w:rPr>
          <w:rStyle w:val="VerbatimChar"/>
        </w:rPr>
        <w:t xml:space="preserve">scale_fill_grey(..., start = x, end = x)</w:t>
      </w:r>
      <w:r>
        <w:br/>
      </w:r>
      <w:r>
        <w:t xml:space="preserve">x é um valor entre 0 e 1, sendo 0 mais escuro e 1 mais claro.</w:t>
      </w:r>
      <w:r>
        <w:br/>
      </w:r>
      <w:r>
        <w:t xml:space="preserve">Aplica-se a gráficos que possuem preenchimento interno na forma como:</w:t>
      </w:r>
      <w:r>
        <w:t xml:space="preserve"> </w:t>
      </w:r>
      <w:r>
        <w:rPr>
          <w:bCs/>
          <w:b/>
        </w:rPr>
        <w:t xml:space="preserve">boxplot</w:t>
      </w:r>
      <w:r>
        <w:t xml:space="preserve">,</w:t>
      </w:r>
      <w:r>
        <w:t xml:space="preserve"> </w:t>
      </w:r>
      <w:r>
        <w:rPr>
          <w:bCs/>
          <w:b/>
        </w:rPr>
        <w:t xml:space="preserve">histograma</w:t>
      </w:r>
      <w:r>
        <w:t xml:space="preserve">,</w:t>
      </w:r>
      <w:r>
        <w:t xml:space="preserve"> </w:t>
      </w:r>
      <w:r>
        <w:rPr>
          <w:bCs/>
          <w:b/>
        </w:rPr>
        <w:t xml:space="preserve">violino</w:t>
      </w:r>
      <w:r>
        <w:t xml:space="preserve"> </w:t>
      </w:r>
      <w:r>
        <w:t xml:space="preserve">e</w:t>
      </w:r>
      <w:r>
        <w:t xml:space="preserve"> </w:t>
      </w:r>
      <w:r>
        <w:rPr>
          <w:bCs/>
          <w:b/>
        </w:rPr>
        <w:t xml:space="preserve">barras</w:t>
      </w:r>
      <w:r>
        <w:t xml:space="preserve">.</w:t>
      </w:r>
      <w:r>
        <w:br/>
      </w:r>
    </w:p>
    <w:p>
      <w:pPr>
        <w:numPr>
          <w:ilvl w:val="0"/>
          <w:numId w:val="1313"/>
        </w:numPr>
      </w:pPr>
      <w:r>
        <w:rPr>
          <w:rStyle w:val="VerbatimChar"/>
        </w:rPr>
        <w:t xml:space="preserve">scale_color_grey(..., start = x, end = x)</w:t>
      </w:r>
      <w:r>
        <w:br/>
      </w:r>
      <w:r>
        <w:t xml:space="preserve">x é um valor entre 0 e 1, sendo 0 mais escuro e 1 mais claro.</w:t>
      </w:r>
      <w:r>
        <w:br/>
      </w:r>
      <w:r>
        <w:t xml:space="preserve">Aplica-se a gráficos como</w:t>
      </w:r>
      <w:r>
        <w:t xml:space="preserve"> </w:t>
      </w:r>
      <w:r>
        <w:rPr>
          <w:bCs/>
          <w:b/>
        </w:rPr>
        <w:t xml:space="preserve">dispersão</w:t>
      </w:r>
      <w:r>
        <w:t xml:space="preserve"> </w:t>
      </w:r>
      <w:r>
        <w:t xml:space="preserve">ou</w:t>
      </w:r>
      <w:r>
        <w:t xml:space="preserve"> </w:t>
      </w:r>
      <w:r>
        <w:rPr>
          <w:bCs/>
          <w:b/>
        </w:rPr>
        <w:t xml:space="preserve">linhas</w:t>
      </w:r>
      <w:r>
        <w:t xml:space="preserve">.</w:t>
      </w:r>
      <w:r>
        <w:br/>
      </w:r>
    </w:p>
    <w:p>
      <w:r>
        <w:br w:type="page"/>
      </w:r>
    </w:p>
    <w:bookmarkEnd w:id="256"/>
    <w:bookmarkEnd w:id="257"/>
    <w:bookmarkStart w:id="261" w:name="X577ab8234e0ea08794536807423d204bd2c9a40"/>
    <w:p>
      <w:pPr>
        <w:pStyle w:val="Heading3"/>
      </w:pPr>
      <w:r>
        <w:rPr>
          <w:rStyle w:val="SectionNumber"/>
        </w:rPr>
        <w:t xml:space="preserve">10.2.9</w:t>
      </w:r>
      <w:r>
        <w:tab/>
      </w:r>
      <w:r>
        <w:t xml:space="preserve">Ajustando parâmetro de textos de um</w:t>
      </w:r>
      <w:r>
        <w:t xml:space="preserve"> </w:t>
      </w:r>
      <w:r>
        <w:rPr>
          <w:bCs/>
          <w:b/>
        </w:rPr>
        <w:t xml:space="preserve">ggplot</w:t>
      </w:r>
    </w:p>
    <w:p>
      <w:pPr>
        <w:numPr>
          <w:ilvl w:val="0"/>
          <w:numId w:val="1314"/>
        </w:numPr>
        <w:pStyle w:val="Compact"/>
      </w:pPr>
      <w:r>
        <w:t xml:space="preserve">Os temas possuem formatações padronizadas para todos os elementos textuais de um gráfico como título, subtítulo ou rótulos dos eixos.</w:t>
      </w:r>
      <w:r>
        <w:br/>
      </w:r>
    </w:p>
    <w:p>
      <w:pPr>
        <w:numPr>
          <w:ilvl w:val="0"/>
          <w:numId w:val="1314"/>
        </w:numPr>
        <w:pStyle w:val="Compact"/>
      </w:pPr>
      <w:r>
        <w:t xml:space="preserve">É possível realizar ajustes através da camada</w:t>
      </w:r>
      <w:r>
        <w:t xml:space="preserve"> </w:t>
      </w:r>
      <w:r>
        <w:rPr>
          <w:rStyle w:val="VerbatimChar"/>
        </w:rPr>
        <w:t xml:space="preserve">theme()</w:t>
      </w:r>
      <w:r>
        <w:t xml:space="preserve">, utilizando-se dos argumentos de</w:t>
      </w:r>
      <w:r>
        <w:t xml:space="preserve"> </w:t>
      </w:r>
      <w:r>
        <w:rPr>
          <w:rStyle w:val="VerbatimChar"/>
        </w:rPr>
        <w:t xml:space="preserve">element_text()</w:t>
      </w:r>
      <w:r>
        <w:t xml:space="preserve">.</w:t>
      </w:r>
      <w:r>
        <w:br/>
      </w:r>
    </w:p>
    <w:p>
      <w:pPr>
        <w:numPr>
          <w:ilvl w:val="0"/>
          <w:numId w:val="1314"/>
        </w:numPr>
        <w:pStyle w:val="Compact"/>
      </w:pPr>
      <w:r>
        <w:t xml:space="preserve">Em</w:t>
      </w:r>
      <w:r>
        <w:t xml:space="preserve"> </w:t>
      </w:r>
      <w:r>
        <w:rPr>
          <w:rStyle w:val="VerbatimChar"/>
        </w:rPr>
        <w:t xml:space="preserve">element_text()</w:t>
      </w:r>
      <w:r>
        <w:t xml:space="preserve"> </w:t>
      </w:r>
      <w:r>
        <w:t xml:space="preserve">podemos ajustar os seguintes parâmetros:</w:t>
      </w:r>
      <w:r>
        <w:br/>
      </w:r>
    </w:p>
    <w:p>
      <w:pPr>
        <w:numPr>
          <w:ilvl w:val="1"/>
          <w:numId w:val="1315"/>
        </w:numPr>
        <w:pStyle w:val="Compact"/>
      </w:pPr>
      <w:r>
        <w:rPr>
          <w:rStyle w:val="VerbatimChar"/>
        </w:rPr>
        <w:t xml:space="preserve">family</w:t>
      </w:r>
      <w:r>
        <w:br/>
      </w:r>
      <w:r>
        <w:t xml:space="preserve">Tipo de fonte, o padrão é</w:t>
      </w:r>
      <w:r>
        <w:t xml:space="preserve"> </w:t>
      </w:r>
      <w:r>
        <w:t xml:space="preserve">“</w:t>
      </w:r>
      <w:r>
        <w:t xml:space="preserve">sans</w:t>
      </w:r>
      <w:r>
        <w:t xml:space="preserve">”</w:t>
      </w:r>
      <w:r>
        <w:t xml:space="preserve">. No sistema</w:t>
      </w:r>
      <w:r>
        <w:t xml:space="preserve"> </w:t>
      </w:r>
      <w:r>
        <w:rPr>
          <w:bCs/>
          <w:b/>
        </w:rPr>
        <w:t xml:space="preserve">Windows</w:t>
      </w:r>
      <w:r>
        <w:t xml:space="preserve"> </w:t>
      </w:r>
      <w:r>
        <w:t xml:space="preserve">é possível consultar as famílias disponíveis através do comando</w:t>
      </w:r>
      <w:r>
        <w:t xml:space="preserve"> </w:t>
      </w:r>
      <w:r>
        <w:rPr>
          <w:rStyle w:val="VerbatimChar"/>
        </w:rPr>
        <w:t xml:space="preserve">windowsFonts()</w:t>
      </w:r>
      <w:r>
        <w:t xml:space="preserve">. Para mais opções de fontes utilize o pacote</w:t>
      </w:r>
      <w:r>
        <w:t xml:space="preserve"> </w:t>
      </w:r>
      <w:r>
        <w:rPr>
          <w:iCs/>
          <w:i/>
        </w:rPr>
        <w:t xml:space="preserve">extrafont</w:t>
      </w:r>
      <w:r>
        <w:t xml:space="preserve"> </w:t>
      </w:r>
      <w:r>
        <w:t xml:space="preserve">ou</w:t>
      </w:r>
      <w:r>
        <w:t xml:space="preserve"> </w:t>
      </w:r>
      <w:r>
        <w:rPr>
          <w:iCs/>
          <w:i/>
        </w:rPr>
        <w:t xml:space="preserve">showtext</w:t>
      </w:r>
      <w:r>
        <w:t xml:space="preserve">.</w:t>
      </w:r>
      <w:r>
        <w:br/>
      </w:r>
    </w:p>
    <w:p>
      <w:pPr>
        <w:numPr>
          <w:ilvl w:val="1"/>
          <w:numId w:val="1315"/>
        </w:numPr>
        <w:pStyle w:val="Compact"/>
      </w:pPr>
      <w:r>
        <w:rPr>
          <w:rStyle w:val="VerbatimChar"/>
        </w:rPr>
        <w:t xml:space="preserve">face</w:t>
      </w:r>
      <w:r>
        <w:br/>
      </w:r>
      <w:r>
        <w:rPr>
          <w:bCs/>
          <w:b/>
        </w:rPr>
        <w:t xml:space="preserve">plain</w:t>
      </w:r>
      <w:r>
        <w:t xml:space="preserve">,</w:t>
      </w:r>
      <w:r>
        <w:t xml:space="preserve"> </w:t>
      </w:r>
      <w:r>
        <w:rPr>
          <w:bCs/>
          <w:b/>
        </w:rPr>
        <w:t xml:space="preserve">italic</w:t>
      </w:r>
      <w:r>
        <w:t xml:space="preserve">,</w:t>
      </w:r>
      <w:r>
        <w:t xml:space="preserve"> </w:t>
      </w:r>
      <w:r>
        <w:rPr>
          <w:bCs/>
          <w:b/>
        </w:rPr>
        <w:t xml:space="preserve">bold</w:t>
      </w:r>
      <w:r>
        <w:t xml:space="preserve">,</w:t>
      </w:r>
      <w:r>
        <w:t xml:space="preserve"> </w:t>
      </w:r>
      <w:r>
        <w:rPr>
          <w:bCs/>
          <w:b/>
        </w:rPr>
        <w:t xml:space="preserve">bold.italic</w:t>
      </w:r>
      <w:r>
        <w:t xml:space="preserve"> </w:t>
      </w:r>
      <w:r>
        <w:t xml:space="preserve">para ajustar a fonte em</w:t>
      </w:r>
      <w:r>
        <w:t xml:space="preserve"> </w:t>
      </w:r>
      <w:r>
        <w:rPr>
          <w:bCs/>
          <w:b/>
        </w:rPr>
        <w:t xml:space="preserve">plana</w:t>
      </w:r>
      <w:r>
        <w:t xml:space="preserve">,</w:t>
      </w:r>
      <w:r>
        <w:t xml:space="preserve"> </w:t>
      </w:r>
      <w:r>
        <w:rPr>
          <w:bCs/>
          <w:b/>
        </w:rPr>
        <w:t xml:space="preserve">itálico</w:t>
      </w:r>
      <w:r>
        <w:t xml:space="preserve">,</w:t>
      </w:r>
      <w:r>
        <w:t xml:space="preserve"> </w:t>
      </w:r>
      <w:r>
        <w:rPr>
          <w:bCs/>
          <w:b/>
        </w:rPr>
        <w:t xml:space="preserve">negrito</w:t>
      </w:r>
      <w:r>
        <w:t xml:space="preserve"> </w:t>
      </w:r>
      <w:r>
        <w:t xml:space="preserve">ou</w:t>
      </w:r>
      <w:r>
        <w:t xml:space="preserve"> </w:t>
      </w:r>
      <w:r>
        <w:rPr>
          <w:bCs/>
          <w:b/>
        </w:rPr>
        <w:t xml:space="preserve">negrito</w:t>
      </w:r>
      <w:r>
        <w:t xml:space="preserve">-</w:t>
      </w:r>
      <w:r>
        <w:rPr>
          <w:bCs/>
          <w:b/>
        </w:rPr>
        <w:t xml:space="preserve">itálico</w:t>
      </w:r>
      <w:r>
        <w:t xml:space="preserve"> </w:t>
      </w:r>
      <w:r>
        <w:t xml:space="preserve">respectivamente.</w:t>
      </w:r>
      <w:r>
        <w:br/>
      </w:r>
    </w:p>
    <w:p>
      <w:pPr>
        <w:numPr>
          <w:ilvl w:val="1"/>
          <w:numId w:val="1315"/>
        </w:numPr>
        <w:pStyle w:val="Compact"/>
      </w:pPr>
      <w:r>
        <w:rPr>
          <w:rStyle w:val="VerbatimChar"/>
        </w:rPr>
        <w:t xml:space="preserve">colour</w:t>
      </w:r>
      <w:r>
        <w:br/>
      </w:r>
      <w:r>
        <w:t xml:space="preserve">Cor da linha.</w:t>
      </w:r>
      <w:r>
        <w:br/>
      </w:r>
    </w:p>
    <w:p>
      <w:pPr>
        <w:numPr>
          <w:ilvl w:val="1"/>
          <w:numId w:val="1315"/>
        </w:numPr>
        <w:pStyle w:val="Compact"/>
      </w:pPr>
      <w:r>
        <w:rPr>
          <w:rStyle w:val="VerbatimChar"/>
        </w:rPr>
        <w:t xml:space="preserve">size</w:t>
      </w:r>
      <w:r>
        <w:br/>
      </w:r>
      <w:r>
        <w:t xml:space="preserve">Tamanho do texto em pontos. Pode usar um valor ou proporcional ao padrão, fazendo</w:t>
      </w:r>
      <w:r>
        <w:t xml:space="preserve"> </w:t>
      </w:r>
      <w:r>
        <w:rPr>
          <w:rStyle w:val="VerbatimChar"/>
        </w:rPr>
        <w:t xml:space="preserve">rel(1.5)</w:t>
      </w:r>
      <w:r>
        <w:t xml:space="preserve"> </w:t>
      </w:r>
      <w:r>
        <w:t xml:space="preserve">para o aumento de 50% ou</w:t>
      </w:r>
      <w:r>
        <w:t xml:space="preserve"> </w:t>
      </w:r>
      <w:r>
        <w:rPr>
          <w:rStyle w:val="VerbatimChar"/>
        </w:rPr>
        <w:t xml:space="preserve">rel(0.5)</w:t>
      </w:r>
      <w:r>
        <w:t xml:space="preserve"> </w:t>
      </w:r>
      <w:r>
        <w:t xml:space="preserve">para diminuir 50%.</w:t>
      </w:r>
      <w:r>
        <w:br/>
      </w:r>
    </w:p>
    <w:p>
      <w:pPr>
        <w:numPr>
          <w:ilvl w:val="1"/>
          <w:numId w:val="1315"/>
        </w:numPr>
        <w:pStyle w:val="Compact"/>
      </w:pPr>
      <w:r>
        <w:rPr>
          <w:rStyle w:val="VerbatimChar"/>
        </w:rPr>
        <w:t xml:space="preserve">hjust</w:t>
      </w:r>
      <w:r>
        <w:br/>
      </w:r>
      <w:r>
        <w:t xml:space="preserve">Alinhamento horizontal entre [0,1], hjust = 0,5 centraliza.</w:t>
      </w:r>
      <w:r>
        <w:br/>
      </w:r>
    </w:p>
    <w:p>
      <w:pPr>
        <w:numPr>
          <w:ilvl w:val="1"/>
          <w:numId w:val="1315"/>
        </w:numPr>
        <w:pStyle w:val="Compact"/>
      </w:pPr>
      <w:r>
        <w:rPr>
          <w:rStyle w:val="VerbatimChar"/>
        </w:rPr>
        <w:t xml:space="preserve">vjust</w:t>
      </w:r>
      <w:r>
        <w:br/>
      </w:r>
      <w:r>
        <w:t xml:space="preserve">Alinhamento vertical entre [0,1], vjust = 0,5 centraliza.</w:t>
      </w:r>
      <w:r>
        <w:br/>
      </w:r>
    </w:p>
    <w:p>
      <w:pPr>
        <w:numPr>
          <w:ilvl w:val="1"/>
          <w:numId w:val="1315"/>
        </w:numPr>
        <w:pStyle w:val="Compact"/>
      </w:pPr>
      <w:r>
        <w:rPr>
          <w:rStyle w:val="VerbatimChar"/>
        </w:rPr>
        <w:t xml:space="preserve">angle</w:t>
      </w:r>
      <w:r>
        <w:br/>
      </w:r>
      <w:r>
        <w:t xml:space="preserve">De 0 a 360.</w:t>
      </w:r>
      <w:r>
        <w:br/>
      </w:r>
    </w:p>
    <w:p>
      <w:pPr>
        <w:numPr>
          <w:ilvl w:val="1"/>
          <w:numId w:val="1315"/>
        </w:numPr>
        <w:pStyle w:val="Compact"/>
      </w:pPr>
      <w:r>
        <w:rPr>
          <w:rStyle w:val="VerbatimChar"/>
        </w:rPr>
        <w:t xml:space="preserve">lineheight</w:t>
      </w:r>
      <w:r>
        <w:br/>
      </w:r>
      <w:r>
        <w:t xml:space="preserve">Altura da linha.</w:t>
      </w:r>
      <w:r>
        <w:br/>
      </w:r>
    </w:p>
    <w:p>
      <w:pPr>
        <w:numPr>
          <w:ilvl w:val="0"/>
          <w:numId w:val="1314"/>
        </w:numPr>
        <w:pStyle w:val="Compact"/>
      </w:pPr>
      <w:r>
        <w:t xml:space="preserve">Podemos aplicar os elementos de texto de forma global ou especificando o elemento que pode ser só o título, só um dos eixos, etc.</w:t>
      </w:r>
      <w:r>
        <w:br/>
      </w:r>
    </w:p>
    <w:p>
      <w:pPr>
        <w:numPr>
          <w:ilvl w:val="0"/>
          <w:numId w:val="1314"/>
        </w:numPr>
        <w:pStyle w:val="Compact"/>
      </w:pPr>
      <w:r>
        <w:t xml:space="preserve">Para maiores detalhes utilize o comando</w:t>
      </w:r>
      <w:r>
        <w:t xml:space="preserve"> </w:t>
      </w:r>
      <w:r>
        <w:rPr>
          <w:rStyle w:val="VerbatimChar"/>
        </w:rPr>
        <w:t xml:space="preserve">??theme</w:t>
      </w:r>
      <w:r>
        <w:t xml:space="preserve">.</w:t>
      </w:r>
      <w:r>
        <w:br/>
      </w:r>
    </w:p>
    <w:p>
      <w:r>
        <w:br w:type="page"/>
      </w:r>
    </w:p>
    <w:p>
      <w:pPr>
        <w:numPr>
          <w:ilvl w:val="0"/>
          <w:numId w:val="1316"/>
        </w:numPr>
        <w:pStyle w:val="Compact"/>
      </w:pPr>
      <w:r>
        <w:t xml:space="preserve">Exemplo:</w:t>
      </w:r>
      <w:r>
        <w:br/>
      </w:r>
    </w:p>
    <w:p>
      <w:pPr>
        <w:pStyle w:val="SourceCode"/>
      </w:pPr>
      <w:r>
        <w:rPr>
          <w:rStyle w:val="VerbatimChar"/>
        </w:rPr>
        <w:t xml:space="preserve">#Plot</w:t>
      </w:r>
      <w:r>
        <w:br/>
      </w:r>
      <w:r>
        <w:rPr>
          <w:rStyle w:val="VerbatimChar"/>
        </w:rPr>
        <w:t xml:space="preserve">p = ggplot(data = dados, aes(x = cheg_2012/1000, y = cheg_2013/1000))</w:t>
      </w:r>
      <w:r>
        <w:br/>
      </w:r>
      <w:r>
        <w:br/>
      </w:r>
      <w:r>
        <w:rPr>
          <w:rStyle w:val="VerbatimChar"/>
        </w:rPr>
        <w:t xml:space="preserve">#ajustando parâmetros de texto</w:t>
      </w:r>
      <w:r>
        <w:br/>
      </w:r>
      <w:r>
        <w:rPr>
          <w:rStyle w:val="VerbatimChar"/>
        </w:rPr>
        <w:t xml:space="preserve">p+</w:t>
      </w:r>
      <w:r>
        <w:br/>
      </w:r>
      <w:r>
        <w:rPr>
          <w:rStyle w:val="VerbatimChar"/>
        </w:rPr>
        <w:t xml:space="preserve">  geom_blank()+</w:t>
      </w:r>
      <w:r>
        <w:br/>
      </w:r>
      <w:r>
        <w:rPr>
          <w:rStyle w:val="VerbatimChar"/>
        </w:rPr>
        <w:t xml:space="preserve">  labs(title = "Título",</w:t>
      </w:r>
      <w:r>
        <w:br/>
      </w:r>
      <w:r>
        <w:rPr>
          <w:rStyle w:val="VerbatimChar"/>
        </w:rPr>
        <w:t xml:space="preserve">       x = "Eixo x",</w:t>
      </w:r>
      <w:r>
        <w:br/>
      </w:r>
      <w:r>
        <w:rPr>
          <w:rStyle w:val="VerbatimChar"/>
        </w:rPr>
        <w:t xml:space="preserve">       y = "Eixo y",</w:t>
      </w:r>
      <w:r>
        <w:br/>
      </w:r>
      <w:r>
        <w:rPr>
          <w:rStyle w:val="VerbatimChar"/>
        </w:rPr>
        <w:t xml:space="preserve">       subtitle = "Subtítulo")+</w:t>
      </w:r>
      <w:r>
        <w:br/>
      </w:r>
      <w:r>
        <w:rPr>
          <w:rStyle w:val="VerbatimChar"/>
        </w:rPr>
        <w:t xml:space="preserve">  theme_bw(base_size = 18)+</w:t>
      </w:r>
      <w:r>
        <w:br/>
      </w:r>
      <w:r>
        <w:rPr>
          <w:rStyle w:val="VerbatimChar"/>
        </w:rPr>
        <w:t xml:space="preserve">  theme(text = element_text(family = "mono"))+ </w:t>
      </w:r>
      <w:r>
        <w:br/>
      </w:r>
      <w:r>
        <w:rPr>
          <w:rStyle w:val="VerbatimChar"/>
        </w:rPr>
        <w:t xml:space="preserve">  #Altera a fonte de todos os textos</w:t>
      </w:r>
      <w:r>
        <w:br/>
      </w:r>
      <w:r>
        <w:rPr>
          <w:rStyle w:val="VerbatimChar"/>
        </w:rPr>
        <w:t xml:space="preserve">  theme(axis.text.x = element_text(size = rel(1.2)))+ </w:t>
      </w:r>
      <w:r>
        <w:br/>
      </w:r>
      <w:r>
        <w:rPr>
          <w:rStyle w:val="VerbatimChar"/>
        </w:rPr>
        <w:t xml:space="preserve">  #Aumenta a fonte só do eixo x em 20%</w:t>
      </w:r>
      <w:r>
        <w:br/>
      </w:r>
      <w:r>
        <w:rPr>
          <w:rStyle w:val="VerbatimChar"/>
        </w:rPr>
        <w:t xml:space="preserve">  theme(axis.text.y = element_text(angle = 45))+ </w:t>
      </w:r>
      <w:r>
        <w:br/>
      </w:r>
      <w:r>
        <w:rPr>
          <w:rStyle w:val="VerbatimChar"/>
        </w:rPr>
        <w:t xml:space="preserve">  #Muda o angulo do texto do eixo y em 45 graus</w:t>
      </w:r>
      <w:r>
        <w:br/>
      </w:r>
      <w:r>
        <w:rPr>
          <w:rStyle w:val="VerbatimChar"/>
        </w:rPr>
        <w:t xml:space="preserve">  theme(axis.title.y = element_text(face = "bold.italic"))+ </w:t>
      </w:r>
      <w:r>
        <w:br/>
      </w:r>
      <w:r>
        <w:rPr>
          <w:rStyle w:val="VerbatimChar"/>
        </w:rPr>
        <w:t xml:space="preserve">  #Muda o rótulo do eixo y para negrito-itálico</w:t>
      </w:r>
      <w:r>
        <w:br/>
      </w:r>
      <w:r>
        <w:rPr>
          <w:rStyle w:val="VerbatimChar"/>
        </w:rPr>
        <w:t xml:space="preserve">  theme(plot.title = element_text(hjust = 0.5))+ </w:t>
      </w:r>
      <w:r>
        <w:br/>
      </w:r>
      <w:r>
        <w:rPr>
          <w:rStyle w:val="VerbatimChar"/>
        </w:rPr>
        <w:t xml:space="preserve">  #Centraliza o título</w:t>
      </w:r>
      <w:r>
        <w:br/>
      </w:r>
      <w:r>
        <w:rPr>
          <w:rStyle w:val="VerbatimChar"/>
        </w:rPr>
        <w:t xml:space="preserve">  theme(plot.subtitle = element_text(hjust = 1)) </w:t>
      </w:r>
      <w:r>
        <w:br/>
      </w:r>
      <w:r>
        <w:rPr>
          <w:rStyle w:val="VerbatimChar"/>
        </w:rPr>
        <w:t xml:space="preserve">  #Subtítulo a direita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com ajustes de texto." title="" id="259" name="Picture"/>
            <a:graphic>
              <a:graphicData uri="http://schemas.openxmlformats.org/drawingml/2006/picture">
                <pic:pic>
                  <pic:nvPicPr>
                    <pic:cNvPr descr="./Cap7-graficos_basicos_e_ggplot2/Graficos/ggplot2-ajuste_textos.png" id="260" name="Picture"/>
                    <pic:cNvPicPr>
                      <a:picLocks noChangeArrowheads="1" noChangeAspect="1"/>
                    </pic:cNvPicPr>
                  </pic:nvPicPr>
                  <pic:blipFill>
                    <a:blip r:embed="rId25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com ajustes de texto.</w:t>
      </w:r>
    </w:p>
    <w:p>
      <w:r>
        <w:br w:type="page"/>
      </w:r>
    </w:p>
    <w:bookmarkEnd w:id="261"/>
    <w:bookmarkStart w:id="275" w:name="Xd88a7e3b64810e6ed48f7b975cc8a29ffc7fd41"/>
    <w:p>
      <w:pPr>
        <w:pStyle w:val="Heading3"/>
      </w:pPr>
      <w:r>
        <w:rPr>
          <w:rStyle w:val="SectionNumber"/>
        </w:rPr>
        <w:t xml:space="preserve">10.2.10</w:t>
      </w:r>
      <w:r>
        <w:tab/>
      </w:r>
      <w:r>
        <w:t xml:space="preserve">Layout da janela gráfica e plotagem de vários gráficos em uma janela</w:t>
      </w:r>
    </w:p>
    <w:bookmarkStart w:id="262" w:name="X766e1cbca6e149aa950b0a37bac50f97afb66db"/>
    <w:p>
      <w:pPr>
        <w:pStyle w:val="Heading4"/>
      </w:pPr>
      <w:r>
        <w:rPr>
          <w:rStyle w:val="SectionNumber"/>
        </w:rPr>
        <w:t xml:space="preserve">10.2.10.1</w:t>
      </w:r>
      <w:r>
        <w:tab/>
      </w:r>
      <w:r>
        <w:t xml:space="preserve">Principais pacotes para configurar layout da janela gráfica</w:t>
      </w:r>
    </w:p>
    <w:p>
      <w:pPr>
        <w:numPr>
          <w:ilvl w:val="0"/>
          <w:numId w:val="1317"/>
        </w:numPr>
        <w:pStyle w:val="Compact"/>
      </w:pPr>
      <w:r>
        <w:rPr>
          <w:rStyle w:val="VerbatimChar"/>
        </w:rPr>
        <w:t xml:space="preserve">grid</w:t>
      </w:r>
      <w:r>
        <w:br/>
      </w:r>
    </w:p>
    <w:p>
      <w:pPr>
        <w:numPr>
          <w:ilvl w:val="0"/>
          <w:numId w:val="1317"/>
        </w:numPr>
        <w:pStyle w:val="Compact"/>
      </w:pPr>
      <w:r>
        <w:rPr>
          <w:rStyle w:val="VerbatimChar"/>
        </w:rPr>
        <w:t xml:space="preserve">patchwork</w:t>
      </w:r>
      <w:r>
        <w:br/>
      </w:r>
    </w:p>
    <w:bookmarkEnd w:id="262"/>
    <w:bookmarkStart w:id="267" w:name="pacote-grid"/>
    <w:p>
      <w:pPr>
        <w:pStyle w:val="Heading4"/>
      </w:pPr>
      <w:r>
        <w:rPr>
          <w:rStyle w:val="SectionNumber"/>
        </w:rPr>
        <w:t xml:space="preserve">10.2.10.2</w:t>
      </w:r>
      <w:r>
        <w:tab/>
      </w:r>
      <w:r>
        <w:t xml:space="preserve">Pacote grid</w:t>
      </w:r>
    </w:p>
    <w:p>
      <w:pPr>
        <w:numPr>
          <w:ilvl w:val="0"/>
          <w:numId w:val="1318"/>
        </w:numPr>
        <w:pStyle w:val="Compact"/>
      </w:pPr>
      <w:r>
        <w:t xml:space="preserve">O pacote</w:t>
      </w:r>
      <w:r>
        <w:t xml:space="preserve"> </w:t>
      </w:r>
      <w:r>
        <w:rPr>
          <w:rStyle w:val="VerbatimChar"/>
        </w:rPr>
        <w:t xml:space="preserve">grid</w:t>
      </w:r>
      <w:r>
        <w:t xml:space="preserve"> </w:t>
      </w:r>
      <w:r>
        <w:t xml:space="preserve">implementa funções gráficas no sistema de plotagem</w:t>
      </w:r>
      <w:r>
        <w:t xml:space="preserve"> </w:t>
      </w:r>
      <w:r>
        <w:rPr>
          <w:rStyle w:val="VerbatimChar"/>
        </w:rPr>
        <w:t xml:space="preserve">ggplot2</w:t>
      </w:r>
      <w:r>
        <w:t xml:space="preserve"> </w:t>
      </w:r>
      <w:r>
        <w:t xml:space="preserve">e também é um pacote gráfico independente, apesar de ser pouco usada essa última função.</w:t>
      </w:r>
      <w:r>
        <w:br/>
      </w:r>
    </w:p>
    <w:p>
      <w:pPr>
        <w:numPr>
          <w:ilvl w:val="0"/>
          <w:numId w:val="1318"/>
        </w:numPr>
        <w:pStyle w:val="Compact"/>
      </w:pPr>
      <w:r>
        <w:t xml:space="preserve">O pacote</w:t>
      </w:r>
      <w:r>
        <w:t xml:space="preserve"> </w:t>
      </w:r>
      <w:r>
        <w:rPr>
          <w:rStyle w:val="VerbatimChar"/>
        </w:rPr>
        <w:t xml:space="preserve">grid</w:t>
      </w:r>
      <w:r>
        <w:t xml:space="preserve"> </w:t>
      </w:r>
      <w:r>
        <w:t xml:space="preserve">oferece uma ampla variedade de funções que personalizam elementos de plotagem do</w:t>
      </w:r>
      <w:r>
        <w:t xml:space="preserve"> </w:t>
      </w:r>
      <w:r>
        <w:rPr>
          <w:rStyle w:val="VerbatimChar"/>
        </w:rPr>
        <w:t xml:space="preserve">ggplot2</w:t>
      </w:r>
      <w:r>
        <w:t xml:space="preserve">, como:</w:t>
      </w:r>
      <w:r>
        <w:br/>
      </w:r>
    </w:p>
    <w:p>
      <w:pPr>
        <w:numPr>
          <w:ilvl w:val="1"/>
          <w:numId w:val="1319"/>
        </w:numPr>
        <w:pStyle w:val="Compact"/>
      </w:pPr>
      <w:r>
        <w:t xml:space="preserve">Temas</w:t>
      </w:r>
      <w:r>
        <w:br/>
      </w:r>
    </w:p>
    <w:p>
      <w:pPr>
        <w:numPr>
          <w:ilvl w:val="1"/>
          <w:numId w:val="1319"/>
        </w:numPr>
        <w:pStyle w:val="Compact"/>
      </w:pPr>
      <w:r>
        <w:t xml:space="preserve">Cores</w:t>
      </w:r>
      <w:r>
        <w:br/>
      </w:r>
    </w:p>
    <w:p>
      <w:pPr>
        <w:numPr>
          <w:ilvl w:val="1"/>
          <w:numId w:val="1319"/>
        </w:numPr>
        <w:pStyle w:val="Compact"/>
      </w:pPr>
      <w:r>
        <w:t xml:space="preserve">Grafos (pequenos e multiplos)</w:t>
      </w:r>
      <w:r>
        <w:br/>
      </w:r>
    </w:p>
    <w:p>
      <w:pPr>
        <w:numPr>
          <w:ilvl w:val="1"/>
          <w:numId w:val="1319"/>
        </w:numPr>
        <w:pStyle w:val="Compact"/>
      </w:pPr>
      <w:r>
        <w:t xml:space="preserve">Incluir anotações matemáticas em objetos</w:t>
      </w:r>
      <w:r>
        <w:t xml:space="preserve"> </w:t>
      </w:r>
      <w:r>
        <w:rPr>
          <w:rStyle w:val="VerbatimChar"/>
        </w:rPr>
        <w:t xml:space="preserve">ggplot</w:t>
      </w:r>
      <w:r>
        <w:br/>
      </w:r>
      <w:hyperlink r:id="rId263">
        <w:r>
          <w:rPr>
            <w:rStyle w:val="Hyperlink"/>
          </w:rPr>
          <w:t xml:space="preserve">https://github.com/tidyverse/ggplot2/wiki/Plotmath</w:t>
        </w:r>
      </w:hyperlink>
    </w:p>
    <w:p>
      <w:pPr>
        <w:numPr>
          <w:ilvl w:val="1"/>
          <w:numId w:val="1319"/>
        </w:numPr>
        <w:pStyle w:val="Compact"/>
      </w:pPr>
      <w:r>
        <w:t xml:space="preserve">Alterar sistemas de coordenadas</w:t>
      </w:r>
      <w:r>
        <w:br/>
      </w:r>
    </w:p>
    <w:p>
      <w:pPr>
        <w:numPr>
          <w:ilvl w:val="1"/>
          <w:numId w:val="1319"/>
        </w:numPr>
        <w:pStyle w:val="Compact"/>
      </w:pPr>
      <w:r>
        <w:rPr>
          <w:iCs/>
          <w:i/>
        </w:rPr>
        <w:t xml:space="preserve">Layout</w:t>
      </w:r>
      <w:r>
        <w:t xml:space="preserve"> </w:t>
      </w:r>
      <w:r>
        <w:t xml:space="preserve">da janela gráfica</w:t>
      </w:r>
      <w:r>
        <w:br/>
      </w:r>
    </w:p>
    <w:p>
      <w:pPr>
        <w:numPr>
          <w:ilvl w:val="0"/>
          <w:numId w:val="1318"/>
        </w:numPr>
        <w:pStyle w:val="Compact"/>
      </w:pPr>
      <w:r>
        <w:t xml:space="preserve">Sobre o</w:t>
      </w:r>
      <w:r>
        <w:t xml:space="preserve"> </w:t>
      </w:r>
      <w:r>
        <w:rPr>
          <w:iCs/>
          <w:i/>
        </w:rPr>
        <w:t xml:space="preserve">layout</w:t>
      </w:r>
      <w:r>
        <w:t xml:space="preserve"> </w:t>
      </w:r>
      <w:r>
        <w:t xml:space="preserve">da janela gráfica, podemos configurar para adicionar vários gráficos numa mesma janela gráfica. O passo a passo:</w:t>
      </w:r>
      <w:r>
        <w:br/>
      </w:r>
    </w:p>
    <w:p>
      <w:pPr>
        <w:numPr>
          <w:ilvl w:val="1"/>
          <w:numId w:val="1320"/>
        </w:numPr>
        <w:pStyle w:val="Compact"/>
      </w:pPr>
      <w:r>
        <w:t xml:space="preserve">Criar e configurar os gráficos.</w:t>
      </w:r>
      <w:r>
        <w:br/>
      </w:r>
    </w:p>
    <w:p>
      <w:pPr>
        <w:numPr>
          <w:ilvl w:val="1"/>
          <w:numId w:val="1320"/>
        </w:numPr>
        <w:pStyle w:val="Compact"/>
      </w:pPr>
      <w:r>
        <w:t xml:space="preserve">Definir quais gráficos devem aparecer e configuração do</w:t>
      </w:r>
      <w:r>
        <w:t xml:space="preserve"> </w:t>
      </w:r>
      <w:r>
        <w:rPr>
          <w:iCs/>
          <w:i/>
        </w:rPr>
        <w:t xml:space="preserve">layout</w:t>
      </w:r>
      <w:r>
        <w:t xml:space="preserve"> </w:t>
      </w:r>
      <w:r>
        <w:t xml:space="preserve">da janela gráfica (em tabela).</w:t>
      </w:r>
      <w:r>
        <w:br/>
      </w:r>
    </w:p>
    <w:p>
      <w:pPr>
        <w:numPr>
          <w:ilvl w:val="1"/>
          <w:numId w:val="1320"/>
        </w:numPr>
        <w:pStyle w:val="Compact"/>
      </w:pPr>
      <w:r>
        <w:rPr>
          <w:iCs/>
          <w:i/>
        </w:rPr>
        <w:t xml:space="preserve">Print</w:t>
      </w:r>
      <w:r>
        <w:t xml:space="preserve"> </w:t>
      </w:r>
      <w:r>
        <w:t xml:space="preserve">dos gráficos em suas devidas posições no</w:t>
      </w:r>
      <w:r>
        <w:t xml:space="preserve"> </w:t>
      </w:r>
      <w:r>
        <w:rPr>
          <w:iCs/>
          <w:i/>
        </w:rPr>
        <w:t xml:space="preserve">layout</w:t>
      </w:r>
      <w:r>
        <w:t xml:space="preserve"> </w:t>
      </w:r>
      <w:r>
        <w:t xml:space="preserve">(em tabela) na janela gráfica.</w:t>
      </w:r>
      <w:r>
        <w:br/>
      </w:r>
    </w:p>
    <w:p>
      <w:pPr>
        <w:numPr>
          <w:ilvl w:val="0"/>
          <w:numId w:val="1318"/>
        </w:numPr>
        <w:pStyle w:val="Compact"/>
      </w:pPr>
      <w:r>
        <w:t xml:space="preserve">Exemplo:</w:t>
      </w:r>
      <w:r>
        <w:br/>
      </w:r>
    </w:p>
    <w:p>
      <w:pPr>
        <w:pStyle w:val="SourceCode"/>
      </w:pPr>
      <w:r>
        <w:rPr>
          <w:rStyle w:val="VerbatimChar"/>
        </w:rPr>
        <w:t xml:space="preserve">#ggplot</w:t>
      </w:r>
      <w:r>
        <w:br/>
      </w:r>
      <w:r>
        <w:rPr>
          <w:rStyle w:val="VerbatimChar"/>
        </w:rPr>
        <w:t xml:space="preserve">p = ggplot(data = dados, aes(x = cheg_2012/1000,y = cheg_2013/1000))</w:t>
      </w:r>
      <w:r>
        <w:br/>
      </w:r>
      <w:r>
        <w:br/>
      </w:r>
      <w:r>
        <w:rPr>
          <w:rStyle w:val="VerbatimChar"/>
        </w:rPr>
        <w:t xml:space="preserve">#Gráfico 1</w:t>
      </w:r>
      <w:r>
        <w:br/>
      </w:r>
      <w:r>
        <w:rPr>
          <w:rStyle w:val="VerbatimChar"/>
        </w:rPr>
        <w:t xml:space="preserve">g1 &lt;- p+</w:t>
      </w:r>
      <w:r>
        <w:br/>
      </w:r>
      <w:r>
        <w:rPr>
          <w:rStyle w:val="VerbatimChar"/>
        </w:rPr>
        <w:t xml:space="preserve">  geom_blank()+</w:t>
      </w:r>
      <w:r>
        <w:br/>
      </w:r>
      <w:r>
        <w:rPr>
          <w:rStyle w:val="VerbatimChar"/>
        </w:rPr>
        <w:t xml:space="preserve">  theme_bw(base_size = 18)</w:t>
      </w:r>
      <w:r>
        <w:br/>
      </w:r>
      <w:r>
        <w:br/>
      </w:r>
      <w:r>
        <w:rPr>
          <w:rStyle w:val="VerbatimChar"/>
        </w:rPr>
        <w:t xml:space="preserve">#Gráfico 2</w:t>
      </w:r>
      <w:r>
        <w:br/>
      </w:r>
      <w:r>
        <w:rPr>
          <w:rStyle w:val="VerbatimChar"/>
        </w:rPr>
        <w:t xml:space="preserve">g2 &lt;- p+</w:t>
      </w:r>
      <w:r>
        <w:br/>
      </w:r>
      <w:r>
        <w:rPr>
          <w:rStyle w:val="VerbatimChar"/>
        </w:rPr>
        <w:t xml:space="preserve">  geom_point()+</w:t>
      </w:r>
      <w:r>
        <w:br/>
      </w:r>
      <w:r>
        <w:rPr>
          <w:rStyle w:val="VerbatimChar"/>
        </w:rPr>
        <w:t xml:space="preserve">  theme_minimal(base_size = 18)</w:t>
      </w:r>
      <w:r>
        <w:br/>
      </w:r>
      <w:r>
        <w:br/>
      </w:r>
      <w:r>
        <w:rPr>
          <w:rStyle w:val="VerbatimChar"/>
        </w:rPr>
        <w:t xml:space="preserve">#Layout para 1 linha e 2 colunas (g1 ao lado de g2)</w:t>
      </w:r>
      <w:r>
        <w:br/>
      </w:r>
      <w:r>
        <w:rPr>
          <w:rStyle w:val="VerbatimChar"/>
        </w:rPr>
        <w:t xml:space="preserve">pushViewport(viewport(layout = grid.layout(1,2)))</w:t>
      </w:r>
      <w:r>
        <w:br/>
      </w:r>
      <w:r>
        <w:br/>
      </w:r>
      <w:r>
        <w:rPr>
          <w:rStyle w:val="VerbatimChar"/>
        </w:rPr>
        <w:t xml:space="preserve">#Atribuindo g1</w:t>
      </w:r>
      <w:r>
        <w:br/>
      </w:r>
      <w:r>
        <w:rPr>
          <w:rStyle w:val="VerbatimChar"/>
        </w:rPr>
        <w:t xml:space="preserve">print(g1, vp=viewport(layout.pos.row = 1, layout.pos.col = 1))</w:t>
      </w:r>
      <w:r>
        <w:br/>
      </w:r>
      <w:r>
        <w:br/>
      </w:r>
      <w:r>
        <w:rPr>
          <w:rStyle w:val="VerbatimChar"/>
        </w:rPr>
        <w:t xml:space="preserve">#Atribuindo g2</w:t>
      </w:r>
      <w:r>
        <w:br/>
      </w:r>
      <w:r>
        <w:rPr>
          <w:rStyle w:val="VerbatimChar"/>
        </w:rPr>
        <w:t xml:space="preserve">print(g2, vp=viewport(layout.pos.row = 1, layout.pos.col = 2))</w:t>
      </w:r>
      <w:r>
        <w:br/>
      </w:r>
      <w:r>
        <w:br/>
      </w:r>
      <w:r>
        <w:rPr>
          <w:rStyle w:val="VerbatimChar"/>
        </w:rPr>
        <w:t xml:space="preserve">#fechando dispositivo grafico</w:t>
      </w:r>
      <w:r>
        <w:br/>
      </w:r>
      <w:r>
        <w:rPr>
          <w:rStyle w:val="VerbatimChar"/>
        </w:rPr>
        <w:t xml:space="preserve">dev.off()</w:t>
      </w:r>
    </w:p>
    <w:p>
      <w:pPr>
        <w:pStyle w:val="CaptionedFigure"/>
      </w:pPr>
      <w:r>
        <w:drawing>
          <wp:inline>
            <wp:extent cx="5334000" cy="2355849"/>
            <wp:effectExtent b="0" l="0" r="0" t="0"/>
            <wp:docPr descr="Layout da janela gráfica com dois gráficos, usando biblioteca grid do R." title="" id="265" name="Picture"/>
            <a:graphic>
              <a:graphicData uri="http://schemas.openxmlformats.org/drawingml/2006/picture">
                <pic:pic>
                  <pic:nvPicPr>
                    <pic:cNvPr descr="./Cap7-graficos_basicos_e_ggplot2/Graficos/ggplot2_grid-Layout.png" id="266" name="Picture"/>
                    <pic:cNvPicPr>
                      <a:picLocks noChangeArrowheads="1" noChangeAspect="1"/>
                    </pic:cNvPicPr>
                  </pic:nvPicPr>
                  <pic:blipFill>
                    <a:blip r:embed="rId264"/>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rPr>
          <w:iCs/>
          <w:i/>
        </w:rPr>
        <w:t xml:space="preserve">Layout</w:t>
      </w:r>
      <w:r>
        <w:t xml:space="preserve"> </w:t>
      </w:r>
      <w:r>
        <w:t xml:space="preserve">da janela gráfica com dois gráficos, usando biblioteca grid do</w:t>
      </w:r>
      <w:r>
        <w:t xml:space="preserve"> </w:t>
      </w:r>
      <w:r>
        <w:rPr>
          <w:bCs/>
          <w:b/>
        </w:rPr>
        <w:t xml:space="preserve">R</w:t>
      </w:r>
      <w:r>
        <w:t xml:space="preserve">.</w:t>
      </w:r>
    </w:p>
    <w:p>
      <w:r>
        <w:br w:type="page"/>
      </w:r>
    </w:p>
    <w:bookmarkEnd w:id="267"/>
    <w:bookmarkStart w:id="274" w:name="pacote-patchwork"/>
    <w:p>
      <w:pPr>
        <w:pStyle w:val="Heading4"/>
      </w:pPr>
      <w:r>
        <w:rPr>
          <w:rStyle w:val="SectionNumber"/>
        </w:rPr>
        <w:t xml:space="preserve">10.2.10.3</w:t>
      </w:r>
      <w:r>
        <w:tab/>
      </w:r>
      <w:r>
        <w:t xml:space="preserve">Pacote patchwork</w:t>
      </w:r>
    </w:p>
    <w:p>
      <w:pPr>
        <w:numPr>
          <w:ilvl w:val="0"/>
          <w:numId w:val="1321"/>
        </w:numPr>
        <w:pStyle w:val="Compact"/>
      </w:pPr>
      <w:r>
        <w:t xml:space="preserve">O objetivo do</w:t>
      </w:r>
      <w:r>
        <w:t xml:space="preserve"> </w:t>
      </w:r>
      <w:r>
        <w:rPr>
          <w:rStyle w:val="VerbatimChar"/>
        </w:rPr>
        <w:t xml:space="preserve">patchwork</w:t>
      </w:r>
      <w:r>
        <w:t xml:space="preserve"> </w:t>
      </w:r>
      <w:r>
        <w:t xml:space="preserve">é tornar simples juntar</w:t>
      </w:r>
      <w:r>
        <w:t xml:space="preserve"> </w:t>
      </w:r>
      <w:r>
        <w:rPr>
          <w:rStyle w:val="VerbatimChar"/>
        </w:rPr>
        <w:t xml:space="preserve">ggplot</w:t>
      </w:r>
      <w:r>
        <w:t xml:space="preserve"> </w:t>
      </w:r>
      <w:r>
        <w:t xml:space="preserve">separados no mesmo gráfico.</w:t>
      </w:r>
      <w:r>
        <w:br/>
      </w:r>
    </w:p>
    <w:p>
      <w:pPr>
        <w:numPr>
          <w:ilvl w:val="0"/>
          <w:numId w:val="1321"/>
        </w:numPr>
        <w:pStyle w:val="Compact"/>
      </w:pPr>
      <w:r>
        <w:t xml:space="preserve">O</w:t>
      </w:r>
      <w:r>
        <w:t xml:space="preserve"> </w:t>
      </w:r>
      <w:r>
        <w:rPr>
          <w:rStyle w:val="VerbatimChar"/>
        </w:rPr>
        <w:t xml:space="preserve">patchwork</w:t>
      </w:r>
      <w:r>
        <w:t xml:space="preserve"> </w:t>
      </w:r>
      <w:r>
        <w:t xml:space="preserve">usa uma API que incita a exploração, iteração e escala para</w:t>
      </w:r>
      <w:r>
        <w:t xml:space="preserve"> </w:t>
      </w:r>
      <w:r>
        <w:rPr>
          <w:iCs/>
          <w:i/>
        </w:rPr>
        <w:t xml:space="preserve">layout</w:t>
      </w:r>
      <w:r>
        <w:t xml:space="preserve"> </w:t>
      </w:r>
      <w:r>
        <w:t xml:space="preserve">arbitrariamente complexos.</w:t>
      </w:r>
      <w:r>
        <w:br/>
      </w:r>
    </w:p>
    <w:p>
      <w:pPr>
        <w:numPr>
          <w:ilvl w:val="0"/>
          <w:numId w:val="1321"/>
        </w:numPr>
        <w:pStyle w:val="Compact"/>
      </w:pPr>
      <w:r>
        <w:t xml:space="preserve">Formas de agrupar gráficos num</w:t>
      </w:r>
      <w:r>
        <w:t xml:space="preserve"> </w:t>
      </w:r>
      <w:r>
        <w:rPr>
          <w:iCs/>
          <w:i/>
        </w:rPr>
        <w:t xml:space="preserve">layout</w:t>
      </w:r>
      <w:r>
        <w:t xml:space="preserve"> </w:t>
      </w:r>
      <w:r>
        <w:t xml:space="preserve">usando</w:t>
      </w:r>
      <w:r>
        <w:t xml:space="preserve"> </w:t>
      </w:r>
      <w:r>
        <w:rPr>
          <w:rStyle w:val="VerbatimChar"/>
        </w:rPr>
        <w:t xml:space="preserve">patchwork</w:t>
      </w:r>
      <w:r>
        <w:t xml:space="preserve">:</w:t>
      </w:r>
      <w:r>
        <w:br/>
      </w:r>
    </w:p>
    <w:p>
      <w:pPr>
        <w:numPr>
          <w:ilvl w:val="1"/>
          <w:numId w:val="1322"/>
        </w:numPr>
        <w:pStyle w:val="Compact"/>
      </w:pPr>
      <w:r>
        <w:rPr>
          <w:rStyle w:val="VerbatimChar"/>
        </w:rPr>
        <w:t xml:space="preserve">g1 + g2</w:t>
      </w:r>
      <w:r>
        <w:br/>
      </w:r>
      <w:r>
        <w:t xml:space="preserve">Agrupa em linha.</w:t>
      </w:r>
      <w:r>
        <w:br/>
      </w:r>
    </w:p>
    <w:p>
      <w:pPr>
        <w:numPr>
          <w:ilvl w:val="1"/>
          <w:numId w:val="1322"/>
        </w:numPr>
        <w:pStyle w:val="Compact"/>
      </w:pPr>
      <w:r>
        <w:rPr>
          <w:rStyle w:val="VerbatimChar"/>
        </w:rPr>
        <w:t xml:space="preserve">(g1|g2|g3)/g4</w:t>
      </w:r>
      <w:r>
        <w:br/>
      </w:r>
      <w:r>
        <w:t xml:space="preserve">Agrupa em linhas e colunas.</w:t>
      </w:r>
      <w:r>
        <w:br/>
      </w:r>
    </w:p>
    <w:p>
      <w:pPr>
        <w:numPr>
          <w:ilvl w:val="0"/>
          <w:numId w:val="1321"/>
        </w:numPr>
        <w:pStyle w:val="Compact"/>
      </w:pPr>
      <w:r>
        <w:t xml:space="preserve">Exemplo:</w:t>
      </w:r>
      <w:r>
        <w:br/>
      </w:r>
    </w:p>
    <w:p>
      <w:pPr>
        <w:pStyle w:val="SourceCode"/>
      </w:pPr>
      <w:r>
        <w:rPr>
          <w:rStyle w:val="VerbatimChar"/>
        </w:rPr>
        <w:t xml:space="preserve">#ggplot</w:t>
      </w:r>
      <w:r>
        <w:br/>
      </w:r>
      <w:r>
        <w:rPr>
          <w:rStyle w:val="VerbatimChar"/>
        </w:rPr>
        <w:t xml:space="preserve">p = ggplot(data = dados, aes(x = cheg_2012/1000,y = cheg_2013/1000))</w:t>
      </w:r>
      <w:r>
        <w:br/>
      </w:r>
      <w:r>
        <w:br/>
      </w:r>
      <w:r>
        <w:rPr>
          <w:rStyle w:val="VerbatimChar"/>
        </w:rPr>
        <w:t xml:space="preserve">#Gráfico 1</w:t>
      </w:r>
      <w:r>
        <w:br/>
      </w:r>
      <w:r>
        <w:rPr>
          <w:rStyle w:val="VerbatimChar"/>
        </w:rPr>
        <w:t xml:space="preserve">g1 &lt;- p+</w:t>
      </w:r>
      <w:r>
        <w:br/>
      </w:r>
      <w:r>
        <w:rPr>
          <w:rStyle w:val="VerbatimChar"/>
        </w:rPr>
        <w:t xml:space="preserve">  geom_blank()+</w:t>
      </w:r>
      <w:r>
        <w:br/>
      </w:r>
      <w:r>
        <w:rPr>
          <w:rStyle w:val="VerbatimChar"/>
        </w:rPr>
        <w:t xml:space="preserve">  theme_bw(base_size = 18)</w:t>
      </w:r>
      <w:r>
        <w:br/>
      </w:r>
      <w:r>
        <w:br/>
      </w:r>
      <w:r>
        <w:rPr>
          <w:rStyle w:val="VerbatimChar"/>
        </w:rPr>
        <w:t xml:space="preserve">#Gráfico 2</w:t>
      </w:r>
      <w:r>
        <w:br/>
      </w:r>
      <w:r>
        <w:rPr>
          <w:rStyle w:val="VerbatimChar"/>
        </w:rPr>
        <w:t xml:space="preserve">g2 &lt;- p+</w:t>
      </w:r>
      <w:r>
        <w:br/>
      </w:r>
      <w:r>
        <w:rPr>
          <w:rStyle w:val="VerbatimChar"/>
        </w:rPr>
        <w:t xml:space="preserve">  geom_point()+</w:t>
      </w:r>
      <w:r>
        <w:br/>
      </w:r>
      <w:r>
        <w:rPr>
          <w:rStyle w:val="VerbatimChar"/>
        </w:rPr>
        <w:t xml:space="preserve">  theme_minimal(base_size = 18)</w:t>
      </w:r>
      <w:r>
        <w:br/>
      </w:r>
      <w:r>
        <w:br/>
      </w:r>
      <w:r>
        <w:rPr>
          <w:rStyle w:val="VerbatimChar"/>
        </w:rPr>
        <w:t xml:space="preserve">#Gráfico 3</w:t>
      </w:r>
      <w:r>
        <w:br/>
      </w:r>
      <w:r>
        <w:rPr>
          <w:rStyle w:val="VerbatimChar"/>
        </w:rPr>
        <w:t xml:space="preserve">g3 &lt;- p+</w:t>
      </w:r>
      <w:r>
        <w:br/>
      </w:r>
      <w:r>
        <w:rPr>
          <w:rStyle w:val="VerbatimChar"/>
        </w:rPr>
        <w:t xml:space="preserve">  geom_boxplot()+</w:t>
      </w:r>
      <w:r>
        <w:br/>
      </w:r>
      <w:r>
        <w:rPr>
          <w:rStyle w:val="VerbatimChar"/>
        </w:rPr>
        <w:t xml:space="preserve">  theme_grey(base_size = 18)</w:t>
      </w:r>
      <w:r>
        <w:br/>
      </w:r>
      <w:r>
        <w:br/>
      </w:r>
      <w:r>
        <w:rPr>
          <w:rStyle w:val="VerbatimChar"/>
        </w:rPr>
        <w:t xml:space="preserve">#Gráfico 4</w:t>
      </w:r>
      <w:r>
        <w:br/>
      </w:r>
      <w:r>
        <w:rPr>
          <w:rStyle w:val="VerbatimChar"/>
        </w:rPr>
        <w:t xml:space="preserve">g4 &lt;- p+</w:t>
      </w:r>
      <w:r>
        <w:br/>
      </w:r>
      <w:r>
        <w:rPr>
          <w:rStyle w:val="VerbatimChar"/>
        </w:rPr>
        <w:t xml:space="preserve">  geom_point()+</w:t>
      </w:r>
      <w:r>
        <w:br/>
      </w:r>
      <w:r>
        <w:rPr>
          <w:rStyle w:val="VerbatimChar"/>
        </w:rPr>
        <w:t xml:space="preserve">  theme_minimal(base_size = 18)</w:t>
      </w:r>
      <w:r>
        <w:br/>
      </w:r>
      <w:r>
        <w:br/>
      </w:r>
      <w:r>
        <w:rPr>
          <w:rStyle w:val="VerbatimChar"/>
        </w:rPr>
        <w:t xml:space="preserve">#Layout 1 para 1 linha e 2 colunas (g1 ao lado de g2)</w:t>
      </w:r>
      <w:r>
        <w:br/>
      </w:r>
      <w:r>
        <w:rPr>
          <w:rStyle w:val="VerbatimChar"/>
        </w:rPr>
        <w:t xml:space="preserve">g1 + g2 + plot_layout(ncol = 2) + plot_annotation(title = "Dois gráficos com patchwork",</w:t>
      </w:r>
      <w:r>
        <w:br/>
      </w:r>
      <w:r>
        <w:rPr>
          <w:rStyle w:val="VerbatimChar"/>
        </w:rPr>
        <w:t xml:space="preserve">                                                  tag_levels = "1") </w:t>
      </w:r>
      <w:r>
        <w:br/>
      </w:r>
      <w:r>
        <w:rPr>
          <w:rStyle w:val="VerbatimChar"/>
        </w:rPr>
        <w:t xml:space="preserve">                                                  #Título geral e número em cada gráfico</w:t>
      </w:r>
      <w:r>
        <w:br/>
      </w:r>
      <w:r>
        <w:br/>
      </w:r>
      <w:r>
        <w:rPr>
          <w:rStyle w:val="VerbatimChar"/>
        </w:rPr>
        <w:t xml:space="preserve">#fechando dispositivo grafico</w:t>
      </w:r>
      <w:r>
        <w:br/>
      </w:r>
      <w:r>
        <w:rPr>
          <w:rStyle w:val="VerbatimChar"/>
        </w:rPr>
        <w:t xml:space="preserve">dev.off()</w:t>
      </w:r>
      <w:r>
        <w:br/>
      </w:r>
      <w:r>
        <w:br/>
      </w:r>
      <w:r>
        <w:rPr>
          <w:rStyle w:val="VerbatimChar"/>
        </w:rPr>
        <w:t xml:space="preserve">#Layout 2</w:t>
      </w:r>
      <w:r>
        <w:br/>
      </w:r>
      <w:r>
        <w:rPr>
          <w:rStyle w:val="VerbatimChar"/>
        </w:rPr>
        <w:t xml:space="preserve">(g1 | g2 | g3) / g4</w:t>
      </w:r>
      <w:r>
        <w:br/>
      </w:r>
      <w:r>
        <w:br/>
      </w:r>
      <w:r>
        <w:rPr>
          <w:rStyle w:val="VerbatimChar"/>
        </w:rPr>
        <w:t xml:space="preserve">#fechando dispositivo grafico</w:t>
      </w:r>
      <w:r>
        <w:br/>
      </w:r>
      <w:r>
        <w:rPr>
          <w:rStyle w:val="VerbatimChar"/>
        </w:rPr>
        <w:t xml:space="preserve">dev.off()</w:t>
      </w:r>
    </w:p>
    <w:p>
      <w:pPr>
        <w:pStyle w:val="CaptionedFigure"/>
      </w:pPr>
      <w:r>
        <w:drawing>
          <wp:inline>
            <wp:extent cx="5334000" cy="2355849"/>
            <wp:effectExtent b="0" l="0" r="0" t="0"/>
            <wp:docPr descr="Layout 1 da janela gráfica com dois gráficos, usando biblioteca patchwork do R." title="" id="269" name="Picture"/>
            <a:graphic>
              <a:graphicData uri="http://schemas.openxmlformats.org/drawingml/2006/picture">
                <pic:pic>
                  <pic:nvPicPr>
                    <pic:cNvPr descr="./Cap7-graficos_basicos_e_ggplot2/Graficos/ggplot2_patchwork-Layout.png" id="270" name="Picture"/>
                    <pic:cNvPicPr>
                      <a:picLocks noChangeArrowheads="1" noChangeAspect="1"/>
                    </pic:cNvPicPr>
                  </pic:nvPicPr>
                  <pic:blipFill>
                    <a:blip r:embed="rId26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rPr>
          <w:iCs/>
          <w:i/>
        </w:rPr>
        <w:t xml:space="preserve">Layout</w:t>
      </w:r>
      <w:r>
        <w:t xml:space="preserve"> </w:t>
      </w:r>
      <w:r>
        <w:t xml:space="preserve">1 da janela gráfica com dois gráficos, usando biblioteca patchwork do</w:t>
      </w:r>
      <w:r>
        <w:t xml:space="preserve"> </w:t>
      </w:r>
      <w:r>
        <w:rPr>
          <w:bCs/>
          <w:b/>
        </w:rPr>
        <w:t xml:space="preserve">R</w:t>
      </w:r>
      <w:r>
        <w:t xml:space="preserve">.</w:t>
      </w:r>
    </w:p>
    <w:p>
      <w:pPr>
        <w:pStyle w:val="CaptionedFigure"/>
      </w:pPr>
      <w:r>
        <w:drawing>
          <wp:inline>
            <wp:extent cx="5334000" cy="2355849"/>
            <wp:effectExtent b="0" l="0" r="0" t="0"/>
            <wp:docPr descr="Layout 2 da janela gráfica com quatro gráficos, usando biblioteca patchwork do R." title="" id="272" name="Picture"/>
            <a:graphic>
              <a:graphicData uri="http://schemas.openxmlformats.org/drawingml/2006/picture">
                <pic:pic>
                  <pic:nvPicPr>
                    <pic:cNvPr descr="./Cap7-graficos_basicos_e_ggplot2/Graficos/ggplot2_patchwork-Layout_complex.png" id="273" name="Picture"/>
                    <pic:cNvPicPr>
                      <a:picLocks noChangeArrowheads="1" noChangeAspect="1"/>
                    </pic:cNvPicPr>
                  </pic:nvPicPr>
                  <pic:blipFill>
                    <a:blip r:embed="rId271"/>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rPr>
          <w:iCs/>
          <w:i/>
        </w:rPr>
        <w:t xml:space="preserve">Layout</w:t>
      </w:r>
      <w:r>
        <w:t xml:space="preserve"> </w:t>
      </w:r>
      <w:r>
        <w:t xml:space="preserve">2 da janela gráfica com quatro gráficos, usando biblioteca patchwork do</w:t>
      </w:r>
      <w:r>
        <w:t xml:space="preserve"> </w:t>
      </w:r>
      <w:r>
        <w:rPr>
          <w:bCs/>
          <w:b/>
        </w:rPr>
        <w:t xml:space="preserve">R</w:t>
      </w:r>
      <w:r>
        <w:t xml:space="preserve">.</w:t>
      </w:r>
    </w:p>
    <w:p>
      <w:r>
        <w:br w:type="page"/>
      </w:r>
    </w:p>
    <w:bookmarkEnd w:id="274"/>
    <w:bookmarkEnd w:id="275"/>
    <w:bookmarkStart w:id="389" w:name="gráficos-usando-pacote-ggplot2"/>
    <w:p>
      <w:pPr>
        <w:pStyle w:val="Heading3"/>
      </w:pPr>
      <w:r>
        <w:rPr>
          <w:rStyle w:val="SectionNumber"/>
        </w:rPr>
        <w:t xml:space="preserve">10.2.11</w:t>
      </w:r>
      <w:r>
        <w:tab/>
      </w:r>
      <w:r>
        <w:t xml:space="preserve">Gráficos usando pacote ggplot2</w:t>
      </w:r>
    </w:p>
    <w:p>
      <w:pPr>
        <w:numPr>
          <w:ilvl w:val="0"/>
          <w:numId w:val="1323"/>
        </w:numPr>
        <w:pStyle w:val="Compact"/>
      </w:pPr>
      <w:r>
        <w:t xml:space="preserve">Passo a passo (principais pacotes):</w:t>
      </w:r>
      <w:r>
        <w:br/>
      </w:r>
    </w:p>
    <w:p>
      <w:pPr>
        <w:numPr>
          <w:ilvl w:val="1"/>
          <w:numId w:val="1324"/>
        </w:numPr>
        <w:pStyle w:val="Compact"/>
      </w:pPr>
      <w:r>
        <w:t xml:space="preserve">Importa dados</w:t>
      </w:r>
      <w:r>
        <w:br/>
      </w:r>
      <w:r>
        <w:rPr>
          <w:rStyle w:val="VerbatimChar"/>
        </w:rPr>
        <w:t xml:space="preserve">readr</w:t>
      </w:r>
      <w:r>
        <w:br/>
      </w:r>
    </w:p>
    <w:p>
      <w:pPr>
        <w:numPr>
          <w:ilvl w:val="1"/>
          <w:numId w:val="1324"/>
        </w:numPr>
        <w:pStyle w:val="Compact"/>
      </w:pPr>
      <w:r>
        <w:t xml:space="preserve">Organizar os dados</w:t>
      </w:r>
      <w:r>
        <w:br/>
      </w:r>
      <w:r>
        <w:rPr>
          <w:rStyle w:val="VerbatimChar"/>
        </w:rPr>
        <w:t xml:space="preserve">tidyr</w:t>
      </w:r>
      <w:r>
        <w:br/>
      </w:r>
      <w:r>
        <w:rPr>
          <w:rStyle w:val="VerbatimChar"/>
        </w:rPr>
        <w:t xml:space="preserve">dplyr</w:t>
      </w:r>
      <w:r>
        <w:br/>
      </w:r>
      <w:r>
        <w:rPr>
          <w:rStyle w:val="VerbatimChar"/>
        </w:rPr>
        <w:t xml:space="preserve">magrittr</w:t>
      </w:r>
      <w:r>
        <w:br/>
      </w:r>
    </w:p>
    <w:p>
      <w:pPr>
        <w:numPr>
          <w:ilvl w:val="1"/>
          <w:numId w:val="1324"/>
        </w:numPr>
        <w:pStyle w:val="Compact"/>
      </w:pPr>
      <w:r>
        <w:t xml:space="preserve">Preparar gráfico</w:t>
      </w:r>
      <w:r>
        <w:br/>
      </w:r>
      <w:r>
        <w:rPr>
          <w:rStyle w:val="VerbatimChar"/>
        </w:rPr>
        <w:t xml:space="preserve">ggplot2</w:t>
      </w:r>
      <w:r>
        <w:br/>
      </w:r>
    </w:p>
    <w:p>
      <w:pPr>
        <w:numPr>
          <w:ilvl w:val="1"/>
          <w:numId w:val="1324"/>
        </w:numPr>
        <w:pStyle w:val="Compact"/>
      </w:pPr>
      <w:r>
        <w:t xml:space="preserve">Adicionar camadas ao gráfico</w:t>
      </w:r>
      <w:r>
        <w:br/>
      </w:r>
      <w:r>
        <w:rPr>
          <w:rStyle w:val="VerbatimChar"/>
        </w:rPr>
        <w:t xml:space="preserve">grid</w:t>
      </w:r>
      <w:r>
        <w:br/>
      </w:r>
      <w:r>
        <w:rPr>
          <w:rStyle w:val="VerbatimChar"/>
        </w:rPr>
        <w:t xml:space="preserve">ggthemes</w:t>
      </w:r>
      <w:r>
        <w:br/>
      </w:r>
      <w:r>
        <w:rPr>
          <w:rStyle w:val="VerbatimChar"/>
        </w:rPr>
        <w:t xml:space="preserve">RColorBrewer</w:t>
      </w:r>
      <w:r>
        <w:br/>
      </w:r>
      <w:r>
        <w:rPr>
          <w:rStyle w:val="VerbatimChar"/>
        </w:rPr>
        <w:t xml:space="preserve">extrafont</w:t>
      </w:r>
      <w:r>
        <w:br/>
      </w:r>
      <w:r>
        <w:rPr>
          <w:rStyle w:val="VerbatimChar"/>
        </w:rPr>
        <w:t xml:space="preserve">showtext</w:t>
      </w:r>
      <w:r>
        <w:br/>
      </w:r>
    </w:p>
    <w:p>
      <w:pPr>
        <w:numPr>
          <w:ilvl w:val="1"/>
          <w:numId w:val="1324"/>
        </w:numPr>
        <w:pStyle w:val="Compact"/>
      </w:pPr>
      <w:r>
        <w:t xml:space="preserve">Plotar gráfico e definir layout</w:t>
      </w:r>
      <w:r>
        <w:br/>
      </w:r>
      <w:r>
        <w:rPr>
          <w:rStyle w:val="VerbatimChar"/>
        </w:rPr>
        <w:t xml:space="preserve">grid</w:t>
      </w:r>
      <w:r>
        <w:br/>
      </w:r>
      <w:r>
        <w:rPr>
          <w:rStyle w:val="VerbatimChar"/>
        </w:rPr>
        <w:t xml:space="preserve">patchwork</w:t>
      </w:r>
      <w:r>
        <w:br/>
      </w:r>
    </w:p>
    <w:p>
      <w:r>
        <w:br w:type="page"/>
      </w:r>
    </w:p>
    <w:bookmarkStart w:id="282" w:name="gráfico-de-barras-geom_bar-com-ggplot2"/>
    <w:p>
      <w:pPr>
        <w:pStyle w:val="Heading4"/>
      </w:pPr>
      <w:r>
        <w:rPr>
          <w:rStyle w:val="SectionNumber"/>
        </w:rPr>
        <w:t xml:space="preserve">10.2.11.1</w:t>
      </w:r>
      <w:r>
        <w:tab/>
      </w:r>
      <w:r>
        <w:t xml:space="preserve">Gráfico de barras (geom_bar) com ggplot2</w:t>
      </w:r>
    </w:p>
    <w:p>
      <w:pPr>
        <w:numPr>
          <w:ilvl w:val="0"/>
          <w:numId w:val="1325"/>
        </w:numPr>
        <w:pStyle w:val="Compact"/>
      </w:pPr>
      <w:r>
        <w:t xml:space="preserve">Tipos de gráficos de barras do ggplot2:</w:t>
      </w:r>
      <w:r>
        <w:br/>
      </w:r>
    </w:p>
    <w:p>
      <w:pPr>
        <w:numPr>
          <w:ilvl w:val="1"/>
          <w:numId w:val="1326"/>
        </w:numPr>
        <w:pStyle w:val="Compact"/>
      </w:pPr>
      <w:r>
        <w:rPr>
          <w:rStyle w:val="VerbatimChar"/>
        </w:rPr>
        <w:t xml:space="preserve">geom_bar</w:t>
      </w:r>
      <w:r>
        <w:br/>
      </w:r>
      <w:r>
        <w:t xml:space="preserve">Para plotar um gráfico de barras no ggplot2, definimos o tipo de gráfico</w:t>
      </w:r>
      <w:r>
        <w:t xml:space="preserve"> </w:t>
      </w:r>
      <w:r>
        <w:rPr>
          <w:rStyle w:val="VerbatimChar"/>
        </w:rPr>
        <w:t xml:space="preserve">geom_bar</w:t>
      </w:r>
      <w:r>
        <w:t xml:space="preserve">.</w:t>
      </w:r>
      <w:r>
        <w:br/>
      </w:r>
      <w:r>
        <w:t xml:space="preserve">A altura das barras é proporcional ao número de casos em cada grupo.</w:t>
      </w:r>
      <w:r>
        <w:br/>
      </w:r>
    </w:p>
    <w:p>
      <w:pPr>
        <w:numPr>
          <w:ilvl w:val="1"/>
          <w:numId w:val="1326"/>
        </w:numPr>
        <w:pStyle w:val="Compact"/>
      </w:pPr>
      <w:r>
        <w:rPr>
          <w:rStyle w:val="VerbatimChar"/>
        </w:rPr>
        <w:t xml:space="preserve">geom_col</w:t>
      </w:r>
      <w:r>
        <w:br/>
      </w:r>
      <w:r>
        <w:t xml:space="preserve">Outra forma de gerar gráficos de barras no ggplot2 é o tipo de gráfico</w:t>
      </w:r>
      <w:r>
        <w:t xml:space="preserve"> </w:t>
      </w:r>
      <w:r>
        <w:rPr>
          <w:rStyle w:val="VerbatimChar"/>
        </w:rPr>
        <w:t xml:space="preserve">geom_col</w:t>
      </w:r>
      <w:r>
        <w:t xml:space="preserve">.</w:t>
      </w:r>
      <w:r>
        <w:br/>
      </w:r>
      <w:r>
        <w:t xml:space="preserve">A altura das barras representão os valores dos dados.</w:t>
      </w:r>
      <w:r>
        <w:br/>
      </w:r>
    </w:p>
    <w:p>
      <w:pPr>
        <w:numPr>
          <w:ilvl w:val="0"/>
          <w:numId w:val="1325"/>
        </w:numPr>
        <w:pStyle w:val="Compact"/>
      </w:pPr>
      <w:r>
        <w:t xml:space="preserve">Observações:</w:t>
      </w:r>
      <w:r>
        <w:br/>
      </w:r>
    </w:p>
    <w:p>
      <w:pPr>
        <w:numPr>
          <w:ilvl w:val="1"/>
          <w:numId w:val="1327"/>
        </w:numPr>
        <w:pStyle w:val="Compact"/>
      </w:pPr>
      <w:r>
        <w:t xml:space="preserve">A função</w:t>
      </w:r>
      <w:r>
        <w:t xml:space="preserve"> </w:t>
      </w:r>
      <w:r>
        <w:rPr>
          <w:rStyle w:val="VerbatimChar"/>
        </w:rPr>
        <w:t xml:space="preserve">reorder</w:t>
      </w:r>
      <w:r>
        <w:t xml:space="preserve"> </w:t>
      </w:r>
      <w:r>
        <w:t xml:space="preserve">serve para reordenar uma variável em função de outra. Muito útil para organizar as barras em formato crescente, ou decrescente, dos grupos.</w:t>
      </w:r>
      <w:r>
        <w:br/>
      </w:r>
    </w:p>
    <w:p>
      <w:pPr>
        <w:numPr>
          <w:ilvl w:val="1"/>
          <w:numId w:val="1327"/>
        </w:numPr>
        <w:pStyle w:val="Compact"/>
      </w:pPr>
      <w:r>
        <w:t xml:space="preserve">Quando temos mais de uma variável númerica associada a variável categorica (grupo) podemos ter no gráfico de barras com barras lado a lado ou empilhadas.(Ver exemplo 2)</w:t>
      </w:r>
      <w:r>
        <w:br/>
      </w:r>
    </w:p>
    <w:p>
      <w:pPr>
        <w:numPr>
          <w:ilvl w:val="2"/>
          <w:numId w:val="1328"/>
        </w:numPr>
        <w:pStyle w:val="Compact"/>
      </w:pPr>
      <w:r>
        <w:rPr>
          <w:rStyle w:val="VerbatimChar"/>
        </w:rPr>
        <w:t xml:space="preserve">fill = variável</w:t>
      </w:r>
      <w:r>
        <w:br/>
      </w:r>
      <w:r>
        <w:t xml:space="preserve">Categorias secundarias agrupadas.</w:t>
      </w:r>
      <w:r>
        <w:br/>
      </w:r>
      <w:r>
        <w:t xml:space="preserve">Gera legenda automática na lateral.</w:t>
      </w:r>
      <w:r>
        <w:br/>
      </w:r>
    </w:p>
    <w:p>
      <w:pPr>
        <w:numPr>
          <w:ilvl w:val="2"/>
          <w:numId w:val="1328"/>
        </w:numPr>
        <w:pStyle w:val="Compact"/>
      </w:pPr>
      <w:r>
        <w:rPr>
          <w:rStyle w:val="VerbatimChar"/>
        </w:rPr>
        <w:t xml:space="preserve">geom_bar(stat = "identity", position = "dodge")</w:t>
      </w:r>
      <w:r>
        <w:br/>
      </w:r>
      <w:r>
        <w:t xml:space="preserve">barras agrupadas da mesma categoria ficam lado a lado.</w:t>
      </w:r>
      <w:r>
        <w:br/>
      </w:r>
    </w:p>
    <w:p>
      <w:pPr>
        <w:numPr>
          <w:ilvl w:val="2"/>
          <w:numId w:val="1328"/>
        </w:numPr>
        <w:pStyle w:val="Compact"/>
      </w:pPr>
      <w:r>
        <w:rPr>
          <w:rStyle w:val="VerbatimChar"/>
        </w:rPr>
        <w:t xml:space="preserve">geom_bar(stat = "identity")</w:t>
      </w:r>
      <w:r>
        <w:br/>
      </w:r>
      <w:r>
        <w:t xml:space="preserve">Sem</w:t>
      </w:r>
      <w:r>
        <w:t xml:space="preserve"> </w:t>
      </w:r>
      <w:r>
        <w:rPr>
          <w:rStyle w:val="VerbatimChar"/>
        </w:rPr>
        <w:t xml:space="preserve">position = "dodge"</w:t>
      </w:r>
      <w:r>
        <w:t xml:space="preserve">, por default é barras agrupadas da mesma categoria na forma empilhadas.</w:t>
      </w:r>
      <w:r>
        <w:br/>
      </w:r>
    </w:p>
    <w:p>
      <w:pPr>
        <w:numPr>
          <w:ilvl w:val="0"/>
          <w:numId w:val="1325"/>
        </w:numPr>
        <w:pStyle w:val="Compact"/>
      </w:pPr>
      <w:r>
        <w:t xml:space="preserve">Os argumentos:</w:t>
      </w:r>
      <w:r>
        <w:br/>
      </w:r>
    </w:p>
    <w:p>
      <w:pPr>
        <w:numPr>
          <w:ilvl w:val="1"/>
          <w:numId w:val="1329"/>
        </w:numPr>
        <w:pStyle w:val="Compact"/>
      </w:pPr>
      <w:r>
        <w:rPr>
          <w:rStyle w:val="VerbatimChar"/>
        </w:rPr>
        <w:t xml:space="preserve">stat = identity</w:t>
      </w:r>
      <w:r>
        <w:br/>
      </w:r>
      <w:r>
        <w:t xml:space="preserve">Não altera o gráfico de barras.</w:t>
      </w:r>
      <w:r>
        <w:br/>
      </w:r>
    </w:p>
    <w:p>
      <w:pPr>
        <w:numPr>
          <w:ilvl w:val="1"/>
          <w:numId w:val="1329"/>
        </w:numPr>
        <w:pStyle w:val="Compact"/>
      </w:pPr>
      <w:r>
        <w:rPr>
          <w:rStyle w:val="VerbatimChar"/>
        </w:rPr>
        <w:t xml:space="preserve">stat = count</w:t>
      </w:r>
      <w:r>
        <w:br/>
      </w:r>
      <w:r>
        <w:t xml:space="preserve">Conta o número de casos em cada posição x.</w:t>
      </w:r>
      <w:r>
        <w:br/>
      </w:r>
    </w:p>
    <w:p>
      <w:r>
        <w:br w:type="page"/>
      </w:r>
    </w:p>
    <w:p>
      <w:pPr>
        <w:numPr>
          <w:ilvl w:val="0"/>
          <w:numId w:val="1330"/>
        </w:numPr>
        <w:pStyle w:val="Compact"/>
      </w:pPr>
      <w:r>
        <w:t xml:space="preserve">Exemplo 1 - Gráfico de Barras:</w:t>
      </w:r>
      <w:r>
        <w:br/>
      </w:r>
    </w:p>
    <w:p>
      <w:pPr>
        <w:pStyle w:val="SourceCode"/>
      </w:pPr>
      <w:r>
        <w:rPr>
          <w:rStyle w:val="VerbatimChar"/>
        </w:rPr>
        <w:t xml:space="preserve">#Plotando gráfico de barras (geom_bar)</w:t>
      </w:r>
      <w:r>
        <w:br/>
      </w:r>
      <w:r>
        <w:rPr>
          <w:rStyle w:val="VerbatimChar"/>
        </w:rPr>
        <w:t xml:space="preserve">p &lt;- ggplot(data = dt, aes(x = reorder(Estado,y), y))+ #Mapeamento das variáveis</w:t>
      </w:r>
      <w:r>
        <w:br/>
      </w:r>
      <w:r>
        <w:rPr>
          <w:rStyle w:val="VerbatimChar"/>
        </w:rPr>
        <w:t xml:space="preserve">  geom_bar(stat = "identity")+ #Forma de barras</w:t>
      </w:r>
      <w:r>
        <w:br/>
      </w:r>
      <w:r>
        <w:rPr>
          <w:rStyle w:val="VerbatimChar"/>
        </w:rPr>
        <w:t xml:space="preserve">  labs(title = "Chegada de Turistas ao Brasil em 2013", #Título</w:t>
      </w:r>
      <w:r>
        <w:br/>
      </w:r>
      <w:r>
        <w:rPr>
          <w:rStyle w:val="VerbatimChar"/>
        </w:rPr>
        <w:t xml:space="preserve">       x = "Estados", #Texto do eixo x</w:t>
      </w:r>
      <w:r>
        <w:br/>
      </w:r>
      <w:r>
        <w:rPr>
          <w:rStyle w:val="VerbatimChar"/>
        </w:rPr>
        <w:t xml:space="preserve">       y = "Número de chegadas por mil")+ #Texto do eixo y</w:t>
      </w:r>
      <w:r>
        <w:br/>
      </w:r>
      <w:r>
        <w:rPr>
          <w:rStyle w:val="VerbatimChar"/>
        </w:rPr>
        <w:t xml:space="preserve">  geom_text(aes(label = round(y,2)), hjust=0.5, vjust=0)+ #Insere valores sobre as barras</w:t>
      </w:r>
      <w:r>
        <w:br/>
      </w:r>
      <w:r>
        <w:rPr>
          <w:rStyle w:val="VerbatimChar"/>
        </w:rPr>
        <w:t xml:space="preserve">  theme_bw(base_size = 18)+ #Define o tema</w:t>
      </w:r>
      <w:r>
        <w:br/>
      </w:r>
      <w:r>
        <w:rPr>
          <w:rStyle w:val="VerbatimChar"/>
        </w:rPr>
        <w:t xml:space="preserve">  theme(plot.title = element_text(hjust = 0.5))+ #Centraliza o texto do título</w:t>
      </w:r>
      <w:r>
        <w:br/>
      </w:r>
      <w:r>
        <w:rPr>
          <w:rStyle w:val="VerbatimChar"/>
        </w:rPr>
        <w:t xml:space="preserve">  theme(axis.text.x = element_text(angle = 90)) #Muda o ângulo do texto do eixo x em 90 graus</w:t>
      </w:r>
      <w:r>
        <w:br/>
      </w:r>
      <w:r>
        <w:rPr>
          <w:rStyle w:val="VerbatimChar"/>
        </w:rPr>
        <w:t xml:space="preserve">p</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barras (geom_bar)" title="" id="277" name="Picture"/>
            <a:graphic>
              <a:graphicData uri="http://schemas.openxmlformats.org/drawingml/2006/picture">
                <pic:pic>
                  <pic:nvPicPr>
                    <pic:cNvPr descr="./Cap7-graficos_basicos_e_ggplot2/Graficos/ggplot2-grafico_barra_geom_bar.png" id="278" name="Picture"/>
                    <pic:cNvPicPr>
                      <a:picLocks noChangeArrowheads="1" noChangeAspect="1"/>
                    </pic:cNvPicPr>
                  </pic:nvPicPr>
                  <pic:blipFill>
                    <a:blip r:embed="rId276"/>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barras (geom_bar)</w:t>
      </w:r>
    </w:p>
    <w:p>
      <w:r>
        <w:br w:type="page"/>
      </w:r>
    </w:p>
    <w:p>
      <w:pPr>
        <w:numPr>
          <w:ilvl w:val="0"/>
          <w:numId w:val="1331"/>
        </w:numPr>
        <w:pStyle w:val="Compact"/>
      </w:pPr>
      <w:r>
        <w:t xml:space="preserve">Exemplo 2 - Gráfico de Barras com mais de uma categoria e</w:t>
      </w:r>
      <w:r>
        <w:t xml:space="preserve"> </w:t>
      </w:r>
      <w:r>
        <w:rPr>
          <w:iCs/>
          <w:i/>
        </w:rPr>
        <w:t xml:space="preserve">layout</w:t>
      </w:r>
      <w:r>
        <w:t xml:space="preserve"> </w:t>
      </w:r>
      <w:r>
        <w:t xml:space="preserve">com dois gráficos:</w:t>
      </w:r>
      <w:r>
        <w:br/>
      </w:r>
    </w:p>
    <w:p>
      <w:pPr>
        <w:pStyle w:val="SourceCode"/>
      </w:pPr>
      <w:r>
        <w:rPr>
          <w:rStyle w:val="VerbatimChar"/>
        </w:rPr>
        <w:t xml:space="preserve">#Preparação dos dados</w:t>
      </w:r>
      <w:r>
        <w:br/>
      </w:r>
      <w:r>
        <w:rPr>
          <w:rStyle w:val="VerbatimChar"/>
        </w:rPr>
        <w:t xml:space="preserve">dt &lt;- dados %&gt;% </w:t>
      </w:r>
      <w:r>
        <w:br/>
      </w:r>
      <w:r>
        <w:rPr>
          <w:rStyle w:val="VerbatimChar"/>
        </w:rPr>
        <w:t xml:space="preserve">  filter(Estado == "SaoPaulo" | Estado == "RioJaneiro") %&gt;% </w:t>
      </w:r>
      <w:r>
        <w:br/>
      </w:r>
      <w:r>
        <w:rPr>
          <w:rStyle w:val="VerbatimChar"/>
        </w:rPr>
        <w:t xml:space="preserve">  rename('2012' = cheg_2012, '2013' = cheg_2013, '2014' = cheg_2014, '2015' = cheg_2015) %&gt;% </w:t>
      </w:r>
      <w:r>
        <w:br/>
      </w:r>
      <w:r>
        <w:rPr>
          <w:rStyle w:val="VerbatimChar"/>
        </w:rPr>
        <w:t xml:space="preserve">  gather(ano, chegada, '2012':'2015') %&gt;% </w:t>
      </w:r>
      <w:r>
        <w:br/>
      </w:r>
      <w:r>
        <w:rPr>
          <w:rStyle w:val="VerbatimChar"/>
        </w:rPr>
        <w:t xml:space="preserve">  select(Estado, ano, chegada) %&gt;% </w:t>
      </w:r>
      <w:r>
        <w:br/>
      </w:r>
      <w:r>
        <w:rPr>
          <w:rStyle w:val="VerbatimChar"/>
        </w:rPr>
        <w:t xml:space="preserve">  group_by(Estado,ano) %&gt;% </w:t>
      </w:r>
      <w:r>
        <w:br/>
      </w:r>
      <w:r>
        <w:rPr>
          <w:rStyle w:val="VerbatimChar"/>
        </w:rPr>
        <w:t xml:space="preserve">  summarize(chegada=sum(chegada)) %&gt;% </w:t>
      </w:r>
      <w:r>
        <w:br/>
      </w:r>
      <w:r>
        <w:rPr>
          <w:rStyle w:val="VerbatimChar"/>
        </w:rPr>
        <w:t xml:space="preserve">  ungroup()</w:t>
      </w:r>
      <w:r>
        <w:br/>
      </w:r>
      <w:r>
        <w:br/>
      </w:r>
      <w:r>
        <w:rPr>
          <w:rStyle w:val="VerbatimChar"/>
        </w:rPr>
        <w:t xml:space="preserve">#Convertendo ano para fator</w:t>
      </w:r>
      <w:r>
        <w:br/>
      </w:r>
      <w:r>
        <w:rPr>
          <w:rStyle w:val="VerbatimChar"/>
        </w:rPr>
        <w:t xml:space="preserve">dt$ano = factor(dt$ano)</w:t>
      </w:r>
      <w:r>
        <w:br/>
      </w:r>
      <w:r>
        <w:br/>
      </w:r>
      <w:r>
        <w:rPr>
          <w:rStyle w:val="VerbatimChar"/>
        </w:rPr>
        <w:t xml:space="preserve">#Visualizando dados</w:t>
      </w:r>
      <w:r>
        <w:br/>
      </w:r>
      <w:r>
        <w:rPr>
          <w:rStyle w:val="VerbatimChar"/>
        </w:rPr>
        <w:t xml:space="preserve">dt</w:t>
      </w:r>
      <w:r>
        <w:br/>
      </w:r>
      <w:r>
        <w:rPr>
          <w:rStyle w:val="VerbatimChar"/>
        </w:rPr>
        <w:t xml:space="preserve">View(dt)</w:t>
      </w:r>
      <w:r>
        <w:br/>
      </w:r>
      <w:r>
        <w:br/>
      </w:r>
      <w:r>
        <w:rPr>
          <w:rStyle w:val="VerbatimChar"/>
        </w:rPr>
        <w:t xml:space="preserve">#Plotagem gráfico de barras com duas ou mais categorias</w:t>
      </w:r>
      <w:r>
        <w:br/>
      </w:r>
      <w:r>
        <w:rPr>
          <w:rStyle w:val="VerbatimChar"/>
        </w:rPr>
        <w:t xml:space="preserve">p = ggplot(dt)+</w:t>
      </w:r>
      <w:r>
        <w:br/>
      </w:r>
      <w:r>
        <w:rPr>
          <w:rStyle w:val="VerbatimChar"/>
        </w:rPr>
        <w:t xml:space="preserve">  aes(x=reorder(Estado,chegada), y=chegada/1000, fill = ano)+</w:t>
      </w:r>
      <w:r>
        <w:br/>
      </w:r>
      <w:r>
        <w:rPr>
          <w:rStyle w:val="VerbatimChar"/>
        </w:rPr>
        <w:t xml:space="preserve">  geom_bar(stat = "identity",position = "dodge")+</w:t>
      </w:r>
      <w:r>
        <w:br/>
      </w:r>
      <w:r>
        <w:rPr>
          <w:rStyle w:val="VerbatimChar"/>
        </w:rPr>
        <w:t xml:space="preserve">  geom_text(aes(label = round(chegada/1000,2)), </w:t>
      </w:r>
      <w:r>
        <w:br/>
      </w:r>
      <w:r>
        <w:rPr>
          <w:rStyle w:val="VerbatimChar"/>
        </w:rPr>
        <w:t xml:space="preserve">            position = position_dodge(width = 0.9), </w:t>
      </w:r>
      <w:r>
        <w:br/>
      </w:r>
      <w:r>
        <w:rPr>
          <w:rStyle w:val="VerbatimChar"/>
        </w:rPr>
        <w:t xml:space="preserve">            vjust=-0.25)</w:t>
      </w:r>
      <w:r>
        <w:br/>
      </w:r>
      <w:r>
        <w:br/>
      </w:r>
      <w:r>
        <w:rPr>
          <w:rStyle w:val="VerbatimChar"/>
        </w:rPr>
        <w:t xml:space="preserve">#Adicionando camadas a p</w:t>
      </w:r>
      <w:r>
        <w:br/>
      </w:r>
      <w:r>
        <w:rPr>
          <w:rStyle w:val="VerbatimChar"/>
        </w:rPr>
        <w:t xml:space="preserve">p1 = p +</w:t>
      </w:r>
      <w:r>
        <w:br/>
      </w:r>
      <w:r>
        <w:rPr>
          <w:rStyle w:val="VerbatimChar"/>
        </w:rPr>
        <w:t xml:space="preserve">  labs(title = "Chegada de Turistas ao Brasil - Versão barras lado a lado",</w:t>
      </w:r>
      <w:r>
        <w:br/>
      </w:r>
      <w:r>
        <w:rPr>
          <w:rStyle w:val="VerbatimChar"/>
        </w:rPr>
        <w:t xml:space="preserve">       x = "Estados",</w:t>
      </w:r>
      <w:r>
        <w:br/>
      </w:r>
      <w:r>
        <w:rPr>
          <w:rStyle w:val="VerbatimChar"/>
        </w:rPr>
        <w:t xml:space="preserve">       y = "Número de chegadas por mil")+</w:t>
      </w:r>
      <w:r>
        <w:br/>
      </w:r>
      <w:r>
        <w:rPr>
          <w:rStyle w:val="VerbatimChar"/>
        </w:rPr>
        <w:t xml:space="preserve">  theme_bw(base_size = 18)+</w:t>
      </w:r>
      <w:r>
        <w:br/>
      </w:r>
      <w:r>
        <w:rPr>
          <w:rStyle w:val="VerbatimChar"/>
        </w:rPr>
        <w:t xml:space="preserve">  theme(plot.title = element_text(hjust = 0.5))+</w:t>
      </w:r>
      <w:r>
        <w:br/>
      </w:r>
      <w:r>
        <w:rPr>
          <w:rStyle w:val="VerbatimChar"/>
        </w:rPr>
        <w:t xml:space="preserve">  scale_fill_grey(start = 0, end = 0.9)</w:t>
      </w:r>
      <w:r>
        <w:br/>
      </w:r>
      <w:r>
        <w:br/>
      </w:r>
      <w:r>
        <w:rPr>
          <w:rStyle w:val="VerbatimChar"/>
        </w:rPr>
        <w:t xml:space="preserve">p1</w:t>
      </w:r>
      <w:r>
        <w:br/>
      </w:r>
      <w:r>
        <w:br/>
      </w:r>
      <w:r>
        <w:rPr>
          <w:rStyle w:val="VerbatimChar"/>
        </w:rPr>
        <w:t xml:space="preserve">#Plotando versão barras empilhadas</w:t>
      </w:r>
      <w:r>
        <w:br/>
      </w:r>
      <w:r>
        <w:rPr>
          <w:rStyle w:val="VerbatimChar"/>
        </w:rPr>
        <w:t xml:space="preserve">p = ggplot(dt)+</w:t>
      </w:r>
      <w:r>
        <w:br/>
      </w:r>
      <w:r>
        <w:rPr>
          <w:rStyle w:val="VerbatimChar"/>
        </w:rPr>
        <w:t xml:space="preserve">  aes(x=reorder(Estado,chegada), y=chegada/1000, fill = ano)+</w:t>
      </w:r>
      <w:r>
        <w:br/>
      </w:r>
      <w:r>
        <w:rPr>
          <w:rStyle w:val="VerbatimChar"/>
        </w:rPr>
        <w:t xml:space="preserve">  geom_bar(stat = "identity")+</w:t>
      </w:r>
      <w:r>
        <w:br/>
      </w:r>
      <w:r>
        <w:rPr>
          <w:rStyle w:val="VerbatimChar"/>
        </w:rPr>
        <w:t xml:space="preserve">  geom_text(aes(label = round(chegada/1000,2)), </w:t>
      </w:r>
      <w:r>
        <w:br/>
      </w:r>
      <w:r>
        <w:rPr>
          <w:rStyle w:val="VerbatimChar"/>
        </w:rPr>
        <w:t xml:space="preserve">            position = position_stack(vjust=1))</w:t>
      </w:r>
      <w:r>
        <w:br/>
      </w:r>
      <w:r>
        <w:br/>
      </w:r>
      <w:r>
        <w:rPr>
          <w:rStyle w:val="VerbatimChar"/>
        </w:rPr>
        <w:t xml:space="preserve">#Adicionando camadas a p</w:t>
      </w:r>
      <w:r>
        <w:br/>
      </w:r>
      <w:r>
        <w:rPr>
          <w:rStyle w:val="VerbatimChar"/>
        </w:rPr>
        <w:t xml:space="preserve">p2 = p+</w:t>
      </w:r>
      <w:r>
        <w:br/>
      </w:r>
      <w:r>
        <w:rPr>
          <w:rStyle w:val="VerbatimChar"/>
        </w:rPr>
        <w:t xml:space="preserve">  labs(title = "Chegada de Turistas ao Brasil - Versão barras empilhadas",</w:t>
      </w:r>
      <w:r>
        <w:br/>
      </w:r>
      <w:r>
        <w:rPr>
          <w:rStyle w:val="VerbatimChar"/>
        </w:rPr>
        <w:t xml:space="preserve">       x = "Estados",</w:t>
      </w:r>
      <w:r>
        <w:br/>
      </w:r>
      <w:r>
        <w:rPr>
          <w:rStyle w:val="VerbatimChar"/>
        </w:rPr>
        <w:t xml:space="preserve">       y = "Número de chegadas por mil")+</w:t>
      </w:r>
      <w:r>
        <w:br/>
      </w:r>
      <w:r>
        <w:rPr>
          <w:rStyle w:val="VerbatimChar"/>
        </w:rPr>
        <w:t xml:space="preserve">  theme_bw(base_size = 18)+</w:t>
      </w:r>
      <w:r>
        <w:br/>
      </w:r>
      <w:r>
        <w:rPr>
          <w:rStyle w:val="VerbatimChar"/>
        </w:rPr>
        <w:t xml:space="preserve">  theme(plot.title = element_text(hjust = 0.5))+</w:t>
      </w:r>
      <w:r>
        <w:br/>
      </w:r>
      <w:r>
        <w:rPr>
          <w:rStyle w:val="VerbatimChar"/>
        </w:rPr>
        <w:t xml:space="preserve">  scale_fill_grey(start = 0.4, end = 1)</w:t>
      </w:r>
      <w:r>
        <w:br/>
      </w:r>
      <w:r>
        <w:br/>
      </w:r>
      <w:r>
        <w:rPr>
          <w:rStyle w:val="VerbatimChar"/>
        </w:rPr>
        <w:t xml:space="preserve">p2</w:t>
      </w:r>
      <w:r>
        <w:br/>
      </w:r>
      <w:r>
        <w:br/>
      </w:r>
      <w:r>
        <w:rPr>
          <w:rStyle w:val="VerbatimChar"/>
        </w:rPr>
        <w:t xml:space="preserve">#Layout (patchwork)</w:t>
      </w:r>
      <w:r>
        <w:br/>
      </w:r>
      <w:r>
        <w:rPr>
          <w:rStyle w:val="VerbatimChar"/>
        </w:rPr>
        <w:t xml:space="preserve">pp = p1 + p2 + plot_layout(ncol = 1) +</w:t>
      </w:r>
      <w:r>
        <w:br/>
      </w:r>
      <w:r>
        <w:rPr>
          <w:rStyle w:val="VerbatimChar"/>
        </w:rPr>
        <w:t xml:space="preserve">  plot_annotation(title = "Gráfico de Barras com duas ou mais categorias",</w:t>
      </w:r>
      <w:r>
        <w:br/>
      </w:r>
      <w:r>
        <w:rPr>
          <w:rStyle w:val="VerbatimChar"/>
        </w:rPr>
        <w:t xml:space="preserve">                  tag_levels = "1")</w:t>
      </w:r>
      <w:r>
        <w:br/>
      </w:r>
      <w:r>
        <w:br/>
      </w:r>
      <w:r>
        <w:rPr>
          <w:rStyle w:val="VerbatimChar"/>
        </w:rPr>
        <w:t xml:space="preserve">pp</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906452"/>
            <wp:effectExtent b="0" l="0" r="0" t="0"/>
            <wp:docPr descr="Gráfico de Barras (geom_bar) com duas ou mais categorias e layout com dois gráficos." title="" id="280" name="Picture"/>
            <a:graphic>
              <a:graphicData uri="http://schemas.openxmlformats.org/drawingml/2006/picture">
                <pic:pic>
                  <pic:nvPicPr>
                    <pic:cNvPr descr="./Cap7-graficos_basicos_e_ggplot2/Graficos/ggplot2-grafico_barra_geom_bar-layout_categorias.png" id="281" name="Picture"/>
                    <pic:cNvPicPr>
                      <a:picLocks noChangeArrowheads="1" noChangeAspect="1"/>
                    </pic:cNvPicPr>
                  </pic:nvPicPr>
                  <pic:blipFill>
                    <a:blip r:embed="rId279"/>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Gráfico de Barras (geom_bar) com duas ou mais categorias e</w:t>
      </w:r>
      <w:r>
        <w:t xml:space="preserve"> </w:t>
      </w:r>
      <w:r>
        <w:rPr>
          <w:iCs/>
          <w:i/>
        </w:rPr>
        <w:t xml:space="preserve">layout</w:t>
      </w:r>
      <w:r>
        <w:t xml:space="preserve"> </w:t>
      </w:r>
      <w:r>
        <w:t xml:space="preserve">com dois gráficos.</w:t>
      </w:r>
    </w:p>
    <w:p>
      <w:r>
        <w:br w:type="page"/>
      </w:r>
    </w:p>
    <w:bookmarkEnd w:id="282"/>
    <w:bookmarkStart w:id="292" w:name="histograma-com-ggplot2"/>
    <w:p>
      <w:pPr>
        <w:pStyle w:val="Heading4"/>
      </w:pPr>
      <w:r>
        <w:rPr>
          <w:rStyle w:val="SectionNumber"/>
        </w:rPr>
        <w:t xml:space="preserve">10.2.11.2</w:t>
      </w:r>
      <w:r>
        <w:tab/>
      </w:r>
      <w:r>
        <w:t xml:space="preserve">Histograma com ggplot2</w:t>
      </w:r>
    </w:p>
    <w:bookmarkStart w:id="287" w:name="teoria-histograma"/>
    <w:p>
      <w:pPr>
        <w:pStyle w:val="Heading5"/>
      </w:pPr>
      <w:r>
        <w:rPr>
          <w:rStyle w:val="SectionNumber"/>
        </w:rPr>
        <w:t xml:space="preserve">10.2.11.2.1</w:t>
      </w:r>
      <w:r>
        <w:tab/>
      </w:r>
      <w:r>
        <w:t xml:space="preserve">Teoria histograma</w:t>
      </w:r>
    </w:p>
    <w:p>
      <w:pPr>
        <w:numPr>
          <w:ilvl w:val="0"/>
          <w:numId w:val="1332"/>
        </w:numPr>
        <w:pStyle w:val="Compact"/>
      </w:pPr>
      <w:r>
        <w:t xml:space="preserve">Histograma é um tipo de gráficos de barras.</w:t>
      </w:r>
      <w:r>
        <w:br/>
      </w:r>
    </w:p>
    <w:p>
      <w:pPr>
        <w:numPr>
          <w:ilvl w:val="0"/>
          <w:numId w:val="1332"/>
        </w:numPr>
        <w:pStyle w:val="Compact"/>
      </w:pPr>
      <w:r>
        <w:t xml:space="preserve">É usado para variáveis quantitativas continuas.</w:t>
      </w:r>
      <w:r>
        <w:br/>
      </w:r>
    </w:p>
    <w:p>
      <w:pPr>
        <w:numPr>
          <w:ilvl w:val="0"/>
          <w:numId w:val="1332"/>
        </w:numPr>
        <w:pStyle w:val="Compact"/>
      </w:pPr>
      <w:r>
        <w:t xml:space="preserve">Para elaborar um histograma é necessário uma variável quantitativa.</w:t>
      </w:r>
      <w:r>
        <w:br/>
      </w:r>
    </w:p>
    <w:p>
      <w:pPr>
        <w:numPr>
          <w:ilvl w:val="0"/>
          <w:numId w:val="1332"/>
        </w:numPr>
        <w:pStyle w:val="Compact"/>
      </w:pPr>
      <w:r>
        <w:t xml:space="preserve">No eixo x teremos os valores da variável e no eixo y sua frequência que pode ser absoluta ou relativa.</w:t>
      </w:r>
      <w:r>
        <w:br/>
      </w:r>
    </w:p>
    <w:p>
      <w:pPr>
        <w:numPr>
          <w:ilvl w:val="0"/>
          <w:numId w:val="1332"/>
        </w:numPr>
        <w:pStyle w:val="Compact"/>
      </w:pPr>
      <w:r>
        <w:t xml:space="preserve">Este tipo de gráfico é muito usado para observar:</w:t>
      </w:r>
      <w:r>
        <w:br/>
      </w:r>
    </w:p>
    <w:p>
      <w:pPr>
        <w:numPr>
          <w:ilvl w:val="1"/>
          <w:numId w:val="1333"/>
        </w:numPr>
        <w:pStyle w:val="Compact"/>
      </w:pPr>
      <w:r>
        <w:rPr>
          <w:bCs/>
          <w:b/>
        </w:rPr>
        <w:t xml:space="preserve">Distribuição de frequências</w:t>
      </w:r>
      <w:r>
        <w:br/>
      </w:r>
    </w:p>
    <w:p>
      <w:pPr>
        <w:numPr>
          <w:ilvl w:val="1"/>
          <w:numId w:val="1333"/>
        </w:numPr>
        <w:pStyle w:val="Compact"/>
      </w:pPr>
      <w:r>
        <w:rPr>
          <w:bCs/>
          <w:b/>
        </w:rPr>
        <w:t xml:space="preserve">Simetria</w:t>
      </w:r>
      <w:r>
        <w:br/>
      </w:r>
    </w:p>
    <w:p>
      <w:pPr>
        <w:numPr>
          <w:ilvl w:val="1"/>
          <w:numId w:val="1333"/>
        </w:numPr>
        <w:pStyle w:val="Compact"/>
      </w:pPr>
      <w:r>
        <w:rPr>
          <w:bCs/>
          <w:b/>
        </w:rPr>
        <w:t xml:space="preserve">Desvio</w:t>
      </w:r>
      <w:r>
        <w:br/>
      </w:r>
      <w:r>
        <w:t xml:space="preserve">Presença de valores discrepantes (Outliers).</w:t>
      </w:r>
      <w:r>
        <w:br/>
      </w:r>
    </w:p>
    <w:p>
      <w:pPr>
        <w:numPr>
          <w:ilvl w:val="1"/>
          <w:numId w:val="1333"/>
        </w:numPr>
        <w:pStyle w:val="Compact"/>
      </w:pPr>
      <w:r>
        <w:rPr>
          <w:bCs/>
          <w:b/>
        </w:rPr>
        <w:t xml:space="preserve">Amplitude da variável</w:t>
      </w:r>
      <w:r>
        <w:br/>
      </w:r>
    </w:p>
    <w:p>
      <w:pPr>
        <w:numPr>
          <w:ilvl w:val="0"/>
          <w:numId w:val="1332"/>
        </w:numPr>
        <w:pStyle w:val="Compact"/>
      </w:pPr>
      <w:r>
        <w:t xml:space="preserve">A diferença entre gráficos de barras e histograma:</w:t>
      </w:r>
      <w:r>
        <w:br/>
      </w:r>
    </w:p>
    <w:p>
      <w:pPr>
        <w:numPr>
          <w:ilvl w:val="1"/>
          <w:numId w:val="1334"/>
        </w:numPr>
        <w:pStyle w:val="Compact"/>
      </w:pPr>
      <w:r>
        <w:rPr>
          <w:bCs/>
          <w:b/>
        </w:rPr>
        <w:t xml:space="preserve">Gráfico de barras</w:t>
      </w:r>
      <w:r>
        <w:br/>
      </w:r>
      <w:r>
        <w:t xml:space="preserve">É aplicado a variáveis categóricas, apenas um eixo representando variável númerica e o outro eixo representando um variável categórica.</w:t>
      </w:r>
      <w:r>
        <w:br/>
      </w:r>
    </w:p>
    <w:p>
      <w:pPr>
        <w:numPr>
          <w:ilvl w:val="0"/>
          <w:numId w:val="1000"/>
        </w:numPr>
        <w:pStyle w:val="CaptionedFigure"/>
      </w:pPr>
      <w:r>
        <w:drawing>
          <wp:inline>
            <wp:extent cx="1600200" cy="849387"/>
            <wp:effectExtent b="0" l="0" r="0" t="0"/>
            <wp:docPr descr="Exemplo gráfico de barras" title="" id="283" name="Picture"/>
            <a:graphic>
              <a:graphicData uri="http://schemas.openxmlformats.org/drawingml/2006/picture">
                <pic:pic>
                  <pic:nvPicPr>
                    <pic:cNvPr descr="./Cap7-graficos_basicos_e_ggplot2/Imagens/Grafico_barras_exemplo.png" id="284" name="Picture"/>
                    <pic:cNvPicPr>
                      <a:picLocks noChangeArrowheads="1" noChangeAspect="1"/>
                    </pic:cNvPicPr>
                  </pic:nvPicPr>
                  <pic:blipFill>
                    <a:blip r:embed="rId219"/>
                    <a:stretch>
                      <a:fillRect/>
                    </a:stretch>
                  </pic:blipFill>
                  <pic:spPr bwMode="auto">
                    <a:xfrm>
                      <a:off x="0" y="0"/>
                      <a:ext cx="1600200" cy="849387"/>
                    </a:xfrm>
                    <a:prstGeom prst="rect">
                      <a:avLst/>
                    </a:prstGeom>
                    <a:noFill/>
                    <a:ln w="9525">
                      <a:noFill/>
                      <a:headEnd/>
                      <a:tailEnd/>
                    </a:ln>
                  </pic:spPr>
                </pic:pic>
              </a:graphicData>
            </a:graphic>
          </wp:inline>
        </w:drawing>
      </w:r>
    </w:p>
    <w:p>
      <w:pPr>
        <w:numPr>
          <w:ilvl w:val="0"/>
          <w:numId w:val="1000"/>
        </w:numPr>
        <w:pStyle w:val="ImageCaption"/>
      </w:pPr>
      <w:r>
        <w:t xml:space="preserve">Exemplo gráfico de barras</w:t>
      </w:r>
    </w:p>
    <w:p>
      <w:pPr>
        <w:numPr>
          <w:ilvl w:val="1"/>
          <w:numId w:val="1335"/>
        </w:numPr>
        <w:pStyle w:val="Compact"/>
      </w:pPr>
      <w:r>
        <w:rPr>
          <w:bCs/>
          <w:b/>
        </w:rPr>
        <w:t xml:space="preserve">Histograma</w:t>
      </w:r>
      <w:r>
        <w:br/>
      </w:r>
      <w:r>
        <w:t xml:space="preserve">É aplicado a variáveis númericas e possui dois eixos númericos (x representando a variável e y representando a frequência da variável).</w:t>
      </w:r>
      <w:r>
        <w:br/>
      </w:r>
    </w:p>
    <w:p>
      <w:pPr>
        <w:numPr>
          <w:ilvl w:val="0"/>
          <w:numId w:val="1000"/>
        </w:numPr>
        <w:pStyle w:val="CaptionedFigure"/>
      </w:pPr>
      <w:r>
        <w:drawing>
          <wp:inline>
            <wp:extent cx="1600200" cy="1066800"/>
            <wp:effectExtent b="0" l="0" r="0" t="0"/>
            <wp:docPr descr="Exemplo histograma" title="" id="285" name="Picture"/>
            <a:graphic>
              <a:graphicData uri="http://schemas.openxmlformats.org/drawingml/2006/picture">
                <pic:pic>
                  <pic:nvPicPr>
                    <pic:cNvPr descr="./Cap7-graficos_basicos_e_ggplot2/Imagens/histograma_exemplo.jpg" id="286" name="Picture"/>
                    <pic:cNvPicPr>
                      <a:picLocks noChangeArrowheads="1" noChangeAspect="1"/>
                    </pic:cNvPicPr>
                  </pic:nvPicPr>
                  <pic:blipFill>
                    <a:blip r:embed="rId222"/>
                    <a:stretch>
                      <a:fillRect/>
                    </a:stretch>
                  </pic:blipFill>
                  <pic:spPr bwMode="auto">
                    <a:xfrm>
                      <a:off x="0" y="0"/>
                      <a:ext cx="1600200" cy="1066800"/>
                    </a:xfrm>
                    <a:prstGeom prst="rect">
                      <a:avLst/>
                    </a:prstGeom>
                    <a:noFill/>
                    <a:ln w="9525">
                      <a:noFill/>
                      <a:headEnd/>
                      <a:tailEnd/>
                    </a:ln>
                  </pic:spPr>
                </pic:pic>
              </a:graphicData>
            </a:graphic>
          </wp:inline>
        </w:drawing>
      </w:r>
    </w:p>
    <w:p>
      <w:pPr>
        <w:numPr>
          <w:ilvl w:val="0"/>
          <w:numId w:val="1000"/>
        </w:numPr>
        <w:pStyle w:val="ImageCaption"/>
      </w:pPr>
      <w:r>
        <w:t xml:space="preserve">Exemplo histograma</w:t>
      </w:r>
    </w:p>
    <w:p>
      <w:r>
        <w:br w:type="page"/>
      </w:r>
    </w:p>
    <w:bookmarkEnd w:id="287"/>
    <w:bookmarkStart w:id="291" w:name="histograma"/>
    <w:p>
      <w:pPr>
        <w:pStyle w:val="Heading5"/>
      </w:pPr>
      <w:r>
        <w:rPr>
          <w:rStyle w:val="SectionNumber"/>
        </w:rPr>
        <w:t xml:space="preserve">10.2.11.2.2</w:t>
      </w:r>
      <w:r>
        <w:tab/>
      </w:r>
      <w:r>
        <w:t xml:space="preserve">Histograma</w:t>
      </w:r>
    </w:p>
    <w:p>
      <w:pPr>
        <w:numPr>
          <w:ilvl w:val="0"/>
          <w:numId w:val="1336"/>
        </w:numPr>
        <w:pStyle w:val="Compact"/>
      </w:pPr>
      <w:r>
        <w:t xml:space="preserve">Principais argumentos da função</w:t>
      </w:r>
      <w:r>
        <w:t xml:space="preserve"> </w:t>
      </w:r>
      <w:r>
        <w:rPr>
          <w:rStyle w:val="VerbatimChar"/>
        </w:rPr>
        <w:t xml:space="preserve">geom_histogram()</w:t>
      </w:r>
      <w:r>
        <w:t xml:space="preserve">:</w:t>
      </w:r>
      <w:r>
        <w:br/>
      </w:r>
    </w:p>
    <w:p>
      <w:pPr>
        <w:numPr>
          <w:ilvl w:val="1"/>
          <w:numId w:val="1337"/>
        </w:numPr>
        <w:pStyle w:val="Compact"/>
      </w:pPr>
      <w:r>
        <w:rPr>
          <w:rStyle w:val="VerbatimChar"/>
        </w:rPr>
        <w:t xml:space="preserve">binwidth</w:t>
      </w:r>
      <w:r>
        <w:br/>
      </w:r>
      <w:r>
        <w:t xml:space="preserve">A largura das caixas (barras).</w:t>
      </w:r>
      <w:r>
        <w:br/>
      </w:r>
    </w:p>
    <w:p>
      <w:pPr>
        <w:numPr>
          <w:ilvl w:val="1"/>
          <w:numId w:val="1337"/>
        </w:numPr>
        <w:pStyle w:val="Compact"/>
      </w:pPr>
      <w:r>
        <w:rPr>
          <w:rStyle w:val="VerbatimChar"/>
        </w:rPr>
        <w:t xml:space="preserve">color = "nome_cor", fill = "nome_cor"</w:t>
      </w:r>
      <w:r>
        <w:br/>
      </w:r>
      <w:r>
        <w:t xml:space="preserve">Altera a cor da linha e do preenchimento.</w:t>
      </w:r>
      <w:r>
        <w:br/>
      </w:r>
    </w:p>
    <w:p>
      <w:pPr>
        <w:numPr>
          <w:ilvl w:val="1"/>
          <w:numId w:val="1337"/>
        </w:numPr>
        <w:pStyle w:val="Compact"/>
      </w:pPr>
      <w:r>
        <w:rPr>
          <w:rStyle w:val="VerbatimChar"/>
        </w:rPr>
        <w:t xml:space="preserve">color = variável_factor, fill = variável_factor</w:t>
      </w:r>
      <w:r>
        <w:br/>
      </w:r>
      <w:r>
        <w:t xml:space="preserve">Controla a variação de cor em função da variável</w:t>
      </w:r>
      <w:r>
        <w:t xml:space="preserve"> </w:t>
      </w:r>
      <w:r>
        <w:rPr>
          <w:bCs/>
          <w:b/>
        </w:rPr>
        <w:t xml:space="preserve">fator</w:t>
      </w:r>
      <w:r>
        <w:t xml:space="preserve">(</w:t>
      </w:r>
      <w:r>
        <w:rPr>
          <w:bCs/>
          <w:b/>
        </w:rPr>
        <w:t xml:space="preserve">factor</w:t>
      </w:r>
      <w:r>
        <w:t xml:space="preserve">) do histograma.</w:t>
      </w:r>
      <w:r>
        <w:br/>
      </w:r>
    </w:p>
    <w:p>
      <w:pPr>
        <w:numPr>
          <w:ilvl w:val="1"/>
          <w:numId w:val="1337"/>
        </w:numPr>
        <w:pStyle w:val="Compact"/>
      </w:pPr>
      <w:r>
        <w:rPr>
          <w:rStyle w:val="VerbatimChar"/>
        </w:rPr>
        <w:t xml:space="preserve">linetype="dashed"</w:t>
      </w:r>
      <w:r>
        <w:br/>
      </w:r>
      <w:r>
        <w:t xml:space="preserve">Altera o tipo da linha de contorno das caixas (barras) para pontilhado.</w:t>
      </w:r>
      <w:r>
        <w:br/>
      </w:r>
    </w:p>
    <w:p>
      <w:pPr>
        <w:numPr>
          <w:ilvl w:val="1"/>
          <w:numId w:val="1337"/>
        </w:numPr>
        <w:pStyle w:val="Compact"/>
      </w:pPr>
      <w:r>
        <w:rPr>
          <w:rStyle w:val="VerbatimChar"/>
        </w:rPr>
        <w:t xml:space="preserve">position="identity"</w:t>
      </w:r>
      <w:r>
        <w:br/>
      </w:r>
      <w:r>
        <w:t xml:space="preserve">Histogramas sobrepostos.</w:t>
      </w:r>
      <w:r>
        <w:br/>
      </w:r>
    </w:p>
    <w:p>
      <w:pPr>
        <w:numPr>
          <w:ilvl w:val="1"/>
          <w:numId w:val="1337"/>
        </w:numPr>
        <w:pStyle w:val="Compact"/>
      </w:pPr>
      <w:r>
        <w:rPr>
          <w:rStyle w:val="VerbatimChar"/>
        </w:rPr>
        <w:t xml:space="preserve">position="dodge"</w:t>
      </w:r>
      <w:r>
        <w:br/>
      </w:r>
      <w:r>
        <w:t xml:space="preserve">Histogramas intercaladas.</w:t>
      </w:r>
      <w:r>
        <w:br/>
      </w:r>
      <w:r>
        <w:t xml:space="preserve">-</w:t>
      </w:r>
      <w:r>
        <w:rPr>
          <w:rStyle w:val="VerbatimChar"/>
        </w:rPr>
        <w:t xml:space="preserve">alpha=0.6</w:t>
      </w:r>
      <w:r>
        <w:br/>
      </w:r>
      <w:r>
        <w:t xml:space="preserve">Controlar transparencia da cor do preenchimento.</w:t>
      </w:r>
      <w:r>
        <w:br/>
      </w:r>
    </w:p>
    <w:p>
      <w:pPr>
        <w:numPr>
          <w:ilvl w:val="0"/>
          <w:numId w:val="1336"/>
        </w:numPr>
        <w:pStyle w:val="Compact"/>
      </w:pPr>
      <w:r>
        <w:t xml:space="preserve">Alterar a posição da legenda:</w:t>
      </w:r>
      <w:r>
        <w:br/>
      </w:r>
    </w:p>
    <w:p>
      <w:pPr>
        <w:numPr>
          <w:ilvl w:val="1"/>
          <w:numId w:val="1338"/>
        </w:numPr>
        <w:pStyle w:val="Compact"/>
      </w:pPr>
      <w:r>
        <w:rPr>
          <w:rStyle w:val="VerbatimChar"/>
        </w:rPr>
        <w:t xml:space="preserve">theme(legend.position="top")</w:t>
      </w:r>
      <w:r>
        <w:br/>
      </w:r>
      <w:r>
        <w:t xml:space="preserve">Legenda posicionada na parte superior da janela gráfica.</w:t>
      </w:r>
      <w:r>
        <w:br/>
      </w:r>
    </w:p>
    <w:p>
      <w:pPr>
        <w:numPr>
          <w:ilvl w:val="1"/>
          <w:numId w:val="1338"/>
        </w:numPr>
        <w:pStyle w:val="Compact"/>
      </w:pPr>
      <w:r>
        <w:rPr>
          <w:rStyle w:val="VerbatimChar"/>
        </w:rPr>
        <w:t xml:space="preserve">theme(legend.position="bottom")</w:t>
      </w:r>
      <w:r>
        <w:br/>
      </w:r>
      <w:r>
        <w:t xml:space="preserve">Legenda posicionada na parte inferior da janela gráfica.</w:t>
      </w:r>
      <w:r>
        <w:br/>
      </w:r>
    </w:p>
    <w:p>
      <w:pPr>
        <w:numPr>
          <w:ilvl w:val="1"/>
          <w:numId w:val="1338"/>
        </w:numPr>
        <w:pStyle w:val="Compact"/>
      </w:pPr>
      <w:r>
        <w:rPr>
          <w:rStyle w:val="VerbatimChar"/>
        </w:rPr>
        <w:t xml:space="preserve">theme(legend.position="none")</w:t>
      </w:r>
      <w:r>
        <w:br/>
      </w:r>
      <w:r>
        <w:t xml:space="preserve">Remove a legenda.</w:t>
      </w:r>
      <w:r>
        <w:br/>
      </w:r>
    </w:p>
    <w:p>
      <w:r>
        <w:br w:type="page"/>
      </w:r>
    </w:p>
    <w:p>
      <w:pPr>
        <w:numPr>
          <w:ilvl w:val="0"/>
          <w:numId w:val="1339"/>
        </w:numPr>
        <w:pStyle w:val="Compact"/>
      </w:pPr>
      <w:r>
        <w:t xml:space="preserve">Exemplo - Histograma com eixo x logarítmo no ggplot2:</w:t>
      </w:r>
      <w:r>
        <w:br/>
      </w:r>
    </w:p>
    <w:p>
      <w:pPr>
        <w:pStyle w:val="SourceCode"/>
      </w:pPr>
      <w:r>
        <w:rPr>
          <w:rStyle w:val="VerbatimChar"/>
        </w:rPr>
        <w:t xml:space="preserve">#Plotagem</w:t>
      </w:r>
      <w:r>
        <w:br/>
      </w:r>
      <w:r>
        <w:rPr>
          <w:rStyle w:val="VerbatimChar"/>
        </w:rPr>
        <w:t xml:space="preserve">p = ggplot(dados,aes(x=cheg_2013/1000))</w:t>
      </w:r>
      <w:r>
        <w:br/>
      </w:r>
      <w:r>
        <w:br/>
      </w:r>
      <w:r>
        <w:rPr>
          <w:rStyle w:val="VerbatimChar"/>
        </w:rPr>
        <w:t xml:space="preserve">#Adição de camadas</w:t>
      </w:r>
      <w:r>
        <w:br/>
      </w:r>
      <w:r>
        <w:rPr>
          <w:rStyle w:val="VerbatimChar"/>
        </w:rPr>
        <w:t xml:space="preserve">p+</w:t>
      </w:r>
      <w:r>
        <w:br/>
      </w:r>
      <w:r>
        <w:rPr>
          <w:rStyle w:val="VerbatimChar"/>
        </w:rPr>
        <w:t xml:space="preserve">  geom_histogram(aes(y= ..count.., fill = factor(Regiao)), #fill = variável factor</w:t>
      </w:r>
      <w:r>
        <w:br/>
      </w:r>
      <w:r>
        <w:rPr>
          <w:rStyle w:val="VerbatimChar"/>
        </w:rPr>
        <w:t xml:space="preserve">                 position = "identity", #Histogramas sobrepostos</w:t>
      </w:r>
      <w:r>
        <w:br/>
      </w:r>
      <w:r>
        <w:rPr>
          <w:rStyle w:val="VerbatimChar"/>
        </w:rPr>
        <w:t xml:space="preserve">                 alpha = 0.6, #Densidade das cores</w:t>
      </w:r>
      <w:r>
        <w:br/>
      </w:r>
      <w:r>
        <w:rPr>
          <w:rStyle w:val="VerbatimChar"/>
        </w:rPr>
        <w:t xml:space="preserve">                 binwidth = 0.1)+ #Largura das caixas (barras)</w:t>
      </w:r>
      <w:r>
        <w:br/>
      </w:r>
      <w:r>
        <w:rPr>
          <w:rStyle w:val="VerbatimChar"/>
        </w:rPr>
        <w:t xml:space="preserve">  scale_x_log10()+ #Eixo x em escala logarítmica</w:t>
      </w:r>
      <w:r>
        <w:br/>
      </w:r>
      <w:r>
        <w:rPr>
          <w:rStyle w:val="VerbatimChar"/>
        </w:rPr>
        <w:t xml:space="preserve">  labs(x = "Chegadas em escala logarítmica",</w:t>
      </w:r>
      <w:r>
        <w:br/>
      </w:r>
      <w:r>
        <w:rPr>
          <w:rStyle w:val="VerbatimChar"/>
        </w:rPr>
        <w:t xml:space="preserve">       y = "Frequência Absoluta",</w:t>
      </w:r>
      <w:r>
        <w:br/>
      </w:r>
      <w:r>
        <w:rPr>
          <w:rStyle w:val="VerbatimChar"/>
        </w:rPr>
        <w:t xml:space="preserve">       title = "Histograma do número de chegadas de turistas ao Brasil \nAno de 2013")+</w:t>
      </w:r>
      <w:r>
        <w:br/>
      </w:r>
      <w:r>
        <w:rPr>
          <w:rStyle w:val="VerbatimChar"/>
        </w:rPr>
        <w:t xml:space="preserve">  theme_bw(base_size = 18)+ #Tipo de tema</w:t>
      </w:r>
      <w:r>
        <w:br/>
      </w:r>
      <w:r>
        <w:rPr>
          <w:rStyle w:val="VerbatimChar"/>
        </w:rPr>
        <w:t xml:space="preserve">  scale_fill_discrete(name = "Região")+ #Escala de cores dos dados discretos</w:t>
      </w:r>
      <w:r>
        <w:br/>
      </w:r>
      <w:r>
        <w:rPr>
          <w:rStyle w:val="VerbatimChar"/>
        </w:rPr>
        <w:t xml:space="preserve">  scale_fill_grey(start = 0.2,end = 0.8) #Escala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Histograma (geom_histogram) com eixo x logarítmo." title="" id="289" name="Picture"/>
            <a:graphic>
              <a:graphicData uri="http://schemas.openxmlformats.org/drawingml/2006/picture">
                <pic:pic>
                  <pic:nvPicPr>
                    <pic:cNvPr descr="./Cap7-graficos_basicos_e_ggplot2/Graficos/ggplot2-Histograma_geom_histogram.png" id="290" name="Picture"/>
                    <pic:cNvPicPr>
                      <a:picLocks noChangeArrowheads="1" noChangeAspect="1"/>
                    </pic:cNvPicPr>
                  </pic:nvPicPr>
                  <pic:blipFill>
                    <a:blip r:embed="rId28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Histograma (geom_histogram) com eixo x logarítmo.</w:t>
      </w:r>
    </w:p>
    <w:p>
      <w:r>
        <w:br w:type="page"/>
      </w:r>
    </w:p>
    <w:bookmarkEnd w:id="291"/>
    <w:bookmarkEnd w:id="292"/>
    <w:bookmarkStart w:id="312" w:name="boxplot-diagrama-de-caixa-com-ggplot2"/>
    <w:p>
      <w:pPr>
        <w:pStyle w:val="Heading4"/>
      </w:pPr>
      <w:r>
        <w:rPr>
          <w:rStyle w:val="SectionNumber"/>
        </w:rPr>
        <w:t xml:space="preserve">10.2.11.3</w:t>
      </w:r>
      <w:r>
        <w:tab/>
      </w:r>
      <w:r>
        <w:t xml:space="preserve">boxplot (diagrama de caixa) com ggplot2</w:t>
      </w:r>
    </w:p>
    <w:bookmarkStart w:id="293" w:name="teoria-boxplot"/>
    <w:p>
      <w:pPr>
        <w:pStyle w:val="Heading5"/>
      </w:pPr>
      <w:r>
        <w:rPr>
          <w:rStyle w:val="SectionNumber"/>
        </w:rPr>
        <w:t xml:space="preserve">10.2.11.3.1</w:t>
      </w:r>
      <w:r>
        <w:tab/>
      </w:r>
      <w:r>
        <w:t xml:space="preserve">Teoria boxplot</w:t>
      </w:r>
    </w:p>
    <w:p>
      <w:pPr>
        <w:numPr>
          <w:ilvl w:val="0"/>
          <w:numId w:val="1340"/>
        </w:numPr>
        <w:pStyle w:val="Compact"/>
      </w:pPr>
      <w:r>
        <w:t xml:space="preserve">O</w:t>
      </w:r>
      <w:r>
        <w:t xml:space="preserve"> </w:t>
      </w:r>
      <w:r>
        <w:rPr>
          <w:bCs/>
          <w:b/>
        </w:rPr>
        <w:t xml:space="preserve">Diagrama de caixa</w:t>
      </w:r>
      <w:r>
        <w:t xml:space="preserve"> </w:t>
      </w:r>
      <w:r>
        <w:t xml:space="preserve">serve para compreensão da forma e amplitude dos dados.</w:t>
      </w:r>
      <w:r>
        <w:br/>
      </w:r>
    </w:p>
    <w:p>
      <w:pPr>
        <w:numPr>
          <w:ilvl w:val="0"/>
          <w:numId w:val="1340"/>
        </w:numPr>
        <w:pStyle w:val="Compact"/>
      </w:pPr>
      <w:r>
        <w:t xml:space="preserve">Para elaborar um boxplot é necessário pelo menos uma variável quantitativa.</w:t>
      </w:r>
      <w:r>
        <w:br/>
      </w:r>
    </w:p>
    <w:p>
      <w:pPr>
        <w:numPr>
          <w:ilvl w:val="0"/>
          <w:numId w:val="1340"/>
        </w:numPr>
        <w:pStyle w:val="Compact"/>
      </w:pPr>
      <w:r>
        <w:t xml:space="preserve">Se a variável pode ser agrupada por fatores(factor), temos um boxplot comparativo y ~ x, isto é, a variável númerica y agrupada pelas categorias da variável do tipo fator x.</w:t>
      </w:r>
      <w:r>
        <w:br/>
      </w:r>
    </w:p>
    <w:p>
      <w:pPr>
        <w:numPr>
          <w:ilvl w:val="0"/>
          <w:numId w:val="1340"/>
        </w:numPr>
        <w:pStyle w:val="Compact"/>
      </w:pPr>
      <w:r>
        <w:t xml:space="preserve">É importante para fazer o</w:t>
      </w:r>
      <w:r>
        <w:t xml:space="preserve"> </w:t>
      </w:r>
      <w:r>
        <w:rPr>
          <w:bCs/>
          <w:b/>
        </w:rPr>
        <w:t xml:space="preserve">diagrama de caixa</w:t>
      </w:r>
      <w:r>
        <w:t xml:space="preserve"> </w:t>
      </w:r>
      <w:r>
        <w:t xml:space="preserve">conhecer a fórmula das</w:t>
      </w:r>
      <w:r>
        <w:t xml:space="preserve"> </w:t>
      </w:r>
      <w:r>
        <w:rPr>
          <w:bCs/>
          <w:b/>
        </w:rPr>
        <w:t xml:space="preserve">separatrizes</w:t>
      </w:r>
      <w:r>
        <w:t xml:space="preserve">.</w:t>
      </w:r>
      <w:r>
        <w:br/>
      </w:r>
    </w:p>
    <w:p>
      <w:pPr>
        <w:numPr>
          <w:ilvl w:val="0"/>
          <w:numId w:val="1340"/>
        </w:numPr>
        <w:pStyle w:val="Compact"/>
      </w:pPr>
      <w:r>
        <w:t xml:space="preserve">O</w:t>
      </w:r>
      <w:r>
        <w:t xml:space="preserve"> </w:t>
      </w:r>
      <w:r>
        <w:rPr>
          <w:bCs/>
          <w:b/>
        </w:rPr>
        <w:t xml:space="preserve">diagrama de caixa</w:t>
      </w:r>
      <w:r>
        <w:t xml:space="preserve"> </w:t>
      </w:r>
      <w:r>
        <w:t xml:space="preserve">usa em sua construção os conceitos de</w:t>
      </w:r>
      <w:r>
        <w:t xml:space="preserve"> </w:t>
      </w:r>
      <w:r>
        <w:rPr>
          <w:bCs/>
          <w:b/>
        </w:rPr>
        <w:t xml:space="preserve">quartis</w:t>
      </w:r>
      <w:r>
        <w:t xml:space="preserve"> </w:t>
      </w:r>
      <w:r>
        <w:t xml:space="preserve">(</w:t>
      </w:r>
      <w:r>
        <w:rPr>
          <w:bCs/>
          <w:b/>
        </w:rPr>
        <w:t xml:space="preserve">Q1</w:t>
      </w:r>
      <w:r>
        <w:t xml:space="preserve">,</w:t>
      </w:r>
      <w:r>
        <w:t xml:space="preserve"> </w:t>
      </w:r>
      <w:r>
        <w:rPr>
          <w:bCs/>
          <w:b/>
        </w:rPr>
        <w:t xml:space="preserve">Q2</w:t>
      </w:r>
      <w:r>
        <w:t xml:space="preserve">, e</w:t>
      </w:r>
      <w:r>
        <w:t xml:space="preserve"> </w:t>
      </w:r>
      <w:r>
        <w:rPr>
          <w:bCs/>
          <w:b/>
        </w:rPr>
        <w:t xml:space="preserve">Q3</w:t>
      </w:r>
      <w:r>
        <w:t xml:space="preserve">).</w:t>
      </w:r>
      <w:r>
        <w:br/>
      </w:r>
    </w:p>
    <w:bookmarkEnd w:id="293"/>
    <w:bookmarkStart w:id="296" w:name="separatrizes-1"/>
    <w:p>
      <w:pPr>
        <w:pStyle w:val="Heading5"/>
      </w:pPr>
      <w:r>
        <w:rPr>
          <w:rStyle w:val="SectionNumber"/>
        </w:rPr>
        <w:t xml:space="preserve">10.2.11.3.2</w:t>
      </w:r>
      <w:r>
        <w:tab/>
      </w:r>
      <w:r>
        <w:t xml:space="preserve">Separatrizes</w:t>
      </w:r>
    </w:p>
    <w:p>
      <w:pPr>
        <w:numPr>
          <w:ilvl w:val="0"/>
          <w:numId w:val="1341"/>
        </w:numPr>
        <w:pStyle w:val="Compact"/>
      </w:pPr>
      <w:r>
        <w:t xml:space="preserve">Quartis:</w:t>
      </w:r>
      <w:r>
        <w:br/>
      </w:r>
    </w:p>
    <w:p>
      <w:pPr>
        <w:numPr>
          <w:ilvl w:val="1"/>
          <w:numId w:val="1342"/>
        </w:numPr>
        <w:pStyle w:val="Compact"/>
      </w:pPr>
      <w:r>
        <w:t xml:space="preserve">Q1 (25%)</w:t>
      </w:r>
      <w:r>
        <w:br/>
      </w:r>
    </w:p>
    <w:p>
      <w:pPr>
        <w:numPr>
          <w:ilvl w:val="1"/>
          <w:numId w:val="1342"/>
        </w:numPr>
        <w:pStyle w:val="Compact"/>
      </w:pPr>
      <w:r>
        <w:t xml:space="preserve">Q2 (50% ou mediana)</w:t>
      </w:r>
      <w:r>
        <w:br/>
      </w:r>
    </w:p>
    <w:p>
      <w:pPr>
        <w:numPr>
          <w:ilvl w:val="1"/>
          <w:numId w:val="1342"/>
        </w:numPr>
        <w:pStyle w:val="Compact"/>
      </w:pPr>
      <w:r>
        <w:t xml:space="preserve">Q3 (75%)</w:t>
      </w:r>
      <w:r>
        <w:br/>
      </w:r>
    </w:p>
    <w:p>
      <w:pPr>
        <w:numPr>
          <w:ilvl w:val="0"/>
          <w:numId w:val="1341"/>
        </w:numPr>
        <w:pStyle w:val="Compact"/>
      </w:pPr>
      <w:r>
        <w:t xml:space="preserve">Tabela de distribuição de frequências:</w:t>
      </w:r>
      <w:r>
        <w:br/>
      </w:r>
    </w:p>
    <w:p>
      <w:pPr>
        <w:pStyle w:val="CaptionedFigure"/>
      </w:pPr>
      <w:r>
        <w:drawing>
          <wp:inline>
            <wp:extent cx="3683000" cy="3416300"/>
            <wp:effectExtent b="0" l="0" r="0" t="0"/>
            <wp:docPr descr="Exemplo de tabela de distribuição de frequências" title="" id="294" name="Picture"/>
            <a:graphic>
              <a:graphicData uri="http://schemas.openxmlformats.org/drawingml/2006/picture">
                <pic:pic>
                  <pic:nvPicPr>
                    <pic:cNvPr descr="./Cap7-graficos_basicos_e_ggplot2/Imagens/ex_tabela_class_f.png" id="295" name="Picture"/>
                    <pic:cNvPicPr>
                      <a:picLocks noChangeArrowheads="1" noChangeAspect="1"/>
                    </pic:cNvPicPr>
                  </pic:nvPicPr>
                  <pic:blipFill>
                    <a:blip r:embed="rId204"/>
                    <a:stretch>
                      <a:fillRect/>
                    </a:stretch>
                  </pic:blipFill>
                  <pic:spPr bwMode="auto">
                    <a:xfrm>
                      <a:off x="0" y="0"/>
                      <a:ext cx="3683000" cy="3416300"/>
                    </a:xfrm>
                    <a:prstGeom prst="rect">
                      <a:avLst/>
                    </a:prstGeom>
                    <a:noFill/>
                    <a:ln w="9525">
                      <a:noFill/>
                      <a:headEnd/>
                      <a:tailEnd/>
                    </a:ln>
                  </pic:spPr>
                </pic:pic>
              </a:graphicData>
            </a:graphic>
          </wp:inline>
        </w:drawing>
      </w:r>
    </w:p>
    <w:p>
      <w:pPr>
        <w:pStyle w:val="ImageCaption"/>
      </w:pPr>
      <w:r>
        <w:t xml:space="preserve">Exemplo de tabela de distribuição de frequências</w:t>
      </w:r>
    </w:p>
    <w:p>
      <w:pPr>
        <w:numPr>
          <w:ilvl w:val="0"/>
          <w:numId w:val="1343"/>
        </w:numPr>
      </w:pPr>
      <w:r>
        <w:t xml:space="preserve">Como achar o intervalo de classe que corresponde a separatriz calculada.</w:t>
      </w:r>
      <w:r>
        <w:br/>
      </w:r>
      <w:r>
        <w:t xml:space="preserve">Ex.: Se Q1 (25%), achar na tabela de classes e frequências, na coluna frequência acumulada, a classe que contém o valor que corresponde a 25% da frequência acumulada total.</w:t>
      </w:r>
      <w:r>
        <w:br/>
      </w:r>
      <w:r>
        <w:t xml:space="preserve">Esse intervalo de classe será a classe selecionada para aplicação da fórmula.</w:t>
      </w:r>
      <w:r>
        <w:br/>
      </w:r>
    </w:p>
    <w:p>
      <w:pPr>
        <w:numPr>
          <w:ilvl w:val="0"/>
          <w:numId w:val="1343"/>
        </w:numPr>
      </w:pPr>
      <w:r>
        <w:t xml:space="preserve">Fórmula da separatriz:</w:t>
      </w:r>
      <w:r>
        <w:br/>
      </w:r>
    </w:p>
    <w:p>
      <w:pPr>
        <w:pStyle w:val="BodyText"/>
      </w:pPr>
      <m:oMathPara>
        <m:oMathParaPr>
          <m:jc m:val="center"/>
        </m:oMathParaPr>
        <m:oMath>
          <m:sSub>
            <m:e>
              <m:r>
                <m:t>P</m:t>
              </m:r>
            </m:e>
            <m:sub>
              <m:r>
                <m:t>k</m:t>
              </m:r>
            </m:sub>
          </m:sSub>
          <m:r>
            <m:rPr>
              <m:sty m:val="p"/>
            </m:rPr>
            <m:t>=</m:t>
          </m:r>
          <m:r>
            <m:t>L</m:t>
          </m:r>
          <m:r>
            <m:t>i</m:t>
          </m:r>
          <m:r>
            <m:rPr>
              <m:sty m:val="p"/>
            </m:rPr>
            <m:t>+</m:t>
          </m:r>
          <m:f>
            <m:fPr>
              <m:type m:val="bar"/>
            </m:fPr>
            <m:num>
              <m:r>
                <m:t>k</m:t>
              </m:r>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pStyle w:val="FirstParagraph"/>
      </w:pPr>
      <w:r>
        <w:t xml:space="preserve">onde,</w:t>
      </w:r>
      <w:r>
        <w:br/>
      </w:r>
      <m:oMath>
        <m:sSub>
          <m:e>
            <m:r>
              <m:t>P</m:t>
            </m:r>
          </m:e>
          <m:sub>
            <m:r>
              <m:t>k</m:t>
            </m:r>
          </m:sub>
        </m:sSub>
      </m:oMath>
      <w:r>
        <w:t xml:space="preserve"> </w:t>
      </w:r>
      <w:r>
        <w:t xml:space="preserve">é o percentil (separatriz),</w:t>
      </w:r>
      <w:r>
        <w:br/>
      </w:r>
      <m:oMath>
        <m:r>
          <m:t>L</m:t>
        </m:r>
        <m:r>
          <m:t>i</m:t>
        </m:r>
      </m:oMath>
      <w:r>
        <w:t xml:space="preserve"> </w:t>
      </w:r>
      <w:r>
        <w:t xml:space="preserve">é o limite inferior do intervalo de classe selecionada,</w:t>
      </w:r>
      <w:r>
        <w:br/>
      </w:r>
      <m:oMath>
        <m:r>
          <m:t>k</m:t>
        </m:r>
      </m:oMath>
      <w:r>
        <w:t xml:space="preserve"> </w:t>
      </w:r>
      <w:r>
        <w:t xml:space="preserve">é o número em fração do percentil,</w:t>
      </w:r>
      <w:r>
        <w:br/>
      </w:r>
      <m:oMath>
        <m:sSub>
          <m:e>
            <m:r>
              <m:t>f</m:t>
            </m:r>
          </m:e>
          <m:sub>
            <m:r>
              <m:t>i</m:t>
            </m:r>
          </m:sub>
        </m:sSub>
      </m:oMath>
      <w:r>
        <w:t xml:space="preserve"> </w:t>
      </w:r>
      <w:r>
        <w:t xml:space="preserve">é a frequência,</w:t>
      </w:r>
      <w:r>
        <w:br/>
      </w:r>
      <m:oMath>
        <m:r>
          <m:rPr>
            <m:sty m:val="p"/>
          </m:rPr>
          <m:t>∑</m:t>
        </m:r>
        <m:sSub>
          <m:e>
            <m:r>
              <m:t>f</m:t>
            </m:r>
          </m:e>
          <m:sub>
            <m:r>
              <m:t>i</m:t>
            </m:r>
          </m:sub>
        </m:sSub>
      </m:oMath>
      <w:r>
        <w:t xml:space="preserve"> </w:t>
      </w:r>
      <w:r>
        <w:t xml:space="preserve">é a frequência acumulada total,</w:t>
      </w:r>
      <w:r>
        <w:br/>
      </w:r>
      <m:oMath>
        <m:sSub>
          <m:e>
            <m:r>
              <m:t>F</m:t>
            </m:r>
          </m:e>
          <m:sub>
            <m:r>
              <m:t>a</m:t>
            </m:r>
            <m:r>
              <m:t>n</m:t>
            </m:r>
            <m:r>
              <m:t>t</m:t>
            </m:r>
            <m:r>
              <m:t>e</m:t>
            </m:r>
            <m:r>
              <m:t>r</m:t>
            </m:r>
            <m:r>
              <m:t>i</m:t>
            </m:r>
            <m:r>
              <m:t>o</m:t>
            </m:r>
            <m:r>
              <m:t>r</m:t>
            </m:r>
          </m:sub>
        </m:sSub>
      </m:oMath>
      <w:r>
        <w:t xml:space="preserve"> </w:t>
      </w:r>
      <w:r>
        <w:t xml:space="preserve">é a frequencia acumulada do intervalo de classe anterior (ao selecionado) do qual se esta calculando,</w:t>
      </w:r>
      <w:r>
        <w:br/>
      </w:r>
      <m:oMath>
        <m:sSub>
          <m:e>
            <m:r>
              <m:t>f</m:t>
            </m:r>
          </m:e>
          <m:sub>
            <m:r>
              <m:t>i</m:t>
            </m:r>
            <m:r>
              <m:t>n</m:t>
            </m:r>
            <m:r>
              <m:t>t</m:t>
            </m:r>
            <m:r>
              <m:t>e</m:t>
            </m:r>
            <m:r>
              <m:t>r</m:t>
            </m:r>
            <m:r>
              <m:t>v</m:t>
            </m:r>
            <m:r>
              <m:t>a</m:t>
            </m:r>
            <m:r>
              <m:t>l</m:t>
            </m:r>
            <m:r>
              <m:t>o</m:t>
            </m:r>
          </m:sub>
        </m:sSub>
      </m:oMath>
      <w:r>
        <w:t xml:space="preserve"> </w:t>
      </w:r>
      <w:r>
        <w:t xml:space="preserve">é a frequência do intervalo de classe selecionada,</w:t>
      </w:r>
      <w:r>
        <w:br/>
      </w:r>
      <m:oMath>
        <m:r>
          <m:t>h</m:t>
        </m:r>
      </m:oMath>
      <w:r>
        <w:t xml:space="preserve"> </w:t>
      </w:r>
      <w:r>
        <w:t xml:space="preserve">é a amplitude de classe (</w:t>
      </w:r>
      <m:oMath>
        <m:r>
          <m:t>L</m:t>
        </m:r>
        <m:r>
          <m:t>s</m:t>
        </m:r>
        <m:r>
          <m:rPr>
            <m:sty m:val="p"/>
          </m:rPr>
          <m:t>−</m:t>
        </m:r>
        <m:r>
          <m:t>L</m:t>
        </m:r>
        <m:r>
          <m:t>i</m:t>
        </m:r>
      </m:oMath>
      <w:r>
        <w:t xml:space="preserve">).</w:t>
      </w:r>
      <w:r>
        <w:br/>
      </w:r>
    </w:p>
    <w:p>
      <w:r>
        <w:br w:type="page"/>
      </w:r>
    </w:p>
    <w:bookmarkEnd w:id="296"/>
    <w:bookmarkStart w:id="311" w:name="boxplot-1"/>
    <w:p>
      <w:pPr>
        <w:pStyle w:val="Heading5"/>
      </w:pPr>
      <w:r>
        <w:rPr>
          <w:rStyle w:val="SectionNumber"/>
        </w:rPr>
        <w:t xml:space="preserve">10.2.11.3.3</w:t>
      </w:r>
      <w:r>
        <w:tab/>
      </w:r>
      <w:r>
        <w:t xml:space="preserve">boxplot</w:t>
      </w:r>
    </w:p>
    <w:p>
      <w:pPr>
        <w:numPr>
          <w:ilvl w:val="0"/>
          <w:numId w:val="1344"/>
        </w:numPr>
      </w:pPr>
      <w:r>
        <w:t xml:space="preserve">Montando a box:</w:t>
      </w:r>
      <w:r>
        <w:br/>
      </w:r>
      <w:r>
        <w:t xml:space="preserve">A box contém como limite superior</w:t>
      </w:r>
      <w:r>
        <w:t xml:space="preserve"> </w:t>
      </w:r>
      <m:oMath>
        <m:sSub>
          <m:e>
            <m:r>
              <m:t>Q</m:t>
            </m:r>
          </m:e>
          <m:sub>
            <m:r>
              <m:t>3</m:t>
            </m:r>
          </m:sub>
        </m:sSub>
      </m:oMath>
      <w:r>
        <w:t xml:space="preserve">, limite inferior</w:t>
      </w:r>
      <w:r>
        <w:t xml:space="preserve"> </w:t>
      </w:r>
      <m:oMath>
        <m:sSub>
          <m:e>
            <m:r>
              <m:t>Q</m:t>
            </m:r>
          </m:e>
          <m:sub>
            <m:r>
              <m:t>1</m:t>
            </m:r>
          </m:sub>
        </m:sSub>
      </m:oMath>
      <w:r>
        <w:t xml:space="preserve"> </w:t>
      </w:r>
      <w:r>
        <w:t xml:space="preserve">e linha interna a mediana (</w:t>
      </w:r>
      <m:oMath>
        <m:sSub>
          <m:e>
            <m:r>
              <m:t>Q</m:t>
            </m:r>
          </m:e>
          <m:sub>
            <m:r>
              <m:t>2</m:t>
            </m:r>
          </m:sub>
        </m:sSub>
      </m:oMath>
      <w:r>
        <w:t xml:space="preserve">).</w:t>
      </w:r>
      <w:r>
        <w:br/>
      </w:r>
    </w:p>
    <w:p>
      <w:pPr>
        <w:numPr>
          <w:ilvl w:val="0"/>
          <w:numId w:val="1344"/>
        </w:numPr>
      </w:pPr>
      <w:r>
        <w:t xml:space="preserve">Intervalo interquartil:</w:t>
      </w:r>
      <w:r>
        <w:br/>
      </w:r>
    </w:p>
    <w:p>
      <w:pPr>
        <w:pStyle w:val="BodyText"/>
      </w:pPr>
      <m:oMathPara>
        <m:oMathParaPr>
          <m:jc m:val="center"/>
        </m:oMathParaPr>
        <m:oMath>
          <m:r>
            <m:t>I</m:t>
          </m:r>
          <m:r>
            <m:t>Q</m:t>
          </m:r>
          <m:r>
            <m:t>R</m:t>
          </m:r>
          <m:r>
            <m:rPr>
              <m:sty m:val="p"/>
            </m:rPr>
            <m:t>=</m:t>
          </m:r>
          <m:sSub>
            <m:e>
              <m:r>
                <m:t>Q</m:t>
              </m:r>
            </m:e>
            <m:sub>
              <m:r>
                <m:t>3</m:t>
              </m:r>
            </m:sub>
          </m:sSub>
          <m:r>
            <m:rPr>
              <m:sty m:val="p"/>
            </m:rPr>
            <m:t>−</m:t>
          </m:r>
          <m:sSub>
            <m:e>
              <m:r>
                <m:t>Q</m:t>
              </m:r>
            </m:e>
            <m:sub>
              <m:r>
                <m:t>1</m:t>
              </m:r>
            </m:sub>
          </m:sSub>
        </m:oMath>
      </m:oMathPara>
    </w:p>
    <w:p>
      <w:pPr>
        <w:numPr>
          <w:ilvl w:val="0"/>
          <w:numId w:val="1344"/>
        </w:numPr>
      </w:pPr>
      <w:r>
        <w:t xml:space="preserve">Limites:</w:t>
      </w:r>
      <w:r>
        <w:br/>
      </w:r>
    </w:p>
    <w:p>
      <w:pPr>
        <w:numPr>
          <w:ilvl w:val="1"/>
          <w:numId w:val="1345"/>
        </w:numPr>
        <w:pStyle w:val="Compact"/>
      </w:pPr>
      <w:r>
        <w:t xml:space="preserve">Máximo</w:t>
      </w:r>
      <w:r>
        <w:br/>
      </w:r>
    </w:p>
    <w:p>
      <w:pPr>
        <w:pStyle w:val="Compact"/>
      </w:pPr>
      <m:oMathPara>
        <m:oMathParaPr>
          <m:jc m:val="center"/>
        </m:oMathParaPr>
        <m:oMath>
          <m:sSub>
            <m:e>
              <m:r>
                <m:t>L</m:t>
              </m:r>
            </m:e>
            <m:sub>
              <m:r>
                <m:t>m</m:t>
              </m:r>
              <m:r>
                <m:t>á</m:t>
              </m:r>
              <m:r>
                <m:t>x</m:t>
              </m:r>
            </m:sub>
          </m:sSub>
          <m:r>
            <m:rPr>
              <m:sty m:val="p"/>
            </m:rPr>
            <m:t>=</m:t>
          </m:r>
          <m:sSub>
            <m:e>
              <m:r>
                <m:t>Q</m:t>
              </m:r>
            </m:e>
            <m:sub>
              <m:r>
                <m:t>3</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1"/>
          <w:numId w:val="1345"/>
        </w:numPr>
        <w:pStyle w:val="Compact"/>
      </w:pPr>
      <w:r>
        <w:t xml:space="preserve">Mínimo</w:t>
      </w:r>
      <w:r>
        <w:br/>
      </w:r>
    </w:p>
    <w:p>
      <w:pPr>
        <w:pStyle w:val="Compact"/>
      </w:pPr>
      <m:oMathPara>
        <m:oMathParaPr>
          <m:jc m:val="center"/>
        </m:oMathParaPr>
        <m:oMath>
          <m:sSub>
            <m:e>
              <m:r>
                <m:t>L</m:t>
              </m:r>
            </m:e>
            <m:sub>
              <m:r>
                <m:t>m</m:t>
              </m:r>
              <m:r>
                <m:t>í</m:t>
              </m:r>
              <m:r>
                <m:t>n</m:t>
              </m:r>
            </m:sub>
          </m:sSub>
          <m:r>
            <m:rPr>
              <m:sty m:val="p"/>
            </m:rPr>
            <m:t>=</m:t>
          </m:r>
          <m:sSub>
            <m:e>
              <m:r>
                <m:t>Q</m:t>
              </m:r>
            </m:e>
            <m:sub>
              <m:r>
                <m:t>1</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0"/>
          <w:numId w:val="1344"/>
        </w:numPr>
      </w:pPr>
      <w:r>
        <w:t xml:space="preserve">Valores discrepantes (</w:t>
      </w:r>
      <w:r>
        <w:rPr>
          <w:bCs/>
          <w:b/>
        </w:rPr>
        <w:t xml:space="preserve">Outliers</w:t>
      </w:r>
      <w:r>
        <w:t xml:space="preserve">):</w:t>
      </w:r>
      <w:r>
        <w:br/>
      </w:r>
    </w:p>
    <w:p>
      <w:pPr>
        <w:numPr>
          <w:ilvl w:val="1"/>
          <w:numId w:val="1346"/>
        </w:numPr>
        <w:pStyle w:val="Compact"/>
      </w:pPr>
      <w:r>
        <w:t xml:space="preserve">Possíveis erros (arredondamento ou observação).</w:t>
      </w:r>
      <w:r>
        <w:br/>
      </w:r>
    </w:p>
    <w:p>
      <w:pPr>
        <w:numPr>
          <w:ilvl w:val="1"/>
          <w:numId w:val="1346"/>
        </w:numPr>
        <w:pStyle w:val="Compact"/>
      </w:pPr>
      <w:r>
        <w:t xml:space="preserve">Alguma condição especial que deve ser observada separadamente.</w:t>
      </w:r>
      <w:r>
        <w:br/>
      </w:r>
    </w:p>
    <w:p>
      <w:pPr>
        <w:numPr>
          <w:ilvl w:val="0"/>
          <w:numId w:val="1344"/>
        </w:numPr>
      </w:pPr>
      <w:r>
        <w:t xml:space="preserve">Exemplo explicativo de boxplot:</w:t>
      </w:r>
      <w:r>
        <w:br/>
      </w:r>
    </w:p>
    <w:p>
      <w:pPr>
        <w:pStyle w:val="CaptionedFigure"/>
      </w:pPr>
      <w:r>
        <w:drawing>
          <wp:inline>
            <wp:extent cx="2667000" cy="1333500"/>
            <wp:effectExtent b="0" l="0" r="0" t="0"/>
            <wp:docPr descr="Exemplo explicativo de boxplot" title="" id="297" name="Picture"/>
            <a:graphic>
              <a:graphicData uri="http://schemas.openxmlformats.org/drawingml/2006/picture">
                <pic:pic>
                  <pic:nvPicPr>
                    <pic:cNvPr descr="./Cap7-graficos_basicos_e_ggplot2/Imagens/explicando_boxplot.jpg" id="298" name="Picture"/>
                    <pic:cNvPicPr>
                      <a:picLocks noChangeArrowheads="1" noChangeAspect="1"/>
                    </pic:cNvPicPr>
                  </pic:nvPicPr>
                  <pic:blipFill>
                    <a:blip r:embed="rId208"/>
                    <a:stretch>
                      <a:fillRect/>
                    </a:stretch>
                  </pic:blipFill>
                  <pic:spPr bwMode="auto">
                    <a:xfrm>
                      <a:off x="0" y="0"/>
                      <a:ext cx="2667000" cy="1333500"/>
                    </a:xfrm>
                    <a:prstGeom prst="rect">
                      <a:avLst/>
                    </a:prstGeom>
                    <a:noFill/>
                    <a:ln w="9525">
                      <a:noFill/>
                      <a:headEnd/>
                      <a:tailEnd/>
                    </a:ln>
                  </pic:spPr>
                </pic:pic>
              </a:graphicData>
            </a:graphic>
          </wp:inline>
        </w:drawing>
      </w:r>
    </w:p>
    <w:p>
      <w:pPr>
        <w:pStyle w:val="ImageCaption"/>
      </w:pPr>
      <w:r>
        <w:t xml:space="preserve">Exemplo explicativo de boxplot</w:t>
      </w:r>
    </w:p>
    <w:p>
      <w:r>
        <w:br w:type="page"/>
      </w:r>
    </w:p>
    <w:p>
      <w:pPr>
        <w:numPr>
          <w:ilvl w:val="0"/>
          <w:numId w:val="1347"/>
        </w:numPr>
        <w:pStyle w:val="Compact"/>
      </w:pPr>
      <w:r>
        <w:t xml:space="preserve">Exemplo - boxplot com eixos invertidos no ggplot2:</w:t>
      </w:r>
      <w:r>
        <w:br/>
      </w:r>
    </w:p>
    <w:p>
      <w:pPr>
        <w:pStyle w:val="SourceCode"/>
      </w:pPr>
      <w:r>
        <w:rPr>
          <w:rStyle w:val="VerbatimChar"/>
        </w:rPr>
        <w:t xml:space="preserve">#Plotagem</w:t>
      </w:r>
      <w:r>
        <w:br/>
      </w:r>
      <w:r>
        <w:rPr>
          <w:rStyle w:val="VerbatimChar"/>
        </w:rPr>
        <w:t xml:space="preserve">p &lt;- dados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labs(title = "Visualizando a variabilidade de chegadas de turistas ao Brasil no ano de 2012",</w:t>
      </w:r>
      <w:r>
        <w:br/>
      </w:r>
      <w:r>
        <w:rPr>
          <w:rStyle w:val="VerbatimChar"/>
        </w:rPr>
        <w:t xml:space="preserve">       x= "Mês",</w:t>
      </w:r>
      <w:r>
        <w:br/>
      </w:r>
      <w:r>
        <w:rPr>
          <w:rStyle w:val="VerbatimChar"/>
        </w:rPr>
        <w:t xml:space="preserve">       y="Número de chegadas") +</w:t>
      </w:r>
      <w:r>
        <w:br/>
      </w:r>
      <w:r>
        <w:rPr>
          <w:rStyle w:val="VerbatimChar"/>
        </w:rPr>
        <w:t xml:space="preserve">  theme_bw(base_size = 18) + #Adiciona tema "black and white"</w:t>
      </w:r>
      <w:r>
        <w:br/>
      </w:r>
      <w:r>
        <w:rPr>
          <w:rStyle w:val="VerbatimChar"/>
        </w:rPr>
        <w:t xml:space="preserve">  coord_flip() #Inverte posição do eixo x</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906452"/>
            <wp:effectExtent b="0" l="0" r="0" t="0"/>
            <wp:docPr descr="boxplot (diagrama de caixa) com eixos invertidos." title="" id="300" name="Picture"/>
            <a:graphic>
              <a:graphicData uri="http://schemas.openxmlformats.org/drawingml/2006/picture">
                <pic:pic>
                  <pic:nvPicPr>
                    <pic:cNvPr descr="./Cap7-graficos_basicos_e_ggplot2/Graficos/ggplot2-boxplot.png" id="301" name="Picture"/>
                    <pic:cNvPicPr>
                      <a:picLocks noChangeArrowheads="1" noChangeAspect="1"/>
                    </pic:cNvPicPr>
                  </pic:nvPicPr>
                  <pic:blipFill>
                    <a:blip r:embed="rId299"/>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boxplot (diagrama de caixa) com eixos invertidos.</w:t>
      </w:r>
    </w:p>
    <w:p>
      <w:r>
        <w:br w:type="page"/>
      </w:r>
    </w:p>
    <w:p>
      <w:pPr>
        <w:numPr>
          <w:ilvl w:val="0"/>
          <w:numId w:val="1348"/>
        </w:numPr>
        <w:pStyle w:val="Compact"/>
      </w:pPr>
      <w:r>
        <w:t xml:space="preserve">Exemplo - boxplot com efeito jitter:</w:t>
      </w:r>
      <w:r>
        <w:br/>
      </w:r>
    </w:p>
    <w:p>
      <w:pPr>
        <w:pStyle w:val="SourceCode"/>
      </w:pPr>
      <w:r>
        <w:rPr>
          <w:rStyle w:val="VerbatimChar"/>
        </w:rPr>
        <w:t xml:space="preserve">#Plotagem</w:t>
      </w:r>
      <w:r>
        <w:br/>
      </w:r>
      <w:r>
        <w:rPr>
          <w:rStyle w:val="VerbatimChar"/>
        </w:rPr>
        <w:t xml:space="preserve">p &lt;- dados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geom_jitter()+ #Adiciona o feito jitter</w:t>
      </w:r>
      <w:r>
        <w:br/>
      </w:r>
      <w:r>
        <w:rPr>
          <w:rStyle w:val="VerbatimChar"/>
        </w:rPr>
        <w:t xml:space="preserve">  labs(title = "Efeito jitter",</w:t>
      </w:r>
      <w:r>
        <w:br/>
      </w:r>
      <w:r>
        <w:rPr>
          <w:rStyle w:val="VerbatimChar"/>
        </w:rPr>
        <w:t xml:space="preserve">       x= "Mês",</w:t>
      </w:r>
      <w:r>
        <w:br/>
      </w:r>
      <w:r>
        <w:rPr>
          <w:rStyle w:val="VerbatimChar"/>
        </w:rPr>
        <w:t xml:space="preserve">       y="Número de chegadas") +</w:t>
      </w:r>
      <w:r>
        <w:br/>
      </w:r>
      <w:r>
        <w:rPr>
          <w:rStyle w:val="VerbatimChar"/>
        </w:rPr>
        <w:t xml:space="preserve">  theme_bw(base_size = 18) #Adiciona tema "black and white"</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Boxplot com efeito jitter." title="" id="303" name="Picture"/>
            <a:graphic>
              <a:graphicData uri="http://schemas.openxmlformats.org/drawingml/2006/picture">
                <pic:pic>
                  <pic:nvPicPr>
                    <pic:cNvPr descr="./Cap7-graficos_basicos_e_ggplot2/Graficos/ggplot2-boxplot_efeito_jitter.png" id="304" name="Picture"/>
                    <pic:cNvPicPr>
                      <a:picLocks noChangeArrowheads="1" noChangeAspect="1"/>
                    </pic:cNvPicPr>
                  </pic:nvPicPr>
                  <pic:blipFill>
                    <a:blip r:embed="rId302"/>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Boxplot com efeito jitter.</w:t>
      </w:r>
    </w:p>
    <w:p>
      <w:r>
        <w:br w:type="page"/>
      </w:r>
    </w:p>
    <w:p>
      <w:pPr>
        <w:numPr>
          <w:ilvl w:val="0"/>
          <w:numId w:val="1349"/>
        </w:numPr>
        <w:pStyle w:val="Compact"/>
      </w:pPr>
      <w:r>
        <w:t xml:space="preserve">Exemplos - boxplot dividindo gráfico por facetas (</w:t>
      </w:r>
      <w:r>
        <w:rPr>
          <w:rStyle w:val="VerbatimChar"/>
        </w:rPr>
        <w:t xml:space="preserve">facet_grid()</w:t>
      </w:r>
      <w:r>
        <w:t xml:space="preserve"> </w:t>
      </w:r>
      <w:r>
        <w:t xml:space="preserve">e</w:t>
      </w:r>
      <w:r>
        <w:t xml:space="preserve"> </w:t>
      </w:r>
      <w:r>
        <w:rPr>
          <w:rStyle w:val="VerbatimChar"/>
        </w:rPr>
        <w:t xml:space="preserve">facet_wrap()</w:t>
      </w:r>
      <w:r>
        <w:t xml:space="preserve">):</w:t>
      </w:r>
      <w:r>
        <w:br/>
      </w:r>
    </w:p>
    <w:p>
      <w:pPr>
        <w:pStyle w:val="SourceCode"/>
      </w:pPr>
      <w:r>
        <w:rPr>
          <w:rStyle w:val="VerbatimChar"/>
        </w:rPr>
        <w:t xml:space="preserve">#Organizando dados</w:t>
      </w:r>
      <w:r>
        <w:br/>
      </w:r>
      <w:r>
        <w:rPr>
          <w:rStyle w:val="VerbatimChar"/>
        </w:rPr>
        <w:t xml:space="preserve">dt = dados %&gt;% </w:t>
      </w:r>
      <w:r>
        <w:br/>
      </w:r>
      <w:r>
        <w:rPr>
          <w:rStyle w:val="VerbatimChar"/>
        </w:rPr>
        <w:t xml:space="preserve">  filter(Regiao == "Norte" | Regiao == "Nordeste")</w:t>
      </w:r>
      <w:r>
        <w:br/>
      </w:r>
      <w:r>
        <w:br/>
      </w:r>
      <w:r>
        <w:rPr>
          <w:rStyle w:val="VerbatimChar"/>
        </w:rPr>
        <w:t xml:space="preserve">#Plotagem</w:t>
      </w:r>
      <w:r>
        <w:br/>
      </w:r>
      <w:r>
        <w:rPr>
          <w:rStyle w:val="VerbatimChar"/>
        </w:rPr>
        <w:t xml:space="preserve">p &lt;- dt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labs(title = "Chegada de turistas ao Brasil em 2012: Regiões Norte e Nordeste",</w:t>
      </w:r>
      <w:r>
        <w:br/>
      </w:r>
      <w:r>
        <w:rPr>
          <w:rStyle w:val="VerbatimChar"/>
        </w:rPr>
        <w:t xml:space="preserve">       x= "Mês",</w:t>
      </w:r>
      <w:r>
        <w:br/>
      </w:r>
      <w:r>
        <w:rPr>
          <w:rStyle w:val="VerbatimChar"/>
        </w:rPr>
        <w:t xml:space="preserve">       y="Número de chegadas") +</w:t>
      </w:r>
      <w:r>
        <w:br/>
      </w:r>
      <w:r>
        <w:rPr>
          <w:rStyle w:val="VerbatimChar"/>
        </w:rPr>
        <w:t xml:space="preserve">  theme_bw(base_size = 18)+ #Adiciona tema "black and white"</w:t>
      </w:r>
      <w:r>
        <w:br/>
      </w:r>
      <w:r>
        <w:rPr>
          <w:rStyle w:val="VerbatimChar"/>
        </w:rPr>
        <w:t xml:space="preserve">  facet_grid(Regiao ~.,scales = "free_y", space = "free")</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3115944"/>
            <wp:effectExtent b="0" l="0" r="0" t="0"/>
            <wp:docPr descr="boxplot divido por facetas das regiões norte e nordeste, usando facet_grid()." title="" id="306" name="Picture"/>
            <a:graphic>
              <a:graphicData uri="http://schemas.openxmlformats.org/drawingml/2006/picture">
                <pic:pic>
                  <pic:nvPicPr>
                    <pic:cNvPr descr="./Cap7-graficos_basicos_e_ggplot2/Graficos/Cap7_ggplot2-boxplot-Facetas.png" id="307" name="Picture"/>
                    <pic:cNvPicPr>
                      <a:picLocks noChangeArrowheads="1" noChangeAspect="1"/>
                    </pic:cNvPicPr>
                  </pic:nvPicPr>
                  <pic:blipFill>
                    <a:blip r:embed="rId305"/>
                    <a:stretch>
                      <a:fillRect/>
                    </a:stretch>
                  </pic:blipFill>
                  <pic:spPr bwMode="auto">
                    <a:xfrm>
                      <a:off x="0" y="0"/>
                      <a:ext cx="5334000" cy="3115944"/>
                    </a:xfrm>
                    <a:prstGeom prst="rect">
                      <a:avLst/>
                    </a:prstGeom>
                    <a:noFill/>
                    <a:ln w="9525">
                      <a:noFill/>
                      <a:headEnd/>
                      <a:tailEnd/>
                    </a:ln>
                  </pic:spPr>
                </pic:pic>
              </a:graphicData>
            </a:graphic>
          </wp:inline>
        </w:drawing>
      </w:r>
    </w:p>
    <w:p>
      <w:pPr>
        <w:pStyle w:val="ImageCaption"/>
      </w:pPr>
      <w:r>
        <w:t xml:space="preserve">boxplot divido por facetas das regiões norte e nordeste, usando</w:t>
      </w:r>
      <w:r>
        <w:t xml:space="preserve"> </w:t>
      </w:r>
      <w:r>
        <w:rPr>
          <w:rStyle w:val="VerbatimChar"/>
        </w:rPr>
        <w:t xml:space="preserve">facet_grid()</w:t>
      </w:r>
      <w:r>
        <w:t xml:space="preserve">.</w:t>
      </w:r>
    </w:p>
    <w:p>
      <w:r>
        <w:br w:type="page"/>
      </w:r>
    </w:p>
    <w:p>
      <w:pPr>
        <w:pStyle w:val="SourceCode"/>
      </w:pPr>
      <w:r>
        <w:rPr>
          <w:rStyle w:val="VerbatimChar"/>
        </w:rPr>
        <w:t xml:space="preserve">#Organizando dados</w:t>
      </w:r>
      <w:r>
        <w:br/>
      </w:r>
      <w:r>
        <w:rPr>
          <w:rStyle w:val="VerbatimChar"/>
        </w:rPr>
        <w:t xml:space="preserve">dt = dados %&gt;% </w:t>
      </w:r>
      <w:r>
        <w:br/>
      </w:r>
      <w:r>
        <w:rPr>
          <w:rStyle w:val="VerbatimChar"/>
        </w:rPr>
        <w:t xml:space="preserve">  filter(Regiao != "Variados")</w:t>
      </w:r>
      <w:r>
        <w:br/>
      </w:r>
      <w:r>
        <w:br/>
      </w:r>
      <w:r>
        <w:rPr>
          <w:rStyle w:val="VerbatimChar"/>
        </w:rPr>
        <w:t xml:space="preserve">#Plotagem</w:t>
      </w:r>
      <w:r>
        <w:br/>
      </w:r>
      <w:r>
        <w:rPr>
          <w:rStyle w:val="VerbatimChar"/>
        </w:rPr>
        <w:t xml:space="preserve">p &lt;- dt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labs(title = "Chegada de turistas ao Brasil em 2012 por Regiões",</w:t>
      </w:r>
      <w:r>
        <w:br/>
      </w:r>
      <w:r>
        <w:rPr>
          <w:rStyle w:val="VerbatimChar"/>
        </w:rPr>
        <w:t xml:space="preserve">       x= "Mês",</w:t>
      </w:r>
      <w:r>
        <w:br/>
      </w:r>
      <w:r>
        <w:rPr>
          <w:rStyle w:val="VerbatimChar"/>
        </w:rPr>
        <w:t xml:space="preserve">       y="Número de chegadas") +</w:t>
      </w:r>
      <w:r>
        <w:br/>
      </w:r>
      <w:r>
        <w:rPr>
          <w:rStyle w:val="VerbatimChar"/>
        </w:rPr>
        <w:t xml:space="preserve">  theme_bw(base_size = 18)+ #Adiciona tema "black and white"</w:t>
      </w:r>
      <w:r>
        <w:br/>
      </w:r>
      <w:r>
        <w:rPr>
          <w:rStyle w:val="VerbatimChar"/>
        </w:rPr>
        <w:t xml:space="preserve">  facet_wrap(~Regiao, scale = "free_y", nrow=2)</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ividido por facetas das regiões, usando facet_wrap()." title="" id="309" name="Picture"/>
            <a:graphic>
              <a:graphicData uri="http://schemas.openxmlformats.org/drawingml/2006/picture">
                <pic:pic>
                  <pic:nvPicPr>
                    <pic:cNvPr descr="./Cap7-graficos_basicos_e_ggplot2/Graficos/Cap7_ggplot2-boxplot-Facetas_wrap.png" id="310" name="Picture"/>
                    <pic:cNvPicPr>
                      <a:picLocks noChangeArrowheads="1" noChangeAspect="1"/>
                    </pic:cNvPicPr>
                  </pic:nvPicPr>
                  <pic:blipFill>
                    <a:blip r:embed="rId30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dividido por facetas das regiões, usando</w:t>
      </w:r>
      <w:r>
        <w:t xml:space="preserve"> </w:t>
      </w:r>
      <w:r>
        <w:rPr>
          <w:rStyle w:val="VerbatimChar"/>
        </w:rPr>
        <w:t xml:space="preserve">facet_wrap()</w:t>
      </w:r>
      <w:r>
        <w:t xml:space="preserve">.</w:t>
      </w:r>
    </w:p>
    <w:p>
      <w:r>
        <w:br w:type="page"/>
      </w:r>
    </w:p>
    <w:bookmarkEnd w:id="311"/>
    <w:bookmarkEnd w:id="312"/>
    <w:bookmarkStart w:id="316" w:name="gráfico-circular-pizza-com-ggplot2"/>
    <w:p>
      <w:pPr>
        <w:pStyle w:val="Heading4"/>
      </w:pPr>
      <w:r>
        <w:rPr>
          <w:rStyle w:val="SectionNumber"/>
        </w:rPr>
        <w:t xml:space="preserve">10.2.11.4</w:t>
      </w:r>
      <w:r>
        <w:tab/>
      </w:r>
      <w:r>
        <w:t xml:space="preserve">Gráfico circular (pizza) com ggplot2</w:t>
      </w:r>
    </w:p>
    <w:p>
      <w:pPr>
        <w:numPr>
          <w:ilvl w:val="0"/>
          <w:numId w:val="1350"/>
        </w:numPr>
        <w:pStyle w:val="Compact"/>
      </w:pPr>
      <w:r>
        <w:t xml:space="preserve">O gráfico circular é montado a partir do gráfico de barras.</w:t>
      </w:r>
      <w:r>
        <w:br/>
      </w:r>
    </w:p>
    <w:p>
      <w:pPr>
        <w:numPr>
          <w:ilvl w:val="0"/>
          <w:numId w:val="1350"/>
        </w:numPr>
        <w:pStyle w:val="Compact"/>
      </w:pPr>
      <w:r>
        <w:t xml:space="preserve">O gráfico circular é produzido a partir do gráfico de barras (</w:t>
      </w:r>
      <w:r>
        <w:rPr>
          <w:rStyle w:val="VerbatimChar"/>
        </w:rPr>
        <w:t xml:space="preserve">geom_bar()</w:t>
      </w:r>
      <w:r>
        <w:t xml:space="preserve">), com uma única coluna e empilhado, e a variável y transforma em coordenada polar (</w:t>
      </w:r>
      <w:r>
        <w:rPr>
          <w:rStyle w:val="VerbatimChar"/>
        </w:rPr>
        <w:t xml:space="preserve">coord_polar()</w:t>
      </w:r>
      <w:r>
        <w:t xml:space="preserve">).</w:t>
      </w:r>
      <w:r>
        <w:br/>
      </w:r>
      <w:r>
        <w:rPr>
          <w:rStyle w:val="VerbatimChar"/>
        </w:rPr>
        <w:t xml:space="preserve">geom_bar(aes(x=1,weight=variável_y,fill=variável_de_agrupamento))+coord_polar(theta="y")</w:t>
      </w:r>
    </w:p>
    <w:p>
      <w:pPr>
        <w:numPr>
          <w:ilvl w:val="0"/>
          <w:numId w:val="1350"/>
        </w:numPr>
        <w:pStyle w:val="Compact"/>
      </w:pPr>
      <w:r>
        <w:t xml:space="preserve">Passo a passo:</w:t>
      </w:r>
      <w:r>
        <w:br/>
      </w:r>
    </w:p>
    <w:p>
      <w:pPr>
        <w:numPr>
          <w:ilvl w:val="1"/>
          <w:numId w:val="1351"/>
        </w:numPr>
        <w:pStyle w:val="Compact"/>
      </w:pPr>
      <w:r>
        <w:t xml:space="preserve">Produzir um gráfico de barras.</w:t>
      </w:r>
      <w:r>
        <w:br/>
      </w:r>
      <w:r>
        <w:rPr>
          <w:rStyle w:val="VerbatimChar"/>
        </w:rPr>
        <w:t xml:space="preserve">geom_bar()</w:t>
      </w:r>
      <w:r>
        <w:br/>
      </w:r>
    </w:p>
    <w:p>
      <w:pPr>
        <w:numPr>
          <w:ilvl w:val="1"/>
          <w:numId w:val="1351"/>
        </w:numPr>
        <w:pStyle w:val="Compact"/>
      </w:pPr>
      <w:r>
        <w:t xml:space="preserve">As barras devem ser em formato empilhado, com uma única coluna.</w:t>
      </w:r>
      <w:r>
        <w:br/>
      </w:r>
      <w:r>
        <w:rPr>
          <w:rStyle w:val="VerbatimChar"/>
        </w:rPr>
        <w:t xml:space="preserve">aes(x = 1, weight = variável_y, fill = variável_de_agrupamento)</w:t>
      </w:r>
      <w:r>
        <w:br/>
      </w:r>
    </w:p>
    <w:p>
      <w:pPr>
        <w:numPr>
          <w:ilvl w:val="1"/>
          <w:numId w:val="1351"/>
        </w:numPr>
        <w:pStyle w:val="Compact"/>
      </w:pPr>
      <w:r>
        <w:t xml:space="preserve">Aplicar coordenadas polar para transformar as barras em formato circular.</w:t>
      </w:r>
      <w:r>
        <w:br/>
      </w:r>
      <w:r>
        <w:rPr>
          <w:rStyle w:val="VerbatimChar"/>
        </w:rPr>
        <w:t xml:space="preserve">coord_polar(theta = "y")</w:t>
      </w:r>
      <w:r>
        <w:br/>
      </w:r>
    </w:p>
    <w:p>
      <w:pPr>
        <w:numPr>
          <w:ilvl w:val="1"/>
          <w:numId w:val="1351"/>
        </w:numPr>
        <w:pStyle w:val="Compact"/>
      </w:pPr>
      <w:r>
        <w:t xml:space="preserve">Adicionar textos.</w:t>
      </w:r>
      <w:r>
        <w:br/>
      </w:r>
      <w:r>
        <w:rPr>
          <w:rStyle w:val="VerbatimChar"/>
        </w:rPr>
        <w:t xml:space="preserve">geom_text(x = 1.3, aes(y = Calculo_porcentagem, label = paste0(), "%"))</w:t>
      </w:r>
      <w:r>
        <w:br/>
      </w:r>
      <w:r>
        <w:rPr>
          <w:rStyle w:val="VerbatimChar"/>
        </w:rPr>
        <w:t xml:space="preserve">label</w:t>
      </w:r>
      <w:r>
        <w:t xml:space="preserve"> </w:t>
      </w:r>
      <w:r>
        <w:t xml:space="preserve">adiciona texto as fatias do gráfico circular.</w:t>
      </w:r>
      <w:r>
        <w:br/>
      </w:r>
      <w:r>
        <w:rPr>
          <w:rStyle w:val="VerbatimChar"/>
        </w:rPr>
        <w:t xml:space="preserve">paste0</w:t>
      </w:r>
      <w:r>
        <w:t xml:space="preserve"> </w:t>
      </w:r>
      <w:r>
        <w:t xml:space="preserve">concatena texto.</w:t>
      </w:r>
      <w:r>
        <w:br/>
      </w:r>
    </w:p>
    <w:p>
      <w:pPr>
        <w:numPr>
          <w:ilvl w:val="1"/>
          <w:numId w:val="1351"/>
        </w:numPr>
        <w:pStyle w:val="Compact"/>
      </w:pPr>
      <w:r>
        <w:t xml:space="preserve">Adicionar camadas:</w:t>
      </w:r>
      <w:r>
        <w:br/>
      </w:r>
    </w:p>
    <w:p>
      <w:pPr>
        <w:numPr>
          <w:ilvl w:val="2"/>
          <w:numId w:val="1352"/>
        </w:numPr>
        <w:pStyle w:val="Compact"/>
      </w:pPr>
      <w:r>
        <w:t xml:space="preserve">Retirar escalas</w:t>
      </w:r>
      <w:r>
        <w:br/>
      </w:r>
      <w:r>
        <w:rPr>
          <w:rStyle w:val="VerbatimChar"/>
        </w:rPr>
        <w:t xml:space="preserve">scale_x_continuous(breaks = NULL)</w:t>
      </w:r>
      <w:r>
        <w:br/>
      </w:r>
      <w:r>
        <w:rPr>
          <w:rStyle w:val="VerbatimChar"/>
        </w:rPr>
        <w:t xml:space="preserve">scale_y_continuous(breaks = NULL)</w:t>
      </w:r>
      <w:r>
        <w:br/>
      </w:r>
    </w:p>
    <w:p>
      <w:pPr>
        <w:numPr>
          <w:ilvl w:val="2"/>
          <w:numId w:val="1352"/>
        </w:numPr>
        <w:pStyle w:val="Compact"/>
      </w:pPr>
      <w:r>
        <w:t xml:space="preserve">Adicionar título e rótulos.</w:t>
      </w:r>
      <w:r>
        <w:br/>
      </w:r>
      <w:r>
        <w:rPr>
          <w:rStyle w:val="VerbatimChar"/>
        </w:rPr>
        <w:t xml:space="preserve">labs(title = "Título", x = "", y = "Rótulo de y")</w:t>
      </w:r>
      <w:r>
        <w:br/>
      </w:r>
      <w:r>
        <w:t xml:space="preserve">x não recebe rótulo no gráfico circular.</w:t>
      </w:r>
      <w:r>
        <w:br/>
      </w:r>
    </w:p>
    <w:p>
      <w:pPr>
        <w:numPr>
          <w:ilvl w:val="2"/>
          <w:numId w:val="1352"/>
        </w:numPr>
        <w:pStyle w:val="Compact"/>
      </w:pPr>
      <w:r>
        <w:t xml:space="preserve">Atribuir tema e tamanho de fonte.</w:t>
      </w:r>
      <w:r>
        <w:br/>
      </w:r>
      <w:r>
        <w:rPr>
          <w:rStyle w:val="VerbatimChar"/>
        </w:rPr>
        <w:t xml:space="preserve">theme_bw(base_size = 18)</w:t>
      </w:r>
      <w:r>
        <w:br/>
      </w:r>
    </w:p>
    <w:p>
      <w:pPr>
        <w:numPr>
          <w:ilvl w:val="2"/>
          <w:numId w:val="1352"/>
        </w:numPr>
        <w:pStyle w:val="Compact"/>
      </w:pPr>
      <w:r>
        <w:t xml:space="preserve">Retirar grades.</w:t>
      </w:r>
      <w:r>
        <w:br/>
      </w:r>
      <w:r>
        <w:rPr>
          <w:rStyle w:val="VerbatimChar"/>
        </w:rPr>
        <w:t xml:space="preserve">theme(panel.grid = element_blank())</w:t>
      </w:r>
      <w:r>
        <w:br/>
      </w:r>
    </w:p>
    <w:p>
      <w:r>
        <w:br w:type="page"/>
      </w:r>
    </w:p>
    <w:p>
      <w:pPr>
        <w:numPr>
          <w:ilvl w:val="0"/>
          <w:numId w:val="1353"/>
        </w:numPr>
        <w:pStyle w:val="Compact"/>
      </w:pPr>
      <w:r>
        <w:t xml:space="preserve">Exemplo - Gráfico circular (pizza):</w:t>
      </w:r>
      <w:r>
        <w:br/>
      </w:r>
    </w:p>
    <w:p>
      <w:pPr>
        <w:pStyle w:val="SourceCode"/>
      </w:pPr>
      <w:r>
        <w:rPr>
          <w:rStyle w:val="VerbatimChar"/>
        </w:rPr>
        <w:t xml:space="preserve">#Organizando dados</w:t>
      </w:r>
      <w:r>
        <w:br/>
      </w:r>
      <w:r>
        <w:rPr>
          <w:rStyle w:val="VerbatimChar"/>
        </w:rPr>
        <w:t xml:space="preserve">d &lt;- data.frame(orcamento = c(10,20,30,40),</w:t>
      </w:r>
      <w:r>
        <w:br/>
      </w:r>
      <w:r>
        <w:rPr>
          <w:rStyle w:val="VerbatimChar"/>
        </w:rPr>
        <w:t xml:space="preserve">                Empresa = c(paste("E",1:4)))</w:t>
      </w:r>
      <w:r>
        <w:br/>
      </w:r>
      <w:r>
        <w:br/>
      </w:r>
      <w:r>
        <w:rPr>
          <w:rStyle w:val="VerbatimChar"/>
        </w:rPr>
        <w:t xml:space="preserve">#Plotando gráficio</w:t>
      </w:r>
      <w:r>
        <w:br/>
      </w:r>
      <w:r>
        <w:rPr>
          <w:rStyle w:val="VerbatimChar"/>
        </w:rPr>
        <w:t xml:space="preserve">d %&gt;% </w:t>
      </w:r>
      <w:r>
        <w:br/>
      </w:r>
      <w:r>
        <w:rPr>
          <w:rStyle w:val="VerbatimChar"/>
        </w:rPr>
        <w:t xml:space="preserve">  ggplot(aes(x = 1, weight = orcamento, </w:t>
      </w:r>
      <w:r>
        <w:br/>
      </w:r>
      <w:r>
        <w:rPr>
          <w:rStyle w:val="VerbatimChar"/>
        </w:rPr>
        <w:t xml:space="preserve">             fill = Empresa))+ #Gráfico de barras empilhado e coluna única, com variável de agrupamento.</w:t>
      </w:r>
      <w:r>
        <w:br/>
      </w:r>
      <w:r>
        <w:rPr>
          <w:rStyle w:val="VerbatimChar"/>
        </w:rPr>
        <w:t xml:space="preserve">  geom_bar(color = "black")+</w:t>
      </w:r>
      <w:r>
        <w:br/>
      </w:r>
      <w:r>
        <w:rPr>
          <w:rStyle w:val="VerbatimChar"/>
        </w:rPr>
        <w:t xml:space="preserve">  coord_polar(theta = "y")+ #Transforma variável y em polar e o gráfico de barras em circular.</w:t>
      </w:r>
      <w:r>
        <w:br/>
      </w:r>
      <w:r>
        <w:rPr>
          <w:rStyle w:val="VerbatimChar"/>
        </w:rPr>
        <w:t xml:space="preserve">  geom_text(x = 1.3,</w:t>
      </w:r>
      <w:r>
        <w:br/>
      </w:r>
      <w:r>
        <w:rPr>
          <w:rStyle w:val="VerbatimChar"/>
        </w:rPr>
        <w:t xml:space="preserve">            aes(y = cumsum(orcamento[4:1]) - orcamento[4:1]/2, </w:t>
      </w:r>
      <w:r>
        <w:br/>
      </w:r>
      <w:r>
        <w:rPr>
          <w:rStyle w:val="VerbatimChar"/>
        </w:rPr>
        <w:t xml:space="preserve">                label = paste0(100*round(orcamento[4:1]/sum(orcamento[4:1]),3), "%")))+</w:t>
      </w:r>
      <w:r>
        <w:br/>
      </w:r>
      <w:r>
        <w:rPr>
          <w:rStyle w:val="VerbatimChar"/>
        </w:rPr>
        <w:t xml:space="preserve">  scale_x_continuous(breaks = NULL)+ #Retirar a escala x</w:t>
      </w:r>
      <w:r>
        <w:br/>
      </w:r>
      <w:r>
        <w:rPr>
          <w:rStyle w:val="VerbatimChar"/>
        </w:rPr>
        <w:t xml:space="preserve">  scale_y_continuous(breaks = NULL)+ #Retirar a escala y</w:t>
      </w:r>
      <w:r>
        <w:br/>
      </w:r>
      <w:r>
        <w:rPr>
          <w:rStyle w:val="VerbatimChar"/>
        </w:rPr>
        <w:t xml:space="preserve">  labs(title = "Gráfico circular com ggplot2",</w:t>
      </w:r>
      <w:r>
        <w:br/>
      </w:r>
      <w:r>
        <w:rPr>
          <w:rStyle w:val="VerbatimChar"/>
        </w:rPr>
        <w:t xml:space="preserve">       x = "",</w:t>
      </w:r>
      <w:r>
        <w:br/>
      </w:r>
      <w:r>
        <w:rPr>
          <w:rStyle w:val="VerbatimChar"/>
        </w:rPr>
        <w:t xml:space="preserve">       y = "Fatia do orçamento a ser pago")+</w:t>
      </w:r>
      <w:r>
        <w:br/>
      </w:r>
      <w:r>
        <w:rPr>
          <w:rStyle w:val="VerbatimChar"/>
        </w:rPr>
        <w:t xml:space="preserve">  theme_bw(base_size = 18)+ #Tema e tamanho da fonte base.</w:t>
      </w:r>
      <w:r>
        <w:br/>
      </w:r>
      <w:r>
        <w:rPr>
          <w:rStyle w:val="VerbatimChar"/>
        </w:rPr>
        <w:t xml:space="preserve">  theme(panel.grid = element_blank())+ #Não atribui nenhum valor as grades (sem desenho).</w:t>
      </w:r>
      <w:r>
        <w:br/>
      </w:r>
      <w:r>
        <w:rPr>
          <w:rStyle w:val="VerbatimChar"/>
        </w:rPr>
        <w:t xml:space="preserve">  scale_fill_grey(start = 0.6, end = 1) #Escala de cores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circular por ggplot2, construido a partir das funções gráficas geom_bar() + coord_polar()." title="" id="314" name="Picture"/>
            <a:graphic>
              <a:graphicData uri="http://schemas.openxmlformats.org/drawingml/2006/picture">
                <pic:pic>
                  <pic:nvPicPr>
                    <pic:cNvPr descr="./Cap7-graficos_basicos_e_ggplot2/Graficos/ggplot2-grafico_circular-geom_bar_coord_polar.png" id="315" name="Picture"/>
                    <pic:cNvPicPr>
                      <a:picLocks noChangeArrowheads="1" noChangeAspect="1"/>
                    </pic:cNvPicPr>
                  </pic:nvPicPr>
                  <pic:blipFill>
                    <a:blip r:embed="rId313"/>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circular por ggplot2, construido a partir das funções gráficas</w:t>
      </w:r>
      <w:r>
        <w:t xml:space="preserve"> </w:t>
      </w:r>
      <w:r>
        <w:rPr>
          <w:rStyle w:val="VerbatimChar"/>
        </w:rPr>
        <w:t xml:space="preserve">geom_bar()</w:t>
      </w:r>
      <w:r>
        <w:t xml:space="preserve"> </w:t>
      </w:r>
      <w:r>
        <w:t xml:space="preserve">+</w:t>
      </w:r>
      <w:r>
        <w:t xml:space="preserve"> </w:t>
      </w:r>
      <w:r>
        <w:rPr>
          <w:rStyle w:val="VerbatimChar"/>
        </w:rPr>
        <w:t xml:space="preserve">coord_polar()</w:t>
      </w:r>
      <w:r>
        <w:t xml:space="preserve">.</w:t>
      </w:r>
    </w:p>
    <w:p>
      <w:r>
        <w:br w:type="page"/>
      </w:r>
    </w:p>
    <w:bookmarkEnd w:id="316"/>
    <w:bookmarkStart w:id="326" w:name="gráfico-de-pontos-com-ggplot2"/>
    <w:p>
      <w:pPr>
        <w:pStyle w:val="Heading4"/>
      </w:pPr>
      <w:r>
        <w:rPr>
          <w:rStyle w:val="SectionNumber"/>
        </w:rPr>
        <w:t xml:space="preserve">10.2.11.5</w:t>
      </w:r>
      <w:r>
        <w:tab/>
      </w:r>
      <w:r>
        <w:t xml:space="preserve">Gráfico de pontos com ggplot2</w:t>
      </w:r>
    </w:p>
    <w:p>
      <w:pPr>
        <w:numPr>
          <w:ilvl w:val="0"/>
          <w:numId w:val="1354"/>
        </w:numPr>
        <w:pStyle w:val="Compact"/>
      </w:pPr>
      <w:r>
        <w:t xml:space="preserve">No gráfico de pontos temos dois eixos númericos produzindo um gráfico de dispersão.</w:t>
      </w:r>
      <w:r>
        <w:br/>
      </w:r>
    </w:p>
    <w:p>
      <w:pPr>
        <w:numPr>
          <w:ilvl w:val="0"/>
          <w:numId w:val="1354"/>
        </w:numPr>
        <w:pStyle w:val="Compact"/>
      </w:pPr>
      <w:r>
        <w:t xml:space="preserve">Comando para aplicar gráfico de pontos:</w:t>
      </w:r>
      <w:r>
        <w:br/>
      </w:r>
      <w:r>
        <w:rPr>
          <w:rStyle w:val="VerbatimChar"/>
        </w:rPr>
        <w:t xml:space="preserve">geom_point()</w:t>
      </w:r>
      <w:r>
        <w:br/>
      </w:r>
    </w:p>
    <w:p>
      <w:pPr>
        <w:numPr>
          <w:ilvl w:val="0"/>
          <w:numId w:val="1354"/>
        </w:numPr>
        <w:pStyle w:val="Compact"/>
      </w:pPr>
      <w:r>
        <w:t xml:space="preserve">É possivel agrupar os pontos por grupos e atribuir cores e formas distintas.</w:t>
      </w:r>
      <w:r>
        <w:br/>
      </w:r>
    </w:p>
    <w:p>
      <w:pPr>
        <w:numPr>
          <w:ilvl w:val="0"/>
          <w:numId w:val="1354"/>
        </w:numPr>
        <w:pStyle w:val="Compact"/>
      </w:pPr>
      <w:r>
        <w:t xml:space="preserve">Principais argumentos:</w:t>
      </w:r>
      <w:r>
        <w:br/>
      </w:r>
    </w:p>
    <w:p>
      <w:pPr>
        <w:numPr>
          <w:ilvl w:val="1"/>
          <w:numId w:val="1355"/>
        </w:numPr>
        <w:pStyle w:val="Compact"/>
      </w:pPr>
      <w:r>
        <w:rPr>
          <w:rStyle w:val="VerbatimChar"/>
        </w:rPr>
        <w:t xml:space="preserve">subset</w:t>
      </w:r>
      <w:r>
        <w:br/>
      </w:r>
      <w:r>
        <w:t xml:space="preserve">Subconjunto de dados de um</w:t>
      </w:r>
      <w:r>
        <w:t xml:space="preserve"> </w:t>
      </w:r>
      <w:r>
        <w:rPr>
          <w:rStyle w:val="VerbatimChar"/>
        </w:rPr>
        <w:t xml:space="preserve">data.frame</w:t>
      </w:r>
      <w:r>
        <w:t xml:space="preserve">, aplica um filtragem nos dados.</w:t>
      </w:r>
      <w:r>
        <w:br/>
      </w:r>
      <w:r>
        <w:rPr>
          <w:rStyle w:val="VerbatimChar"/>
        </w:rPr>
        <w:t xml:space="preserve">subset(data, variável %in% c(valor1,valor2,...))</w:t>
      </w:r>
      <w:r>
        <w:br/>
      </w:r>
    </w:p>
    <w:p>
      <w:pPr>
        <w:numPr>
          <w:ilvl w:val="1"/>
          <w:numId w:val="1355"/>
        </w:numPr>
        <w:pStyle w:val="Compact"/>
      </w:pPr>
      <w:r>
        <w:rPr>
          <w:rStyle w:val="VerbatimChar"/>
        </w:rPr>
        <w:t xml:space="preserve">shape</w:t>
      </w:r>
      <w:r>
        <w:br/>
      </w:r>
      <w:r>
        <w:t xml:space="preserve">Altera as formas de determinados grupos a partir de variável.</w:t>
      </w:r>
      <w:r>
        <w:br/>
      </w:r>
    </w:p>
    <w:p>
      <w:pPr>
        <w:numPr>
          <w:ilvl w:val="1"/>
          <w:numId w:val="1355"/>
        </w:numPr>
        <w:pStyle w:val="Compact"/>
      </w:pPr>
      <w:r>
        <w:rPr>
          <w:rStyle w:val="VerbatimChar"/>
        </w:rPr>
        <w:t xml:space="preserve">color</w:t>
      </w:r>
      <w:r>
        <w:br/>
      </w:r>
      <w:r>
        <w:t xml:space="preserve">Altera as cores de determinados grupos a partir de variável.</w:t>
      </w:r>
      <w:r>
        <w:br/>
      </w:r>
    </w:p>
    <w:p>
      <w:pPr>
        <w:numPr>
          <w:ilvl w:val="1"/>
          <w:numId w:val="1355"/>
        </w:numPr>
        <w:pStyle w:val="Compact"/>
      </w:pPr>
      <w:r>
        <w:rPr>
          <w:rStyle w:val="VerbatimChar"/>
        </w:rPr>
        <w:t xml:space="preserve">scale_x_continuous</w:t>
      </w:r>
      <w:r>
        <w:br/>
      </w:r>
      <w:r>
        <w:t xml:space="preserve">Configuração do eixo x (para dados númericos).</w:t>
      </w:r>
      <w:r>
        <w:br/>
      </w:r>
    </w:p>
    <w:p>
      <w:pPr>
        <w:numPr>
          <w:ilvl w:val="2"/>
          <w:numId w:val="1356"/>
        </w:numPr>
        <w:pStyle w:val="Compact"/>
      </w:pPr>
      <w:r>
        <w:rPr>
          <w:rStyle w:val="VerbatimChar"/>
        </w:rPr>
        <w:t xml:space="preserve">limits</w:t>
      </w:r>
      <w:r>
        <w:br/>
      </w:r>
      <w:r>
        <w:t xml:space="preserve">Define os limites do eixo x.</w:t>
      </w:r>
      <w:r>
        <w:br/>
      </w:r>
      <w:r>
        <w:rPr>
          <w:rStyle w:val="VerbatimChar"/>
        </w:rPr>
        <w:t xml:space="preserve">limits = c(limite_inferior, limite_superior)</w:t>
      </w:r>
      <w:r>
        <w:br/>
      </w:r>
    </w:p>
    <w:p>
      <w:pPr>
        <w:numPr>
          <w:ilvl w:val="2"/>
          <w:numId w:val="1356"/>
        </w:numPr>
        <w:pStyle w:val="Compact"/>
      </w:pPr>
      <w:r>
        <w:rPr>
          <w:rStyle w:val="VerbatimChar"/>
        </w:rPr>
        <w:t xml:space="preserve">breaks</w:t>
      </w:r>
      <w:r>
        <w:br/>
      </w:r>
      <w:r>
        <w:t xml:space="preserve">Define o espaçamento da escala do eixo x.</w:t>
      </w:r>
      <w:r>
        <w:br/>
      </w:r>
      <w:r>
        <w:rPr>
          <w:rStyle w:val="VerbatimChar"/>
        </w:rPr>
        <w:t xml:space="preserve">breaks = seq(limite_inferior, limite_superior, valor_espaçamento)</w:t>
      </w:r>
      <w:r>
        <w:br/>
      </w:r>
    </w:p>
    <w:p>
      <w:pPr>
        <w:numPr>
          <w:ilvl w:val="1"/>
          <w:numId w:val="1355"/>
        </w:numPr>
        <w:pStyle w:val="Compact"/>
      </w:pPr>
      <w:r>
        <w:rPr>
          <w:rStyle w:val="VerbatimChar"/>
        </w:rPr>
        <w:t xml:space="preserve">geom_point(size = valor)</w:t>
      </w:r>
      <w:r>
        <w:br/>
      </w:r>
      <w:r>
        <w:rPr>
          <w:rStyle w:val="VerbatimChar"/>
        </w:rPr>
        <w:t xml:space="preserve">size</w:t>
      </w:r>
      <w:r>
        <w:t xml:space="preserve"> </w:t>
      </w:r>
      <w:r>
        <w:t xml:space="preserve">altera o tamanho dos ícones do gráfico (os pontos).</w:t>
      </w:r>
      <w:r>
        <w:br/>
      </w:r>
    </w:p>
    <w:p>
      <w:r>
        <w:br w:type="page"/>
      </w:r>
    </w:p>
    <w:p>
      <w:pPr>
        <w:numPr>
          <w:ilvl w:val="0"/>
          <w:numId w:val="1357"/>
        </w:numPr>
        <w:pStyle w:val="Compact"/>
      </w:pPr>
      <w:r>
        <w:t xml:space="preserve">Exemplo - Gráfico de pontos (</w:t>
      </w:r>
      <w:r>
        <w:rPr>
          <w:rStyle w:val="VerbatimChar"/>
        </w:rPr>
        <w:t xml:space="preserve">geom_point()</w:t>
      </w:r>
      <w:r>
        <w:t xml:space="preserve">) com subgrupos:</w:t>
      </w:r>
      <w:r>
        <w:br/>
      </w:r>
    </w:p>
    <w:p>
      <w:pPr>
        <w:pStyle w:val="SourceCode"/>
      </w:pPr>
      <w:r>
        <w:rPr>
          <w:rStyle w:val="VerbatimChar"/>
        </w:rPr>
        <w:t xml:space="preserve">#Plotagem</w:t>
      </w:r>
      <w:r>
        <w:br/>
      </w:r>
      <w:r>
        <w:rPr>
          <w:rStyle w:val="VerbatimChar"/>
        </w:rPr>
        <w:t xml:space="preserve">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Estado, #Alterar formas desse grupo de variáveis</w:t>
      </w:r>
      <w:r>
        <w:br/>
      </w:r>
      <w:r>
        <w:rPr>
          <w:rStyle w:val="VerbatimChar"/>
        </w:rPr>
        <w:t xml:space="preserve">           color = Regiao))+ #Diferencia os grupos das variáveis regiao por cor</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geom_point(size = 3)+ #Tamanho dos ícones (pontos)</w:t>
      </w:r>
      <w:r>
        <w:br/>
      </w:r>
      <w:r>
        <w:rPr>
          <w:rStyle w:val="VerbatimChar"/>
        </w:rPr>
        <w:t xml:space="preserve">  labs(title = "Gráfico de Dispersão: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scale_color_grey(start = 0.8, end = 0.2)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pontos, construido a partir da biblioteca ggplot2 usando a função geom_point()." title="" id="318" name="Picture"/>
            <a:graphic>
              <a:graphicData uri="http://schemas.openxmlformats.org/drawingml/2006/picture">
                <pic:pic>
                  <pic:nvPicPr>
                    <pic:cNvPr descr="./Cap7-graficos_basicos_e_ggplot2/Graficos/ggplot2-grafico_pontos-geom_point.png" id="319" name="Picture"/>
                    <pic:cNvPicPr>
                      <a:picLocks noChangeArrowheads="1" noChangeAspect="1"/>
                    </pic:cNvPicPr>
                  </pic:nvPicPr>
                  <pic:blipFill>
                    <a:blip r:embed="rId31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pontos, construido a partir da biblioteca</w:t>
      </w:r>
      <w:r>
        <w:t xml:space="preserve"> </w:t>
      </w:r>
      <w:r>
        <w:rPr>
          <w:rStyle w:val="VerbatimChar"/>
        </w:rPr>
        <w:t xml:space="preserve">ggplot2</w:t>
      </w:r>
      <w:r>
        <w:t xml:space="preserve"> </w:t>
      </w:r>
      <w:r>
        <w:t xml:space="preserve">usando a função</w:t>
      </w:r>
      <w:r>
        <w:t xml:space="preserve"> </w:t>
      </w:r>
      <w:r>
        <w:rPr>
          <w:rStyle w:val="VerbatimChar"/>
        </w:rPr>
        <w:t xml:space="preserve">geom_point()</w:t>
      </w:r>
      <w:r>
        <w:t xml:space="preserve">.</w:t>
      </w:r>
    </w:p>
    <w:p>
      <w:r>
        <w:br w:type="page"/>
      </w:r>
    </w:p>
    <w:p>
      <w:pPr>
        <w:numPr>
          <w:ilvl w:val="0"/>
          <w:numId w:val="1358"/>
        </w:numPr>
        <w:pStyle w:val="Compact"/>
      </w:pPr>
      <w:r>
        <w:t xml:space="preserve">Exemplo - Gráfico de pontos com efeito jitter (</w:t>
      </w:r>
      <w:r>
        <w:rPr>
          <w:rStyle w:val="VerbatimChar"/>
        </w:rPr>
        <w:t xml:space="preserve">geom_jitter()</w:t>
      </w:r>
      <w:r>
        <w:t xml:space="preserve">):</w:t>
      </w:r>
      <w:r>
        <w:br/>
      </w:r>
    </w:p>
    <w:p>
      <w:pPr>
        <w:pStyle w:val="SourceCode"/>
      </w:pPr>
      <w:r>
        <w:rPr>
          <w:rStyle w:val="VerbatimChar"/>
        </w:rPr>
        <w:t xml:space="preserve">#Plotagem</w:t>
      </w:r>
      <w:r>
        <w:br/>
      </w:r>
      <w:r>
        <w:rPr>
          <w:rStyle w:val="VerbatimChar"/>
        </w:rPr>
        <w:t xml:space="preserve">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Regiao))+ #Diferencia os grupos das variáveis regiao por forma</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geom_jitter(size = 3, #Tamanho dos ícones (pontos)</w:t>
      </w:r>
      <w:r>
        <w:br/>
      </w:r>
      <w:r>
        <w:rPr>
          <w:rStyle w:val="VerbatimChar"/>
        </w:rPr>
        <w:t xml:space="preserve">              aes(colour = Estado), #Camada color ao agrupamento por Estado (legenda)</w:t>
      </w:r>
      <w:r>
        <w:br/>
      </w:r>
      <w:r>
        <w:rPr>
          <w:rStyle w:val="VerbatimChar"/>
        </w:rPr>
        <w:t xml:space="preserve">              width = 0.25)+ #Controla a largura do espalhamento jitter</w:t>
      </w:r>
      <w:r>
        <w:br/>
      </w:r>
      <w:r>
        <w:rPr>
          <w:rStyle w:val="VerbatimChar"/>
        </w:rPr>
        <w:t xml:space="preserve">  labs(title = "Gráfico de Dispersão com efeito jitter (espalhamento)",</w:t>
      </w:r>
      <w:r>
        <w:br/>
      </w:r>
      <w:r>
        <w:rPr>
          <w:rStyle w:val="VerbatimChar"/>
        </w:rPr>
        <w:t xml:space="preserve">       subtitle =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theme(plot.subtitle = element_text(hjust = 0.5))+ #Subtítulo centralizado</w:t>
      </w:r>
      <w:r>
        <w:br/>
      </w:r>
      <w:r>
        <w:rPr>
          <w:rStyle w:val="VerbatimChar"/>
        </w:rPr>
        <w:t xml:space="preserve">  scale_color_grey(start = 0.8, end = 0.2)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pontos com efeito jitter, substitui geom_point() por geom_jitter()." title="" id="321" name="Picture"/>
            <a:graphic>
              <a:graphicData uri="http://schemas.openxmlformats.org/drawingml/2006/picture">
                <pic:pic>
                  <pic:nvPicPr>
                    <pic:cNvPr descr="./Cap7-graficos_basicos_e_ggplot2/Graficos/ggplot2-grafico_pontos_com_jitter-geom_jitter.png" id="322" name="Picture"/>
                    <pic:cNvPicPr>
                      <a:picLocks noChangeArrowheads="1" noChangeAspect="1"/>
                    </pic:cNvPicPr>
                  </pic:nvPicPr>
                  <pic:blipFill>
                    <a:blip r:embed="rId320"/>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pontos com efeito jitter, substitui</w:t>
      </w:r>
      <w:r>
        <w:t xml:space="preserve"> </w:t>
      </w:r>
      <w:r>
        <w:rPr>
          <w:rStyle w:val="VerbatimChar"/>
        </w:rPr>
        <w:t xml:space="preserve">geom_point()</w:t>
      </w:r>
      <w:r>
        <w:t xml:space="preserve"> </w:t>
      </w:r>
      <w:r>
        <w:t xml:space="preserve">por</w:t>
      </w:r>
      <w:r>
        <w:t xml:space="preserve"> </w:t>
      </w:r>
      <w:r>
        <w:rPr>
          <w:rStyle w:val="VerbatimChar"/>
        </w:rPr>
        <w:t xml:space="preserve">geom_jitter()</w:t>
      </w:r>
      <w:r>
        <w:t xml:space="preserve">.</w:t>
      </w:r>
    </w:p>
    <w:p>
      <w:r>
        <w:br w:type="page"/>
      </w:r>
    </w:p>
    <w:p>
      <w:pPr>
        <w:numPr>
          <w:ilvl w:val="0"/>
          <w:numId w:val="1359"/>
        </w:numPr>
        <w:pStyle w:val="Compact"/>
      </w:pPr>
      <w:r>
        <w:t xml:space="preserve">Exemplo - Gráficos de pontos com e sem efeito jitter (</w:t>
      </w:r>
      <w:r>
        <w:rPr>
          <w:rStyle w:val="VerbatimChar"/>
        </w:rPr>
        <w:t xml:space="preserve">geom_point()</w:t>
      </w:r>
      <w:r>
        <w:t xml:space="preserve"> </w:t>
      </w:r>
      <w:r>
        <w:t xml:space="preserve">e</w:t>
      </w:r>
      <w:r>
        <w:t xml:space="preserve"> </w:t>
      </w:r>
      <w:r>
        <w:rPr>
          <w:rStyle w:val="VerbatimChar"/>
        </w:rPr>
        <w:t xml:space="preserve">geom_jitter()</w:t>
      </w:r>
      <w:r>
        <w:t xml:space="preserve">):</w:t>
      </w:r>
      <w:r>
        <w:br/>
      </w:r>
    </w:p>
    <w:p>
      <w:pPr>
        <w:pStyle w:val="SourceCode"/>
      </w:pPr>
      <w:r>
        <w:rPr>
          <w:rStyle w:val="VerbatimChar"/>
        </w:rPr>
        <w:t xml:space="preserve">#Gráfico 1</w:t>
      </w:r>
      <w:r>
        <w:br/>
      </w:r>
      <w:r>
        <w:rPr>
          <w:rStyle w:val="VerbatimChar"/>
        </w:rPr>
        <w:t xml:space="preserve">g1 &lt;- 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Estado, #Alterar formas desse grupo de variáveis</w:t>
      </w:r>
      <w:r>
        <w:br/>
      </w:r>
      <w:r>
        <w:rPr>
          <w:rStyle w:val="VerbatimChar"/>
        </w:rPr>
        <w:t xml:space="preserve">                 color = Regiao))+ #Diferencia os grupos das variáveis regiao por cor</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geom_point(size = 3)+ #Tamanho dos ícones (pontos)</w:t>
      </w:r>
      <w:r>
        <w:br/>
      </w:r>
      <w:r>
        <w:rPr>
          <w:rStyle w:val="VerbatimChar"/>
        </w:rPr>
        <w:t xml:space="preserve">  labs(title = "Gráfico de Dispersão: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scale_color_grey(start = 0.8, end = 0.2) #Aplica escalas de cinza</w:t>
      </w:r>
      <w:r>
        <w:br/>
      </w:r>
      <w:r>
        <w:br/>
      </w:r>
      <w:r>
        <w:rPr>
          <w:rStyle w:val="VerbatimChar"/>
        </w:rPr>
        <w:t xml:space="preserve">#Gráfico 2</w:t>
      </w:r>
      <w:r>
        <w:br/>
      </w:r>
      <w:r>
        <w:rPr>
          <w:rStyle w:val="VerbatimChar"/>
        </w:rPr>
        <w:t xml:space="preserve">g2 &lt;- 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Estado))+ #Diferencia os grupos das variáveis regiao por forma</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geom_jitter(size = 3, #Tamanho dos ícones (pontos)</w:t>
      </w:r>
      <w:r>
        <w:br/>
      </w:r>
      <w:r>
        <w:rPr>
          <w:rStyle w:val="VerbatimChar"/>
        </w:rPr>
        <w:t xml:space="preserve">              aes(colour = Regiao), #Camada color ao agrupamento por Estado (legenda)</w:t>
      </w:r>
      <w:r>
        <w:br/>
      </w:r>
      <w:r>
        <w:rPr>
          <w:rStyle w:val="VerbatimChar"/>
        </w:rPr>
        <w:t xml:space="preserve">              width = 0.25)+ #Controla a largura do espalhamento jitter</w:t>
      </w:r>
      <w:r>
        <w:br/>
      </w:r>
      <w:r>
        <w:rPr>
          <w:rStyle w:val="VerbatimChar"/>
        </w:rPr>
        <w:t xml:space="preserve">  labs(title = "Gráfico de Dispersão com efeito jitter (espalhamento)",</w:t>
      </w:r>
      <w:r>
        <w:br/>
      </w:r>
      <w:r>
        <w:rPr>
          <w:rStyle w:val="VerbatimChar"/>
        </w:rPr>
        <w:t xml:space="preserve">       subtitle =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theme(plot.subtitle = element_text(hjust = 0.5))+ #Subtítulo centralizado</w:t>
      </w:r>
      <w:r>
        <w:br/>
      </w:r>
      <w:r>
        <w:rPr>
          <w:rStyle w:val="VerbatimChar"/>
        </w:rPr>
        <w:t xml:space="preserve">  scale_color_grey(start = 0.8, end = 0.2) #Aplica escalas de cinza</w:t>
      </w:r>
      <w:r>
        <w:br/>
      </w:r>
      <w:r>
        <w:br/>
      </w:r>
      <w:r>
        <w:rPr>
          <w:rStyle w:val="VerbatimChar"/>
        </w:rPr>
        <w:t xml:space="preserve">#Layout</w:t>
      </w:r>
      <w:r>
        <w:br/>
      </w:r>
      <w:r>
        <w:rPr>
          <w:rStyle w:val="VerbatimChar"/>
        </w:rPr>
        <w:t xml:space="preserve">g1 / g2</w:t>
      </w:r>
      <w:r>
        <w:br/>
      </w:r>
      <w:r>
        <w:br/>
      </w:r>
      <w:r>
        <w:rPr>
          <w:rStyle w:val="VerbatimChar"/>
        </w:rPr>
        <w:t xml:space="preserve">#fechando dispositivo grafico</w:t>
      </w:r>
      <w:r>
        <w:br/>
      </w:r>
      <w:r>
        <w:rPr>
          <w:rStyle w:val="VerbatimChar"/>
        </w:rPr>
        <w:t xml:space="preserve">dev.off()</w:t>
      </w:r>
    </w:p>
    <w:p>
      <w:r>
        <w:br w:type="page"/>
      </w:r>
    </w:p>
    <w:p>
      <w:pPr>
        <w:pStyle w:val="CaptionedFigure"/>
      </w:pPr>
      <w:r>
        <w:drawing>
          <wp:inline>
            <wp:extent cx="5334000" cy="2906452"/>
            <wp:effectExtent b="0" l="0" r="0" t="0"/>
            <wp:docPr descr="Gráfico de pontos comparando sem efeito jitter (geom_point()) e com efeito jitter (geom_jitter())." title="" id="324" name="Picture"/>
            <a:graphic>
              <a:graphicData uri="http://schemas.openxmlformats.org/drawingml/2006/picture">
                <pic:pic>
                  <pic:nvPicPr>
                    <pic:cNvPr descr="./Cap7-graficos_basicos_e_ggplot2/Graficos/ggplot2-grafico_pontos_com_e_sem_jitter.png" id="325" name="Picture"/>
                    <pic:cNvPicPr>
                      <a:picLocks noChangeArrowheads="1" noChangeAspect="1"/>
                    </pic:cNvPicPr>
                  </pic:nvPicPr>
                  <pic:blipFill>
                    <a:blip r:embed="rId323"/>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Gráfico de pontos comparando sem efeito jitter (</w:t>
      </w:r>
      <w:r>
        <w:rPr>
          <w:rStyle w:val="VerbatimChar"/>
        </w:rPr>
        <w:t xml:space="preserve">geom_point()</w:t>
      </w:r>
      <w:r>
        <w:t xml:space="preserve">) e com efeito jitter (</w:t>
      </w:r>
      <w:r>
        <w:rPr>
          <w:rStyle w:val="VerbatimChar"/>
        </w:rPr>
        <w:t xml:space="preserve">geom_jitter()</w:t>
      </w:r>
      <w:r>
        <w:t xml:space="preserve">).</w:t>
      </w:r>
    </w:p>
    <w:p>
      <w:r>
        <w:br w:type="page"/>
      </w:r>
    </w:p>
    <w:bookmarkEnd w:id="326"/>
    <w:bookmarkStart w:id="333" w:name="gráfico-de-linhas-com-ggplot2"/>
    <w:p>
      <w:pPr>
        <w:pStyle w:val="Heading4"/>
      </w:pPr>
      <w:r>
        <w:rPr>
          <w:rStyle w:val="SectionNumber"/>
        </w:rPr>
        <w:t xml:space="preserve">10.2.11.6</w:t>
      </w:r>
      <w:r>
        <w:tab/>
      </w:r>
      <w:r>
        <w:t xml:space="preserve">Gráfico de linhas com ggplot2</w:t>
      </w:r>
    </w:p>
    <w:p>
      <w:pPr>
        <w:numPr>
          <w:ilvl w:val="0"/>
          <w:numId w:val="1360"/>
        </w:numPr>
        <w:pStyle w:val="Compact"/>
      </w:pPr>
      <w:r>
        <w:t xml:space="preserve">No gráfico de linhas temos dois eixos numéricos.</w:t>
      </w:r>
      <w:r>
        <w:br/>
      </w:r>
    </w:p>
    <w:p>
      <w:pPr>
        <w:numPr>
          <w:ilvl w:val="0"/>
          <w:numId w:val="1360"/>
        </w:numPr>
        <w:pStyle w:val="Compact"/>
      </w:pPr>
      <w:r>
        <w:t xml:space="preserve">O gráfico de linhas é produzido ligando os pontos do gráfico de pontos por linhas. Na biblioteca</w:t>
      </w:r>
      <w:r>
        <w:t xml:space="preserve"> </w:t>
      </w:r>
      <w:r>
        <w:rPr>
          <w:rStyle w:val="VerbatimChar"/>
        </w:rPr>
        <w:t xml:space="preserve">ggplot2</w:t>
      </w:r>
      <w:r>
        <w:t xml:space="preserve"> </w:t>
      </w:r>
      <w:r>
        <w:t xml:space="preserve">o gráfico de linhas é construido atráves das funções</w:t>
      </w:r>
      <w:r>
        <w:t xml:space="preserve"> </w:t>
      </w:r>
      <w:r>
        <w:rPr>
          <w:rStyle w:val="VerbatimChar"/>
        </w:rPr>
        <w:t xml:space="preserve">geom_point()+geom_line()</w:t>
      </w:r>
      <w:r>
        <w:t xml:space="preserve">.</w:t>
      </w:r>
      <w:r>
        <w:br/>
      </w:r>
    </w:p>
    <w:p>
      <w:pPr>
        <w:numPr>
          <w:ilvl w:val="0"/>
          <w:numId w:val="1360"/>
        </w:numPr>
        <w:pStyle w:val="Compact"/>
      </w:pPr>
      <w:r>
        <w:t xml:space="preserve">É o gráfico adequado para representar séries de valores no tempo.</w:t>
      </w:r>
      <w:r>
        <w:br/>
      </w:r>
    </w:p>
    <w:p>
      <w:pPr>
        <w:numPr>
          <w:ilvl w:val="0"/>
          <w:numId w:val="1360"/>
        </w:numPr>
        <w:pStyle w:val="Compact"/>
      </w:pPr>
      <w:r>
        <w:t xml:space="preserve">Principais argumentos do gráfico de linhas na biblioteca</w:t>
      </w:r>
      <w:r>
        <w:t xml:space="preserve"> </w:t>
      </w:r>
      <w:r>
        <w:rPr>
          <w:rStyle w:val="VerbatimChar"/>
        </w:rPr>
        <w:t xml:space="preserve">ggplot2</w:t>
      </w:r>
      <w:r>
        <w:t xml:space="preserve">:</w:t>
      </w:r>
      <w:r>
        <w:br/>
      </w:r>
    </w:p>
    <w:p>
      <w:pPr>
        <w:numPr>
          <w:ilvl w:val="1"/>
          <w:numId w:val="1361"/>
        </w:numPr>
        <w:pStyle w:val="Compact"/>
      </w:pPr>
      <w:r>
        <w:rPr>
          <w:rStyle w:val="VerbatimChar"/>
        </w:rPr>
        <w:t xml:space="preserve">ggplot()</w:t>
      </w:r>
      <w:r>
        <w:br/>
      </w:r>
      <w:r>
        <w:t xml:space="preserve">Essa função recebe um</w:t>
      </w:r>
      <w:r>
        <w:t xml:space="preserve"> </w:t>
      </w:r>
      <w:r>
        <w:rPr>
          <w:rStyle w:val="VerbatimChar"/>
        </w:rPr>
        <w:t xml:space="preserve">data.frame</w:t>
      </w:r>
      <w:r>
        <w:t xml:space="preserve"> </w:t>
      </w:r>
      <w:r>
        <w:t xml:space="preserve">e cria a camada básica do gráfico.</w:t>
      </w:r>
      <w:r>
        <w:br/>
      </w:r>
    </w:p>
    <w:p>
      <w:pPr>
        <w:numPr>
          <w:ilvl w:val="2"/>
          <w:numId w:val="1362"/>
        </w:numPr>
        <w:pStyle w:val="Compact"/>
      </w:pPr>
      <w:r>
        <w:rPr>
          <w:rStyle w:val="VerbatimChar"/>
        </w:rPr>
        <w:t xml:space="preserve">subset(data, variavel_grupos %in% c(valor_1, valor_2, ...))</w:t>
      </w:r>
      <w:r>
        <w:br/>
      </w:r>
      <w:r>
        <w:t xml:space="preserve">Subconjunto de dados de um data.frame.</w:t>
      </w:r>
      <w:r>
        <w:br/>
      </w:r>
      <w:r>
        <w:t xml:space="preserve">O comando filtra dos dados do data.frame.</w:t>
      </w:r>
      <w:r>
        <w:br/>
      </w:r>
      <w:r>
        <w:t xml:space="preserve">Ex.:</w:t>
      </w:r>
      <w:r>
        <w:t xml:space="preserve"> </w:t>
      </w:r>
      <w:r>
        <w:rPr>
          <w:rStyle w:val="VerbatimChar"/>
        </w:rPr>
        <w:t xml:space="preserve">subset(dt, Regiao %in% c("Suldeste", "Sul"))</w:t>
      </w:r>
      <w:r>
        <w:br/>
      </w:r>
    </w:p>
    <w:p>
      <w:pPr>
        <w:numPr>
          <w:ilvl w:val="2"/>
          <w:numId w:val="1362"/>
        </w:numPr>
        <w:pStyle w:val="Compact"/>
      </w:pPr>
      <w:r>
        <w:rPr>
          <w:rStyle w:val="VerbatimChar"/>
        </w:rPr>
        <w:t xml:space="preserve">aes()</w:t>
      </w:r>
      <w:r>
        <w:br/>
      </w:r>
      <w:r>
        <w:t xml:space="preserve">A função</w:t>
      </w:r>
      <w:r>
        <w:t xml:space="preserve"> </w:t>
      </w:r>
      <w:r>
        <w:rPr>
          <w:rStyle w:val="VerbatimChar"/>
        </w:rPr>
        <w:t xml:space="preserve">aes()</w:t>
      </w:r>
      <w:r>
        <w:t xml:space="preserve"> </w:t>
      </w:r>
      <w:r>
        <w:t xml:space="preserve">mapeia os apectos visuais do gráfico.</w:t>
      </w:r>
      <w:r>
        <w:br/>
      </w:r>
    </w:p>
    <w:p>
      <w:pPr>
        <w:numPr>
          <w:ilvl w:val="3"/>
          <w:numId w:val="1363"/>
        </w:numPr>
        <w:pStyle w:val="Compact"/>
      </w:pPr>
      <w:r>
        <w:rPr>
          <w:rStyle w:val="VerbatimChar"/>
        </w:rPr>
        <w:t xml:space="preserve">x</w:t>
      </w:r>
      <w:r>
        <w:br/>
      </w:r>
      <w:r>
        <w:t xml:space="preserve">Define qual vai ser a variável e por consequência os valores do eixo x.</w:t>
      </w:r>
      <w:r>
        <w:br/>
      </w:r>
    </w:p>
    <w:p>
      <w:pPr>
        <w:numPr>
          <w:ilvl w:val="3"/>
          <w:numId w:val="1363"/>
        </w:numPr>
        <w:pStyle w:val="Compact"/>
      </w:pPr>
      <w:r>
        <w:rPr>
          <w:rStyle w:val="VerbatimChar"/>
        </w:rPr>
        <w:t xml:space="preserve">y</w:t>
      </w:r>
      <w:r>
        <w:br/>
      </w:r>
      <w:r>
        <w:t xml:space="preserve">Define qual vai ser a variável e por consequência os valores do eixo y.</w:t>
      </w:r>
      <w:r>
        <w:br/>
      </w:r>
    </w:p>
    <w:p>
      <w:pPr>
        <w:numPr>
          <w:ilvl w:val="3"/>
          <w:numId w:val="1363"/>
        </w:numPr>
        <w:pStyle w:val="Compact"/>
      </w:pPr>
      <w:r>
        <w:rPr>
          <w:rStyle w:val="VerbatimChar"/>
        </w:rPr>
        <w:t xml:space="preserve">color</w:t>
      </w:r>
      <w:r>
        <w:br/>
      </w:r>
      <w:r>
        <w:t xml:space="preserve">Adiciona diferentes cores aos diversos grupos da variável selecionada.</w:t>
      </w:r>
      <w:r>
        <w:br/>
      </w:r>
      <w:r>
        <w:rPr>
          <w:rStyle w:val="VerbatimChar"/>
        </w:rPr>
        <w:t xml:space="preserve">color = variável_agrupamento</w:t>
      </w:r>
      <w:r>
        <w:br/>
      </w:r>
    </w:p>
    <w:p>
      <w:pPr>
        <w:numPr>
          <w:ilvl w:val="3"/>
          <w:numId w:val="1363"/>
        </w:numPr>
        <w:pStyle w:val="Compact"/>
      </w:pPr>
      <w:r>
        <w:rPr>
          <w:rStyle w:val="VerbatimChar"/>
        </w:rPr>
        <w:t xml:space="preserve">shape</w:t>
      </w:r>
      <w:r>
        <w:br/>
      </w:r>
      <w:r>
        <w:t xml:space="preserve">Adicionar diferentes formatos aos pontos dos diversos grupos da variável selecionada.</w:t>
      </w:r>
      <w:r>
        <w:br/>
      </w:r>
      <w:r>
        <w:rPr>
          <w:rStyle w:val="VerbatimChar"/>
        </w:rPr>
        <w:t xml:space="preserve">shape = variável_agrupamento</w:t>
      </w:r>
      <w:r>
        <w:br/>
      </w:r>
    </w:p>
    <w:p>
      <w:pPr>
        <w:numPr>
          <w:ilvl w:val="1"/>
          <w:numId w:val="1361"/>
        </w:numPr>
        <w:pStyle w:val="Compact"/>
      </w:pPr>
      <w:r>
        <w:rPr>
          <w:rStyle w:val="VerbatimChar"/>
        </w:rPr>
        <w:t xml:space="preserve">scale_x_continuous()</w:t>
      </w:r>
      <w:r>
        <w:br/>
      </w:r>
      <w:r>
        <w:t xml:space="preserve">Configuração do eixo x (para dados númericos).</w:t>
      </w:r>
      <w:r>
        <w:br/>
      </w:r>
    </w:p>
    <w:p>
      <w:pPr>
        <w:numPr>
          <w:ilvl w:val="2"/>
          <w:numId w:val="1364"/>
        </w:numPr>
        <w:pStyle w:val="Compact"/>
      </w:pPr>
      <w:r>
        <w:rPr>
          <w:rStyle w:val="VerbatimChar"/>
        </w:rPr>
        <w:t xml:space="preserve">limits</w:t>
      </w:r>
      <w:r>
        <w:br/>
      </w:r>
      <w:r>
        <w:t xml:space="preserve">Define os limites do eixo x.</w:t>
      </w:r>
      <w:r>
        <w:br/>
      </w:r>
      <w:r>
        <w:rPr>
          <w:rStyle w:val="VerbatimChar"/>
        </w:rPr>
        <w:t xml:space="preserve">limits = c(limite_inferior, limite_superior)</w:t>
      </w:r>
      <w:r>
        <w:br/>
      </w:r>
    </w:p>
    <w:p>
      <w:pPr>
        <w:numPr>
          <w:ilvl w:val="2"/>
          <w:numId w:val="1364"/>
        </w:numPr>
        <w:pStyle w:val="Compact"/>
      </w:pPr>
      <w:r>
        <w:rPr>
          <w:rStyle w:val="VerbatimChar"/>
        </w:rPr>
        <w:t xml:space="preserve">breaks</w:t>
      </w:r>
      <w:r>
        <w:br/>
      </w:r>
      <w:r>
        <w:t xml:space="preserve">Define o espaçamento da escala do eixo x.</w:t>
      </w:r>
      <w:r>
        <w:br/>
      </w:r>
      <w:r>
        <w:rPr>
          <w:rStyle w:val="VerbatimChar"/>
        </w:rPr>
        <w:t xml:space="preserve">breaks = seq(limite_inferior, limite_superior, valor_espaçamento)</w:t>
      </w:r>
      <w:r>
        <w:br/>
      </w:r>
    </w:p>
    <w:p>
      <w:pPr>
        <w:numPr>
          <w:ilvl w:val="1"/>
          <w:numId w:val="1361"/>
        </w:numPr>
        <w:pStyle w:val="Compact"/>
      </w:pPr>
      <w:r>
        <w:rPr>
          <w:rStyle w:val="VerbatimChar"/>
        </w:rPr>
        <w:t xml:space="preserve">geom_point()</w:t>
      </w:r>
      <w:r>
        <w:br/>
      </w:r>
      <w:r>
        <w:t xml:space="preserve">Adiciona a camada de gráfico de pontos (os pontos).</w:t>
      </w:r>
      <w:r>
        <w:br/>
      </w:r>
    </w:p>
    <w:p>
      <w:pPr>
        <w:numPr>
          <w:ilvl w:val="2"/>
          <w:numId w:val="1365"/>
        </w:numPr>
        <w:pStyle w:val="Compact"/>
      </w:pPr>
      <w:r>
        <w:rPr>
          <w:rStyle w:val="VerbatimChar"/>
        </w:rPr>
        <w:t xml:space="preserve">size</w:t>
      </w:r>
      <w:r>
        <w:br/>
      </w:r>
      <w:r>
        <w:rPr>
          <w:rStyle w:val="VerbatimChar"/>
        </w:rPr>
        <w:t xml:space="preserve">geom_point(size = número)</w:t>
      </w:r>
      <w:r>
        <w:t xml:space="preserve"> </w:t>
      </w:r>
      <w:r>
        <w:t xml:space="preserve">altera o tamanho dos ícones do gráfico (os pontos).</w:t>
      </w:r>
      <w:r>
        <w:br/>
      </w:r>
    </w:p>
    <w:p>
      <w:pPr>
        <w:numPr>
          <w:ilvl w:val="1"/>
          <w:numId w:val="1361"/>
        </w:numPr>
        <w:pStyle w:val="Compact"/>
      </w:pPr>
      <w:r>
        <w:rPr>
          <w:rStyle w:val="VerbatimChar"/>
        </w:rPr>
        <w:t xml:space="preserve">geom_line()</w:t>
      </w:r>
      <w:r>
        <w:br/>
      </w:r>
      <w:r>
        <w:t xml:space="preserve">Adiciona a camada do gráfico de linhas (as linhas que liga os pontos).</w:t>
      </w:r>
      <w:r>
        <w:br/>
      </w:r>
    </w:p>
    <w:p>
      <w:pPr>
        <w:numPr>
          <w:ilvl w:val="2"/>
          <w:numId w:val="1366"/>
        </w:numPr>
        <w:pStyle w:val="Compact"/>
      </w:pPr>
      <w:r>
        <w:rPr>
          <w:rStyle w:val="VerbatimChar"/>
        </w:rPr>
        <w:t xml:space="preserve">size</w:t>
      </w:r>
      <w:r>
        <w:br/>
      </w:r>
      <w:r>
        <w:rPr>
          <w:rStyle w:val="VerbatimChar"/>
        </w:rPr>
        <w:t xml:space="preserve">goem_line(size = número)</w:t>
      </w:r>
      <w:r>
        <w:t xml:space="preserve"> </w:t>
      </w:r>
      <w:r>
        <w:t xml:space="preserve">altera a espessura das linhas.</w:t>
      </w:r>
      <w:r>
        <w:br/>
      </w:r>
    </w:p>
    <w:p>
      <w:pPr>
        <w:numPr>
          <w:ilvl w:val="1"/>
          <w:numId w:val="1361"/>
        </w:numPr>
        <w:pStyle w:val="Compact"/>
      </w:pPr>
      <w:r>
        <w:rPr>
          <w:rStyle w:val="VerbatimChar"/>
        </w:rPr>
        <w:t xml:space="preserve">theme_bw()</w:t>
      </w:r>
      <w:r>
        <w:br/>
      </w:r>
      <w:r>
        <w:t xml:space="preserve">Adiciona o tema</w:t>
      </w:r>
      <w:r>
        <w:t xml:space="preserve"> </w:t>
      </w:r>
      <w:r>
        <w:t xml:space="preserve">“</w:t>
      </w:r>
      <w:r>
        <w:t xml:space="preserve">black and white</w:t>
      </w:r>
      <w:r>
        <w:t xml:space="preserve">”</w:t>
      </w:r>
      <w:r>
        <w:t xml:space="preserve">.</w:t>
      </w:r>
      <w:r>
        <w:br/>
      </w:r>
    </w:p>
    <w:p>
      <w:pPr>
        <w:numPr>
          <w:ilvl w:val="2"/>
          <w:numId w:val="1367"/>
        </w:numPr>
        <w:pStyle w:val="Compact"/>
      </w:pPr>
      <w:r>
        <w:rPr>
          <w:rStyle w:val="VerbatimChar"/>
        </w:rPr>
        <w:t xml:space="preserve">base_size</w:t>
      </w:r>
      <w:r>
        <w:br/>
      </w:r>
      <w:r>
        <w:t xml:space="preserve">Define o tamanho da fonte dos texto do gráfico.</w:t>
      </w:r>
      <w:r>
        <w:br/>
      </w:r>
    </w:p>
    <w:p>
      <w:pPr>
        <w:numPr>
          <w:ilvl w:val="1"/>
          <w:numId w:val="1361"/>
        </w:numPr>
        <w:pStyle w:val="Compact"/>
      </w:pPr>
      <w:r>
        <w:rPr>
          <w:rStyle w:val="VerbatimChar"/>
        </w:rPr>
        <w:t xml:space="preserve">scale_color_gray()</w:t>
      </w:r>
      <w:r>
        <w:br/>
      </w:r>
      <w:r>
        <w:t xml:space="preserve">Aplica escalas de cinza.</w:t>
      </w:r>
      <w:r>
        <w:br/>
      </w:r>
    </w:p>
    <w:p>
      <w:r>
        <w:br w:type="page"/>
      </w:r>
    </w:p>
    <w:p>
      <w:pPr>
        <w:numPr>
          <w:ilvl w:val="0"/>
          <w:numId w:val="1368"/>
        </w:numPr>
        <w:pStyle w:val="Compact"/>
      </w:pPr>
      <w:r>
        <w:t xml:space="preserve">Exemplo - Gráfico de linhas (</w:t>
      </w:r>
      <w:r>
        <w:rPr>
          <w:rStyle w:val="VerbatimChar"/>
        </w:rPr>
        <w:t xml:space="preserve">geom_point()+geom_line()</w:t>
      </w:r>
      <w:r>
        <w:t xml:space="preserve">):</w:t>
      </w:r>
      <w:r>
        <w:br/>
      </w:r>
    </w:p>
    <w:p>
      <w:pPr>
        <w:pStyle w:val="SourceCode"/>
      </w:pPr>
      <w:r>
        <w:rPr>
          <w:rStyle w:val="VerbatimChar"/>
        </w:rPr>
        <w:t xml:space="preserve">#Plotagem</w:t>
      </w:r>
      <w:r>
        <w:br/>
      </w:r>
      <w:r>
        <w:rPr>
          <w:rStyle w:val="VerbatimChar"/>
        </w:rPr>
        <w:t xml:space="preserve">ggplot(subset(dados, Regiao %in% c("Sul", "Sudeste")), #Subconjunto de dados de um data.frame</w:t>
      </w:r>
      <w:r>
        <w:br/>
      </w:r>
      <w:r>
        <w:rPr>
          <w:rStyle w:val="VerbatimChar"/>
        </w:rPr>
        <w:t xml:space="preserve">       #O comando filtra dos dados do data.frame</w:t>
      </w:r>
      <w:r>
        <w:br/>
      </w:r>
      <w:r>
        <w:rPr>
          <w:rStyle w:val="VerbatimChar"/>
        </w:rPr>
        <w:t xml:space="preserve">       aes(x = Mes,</w:t>
      </w:r>
      <w:r>
        <w:br/>
      </w:r>
      <w:r>
        <w:rPr>
          <w:rStyle w:val="VerbatimChar"/>
        </w:rPr>
        <w:t xml:space="preserve">           y = cheg_2013/1000, </w:t>
      </w:r>
      <w:r>
        <w:br/>
      </w:r>
      <w:r>
        <w:rPr>
          <w:rStyle w:val="VerbatimChar"/>
        </w:rPr>
        <w:t xml:space="preserve">           shape = Estado, #Alterar formas desse grupo de variáveis</w:t>
      </w:r>
      <w:r>
        <w:br/>
      </w:r>
      <w:r>
        <w:rPr>
          <w:rStyle w:val="VerbatimChar"/>
        </w:rPr>
        <w:t xml:space="preserve">           color = Regiao))+ #Diferencia os grupos das variáveis regiao por cor</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geom_point(size = 3)+ #Tamanho dos ícones (pontos)</w:t>
      </w:r>
      <w:r>
        <w:br/>
      </w:r>
      <w:r>
        <w:rPr>
          <w:rStyle w:val="VerbatimChar"/>
        </w:rPr>
        <w:t xml:space="preserve">  geom_line(size = 1.0)+ #Espessura da linha</w:t>
      </w:r>
      <w:r>
        <w:br/>
      </w:r>
      <w:r>
        <w:rPr>
          <w:rStyle w:val="VerbatimChar"/>
        </w:rPr>
        <w:t xml:space="preserve">  labs(title = "Gráfico de Linhas: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scale_color_grey()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linhas, construido a partir da biblioteca ggplot2 usando as funções geom_point() + geom_line()." title="" id="328" name="Picture"/>
            <a:graphic>
              <a:graphicData uri="http://schemas.openxmlformats.org/drawingml/2006/picture">
                <pic:pic>
                  <pic:nvPicPr>
                    <pic:cNvPr descr="./Cap7-graficos_basicos_e_ggplot2/Graficos/ggplot2-grafico_linhas-geom_point_geom_line.png" id="329" name="Picture"/>
                    <pic:cNvPicPr>
                      <a:picLocks noChangeArrowheads="1" noChangeAspect="1"/>
                    </pic:cNvPicPr>
                  </pic:nvPicPr>
                  <pic:blipFill>
                    <a:blip r:embed="rId32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linhas, construido a partir da biblioteca</w:t>
      </w:r>
      <w:r>
        <w:t xml:space="preserve"> </w:t>
      </w:r>
      <w:r>
        <w:rPr>
          <w:rStyle w:val="VerbatimChar"/>
        </w:rPr>
        <w:t xml:space="preserve">ggplot2</w:t>
      </w:r>
      <w:r>
        <w:t xml:space="preserve"> </w:t>
      </w:r>
      <w:r>
        <w:t xml:space="preserve">usando as funções</w:t>
      </w:r>
      <w:r>
        <w:t xml:space="preserve"> </w:t>
      </w:r>
      <w:r>
        <w:rPr>
          <w:rStyle w:val="VerbatimChar"/>
        </w:rPr>
        <w:t xml:space="preserve">geom_point() + geom_line()</w:t>
      </w:r>
      <w:r>
        <w:t xml:space="preserve">.</w:t>
      </w:r>
    </w:p>
    <w:p>
      <w:r>
        <w:br w:type="page"/>
      </w:r>
    </w:p>
    <w:p>
      <w:pPr>
        <w:numPr>
          <w:ilvl w:val="0"/>
          <w:numId w:val="1369"/>
        </w:numPr>
        <w:pStyle w:val="Compact"/>
      </w:pPr>
      <w:r>
        <w:t xml:space="preserve">Exemplo - Gráfico de linhas com efeito de suavização smooth(</w:t>
      </w:r>
      <w:r>
        <w:rPr>
          <w:rStyle w:val="VerbatimChar"/>
        </w:rPr>
        <w:t xml:space="preserve">geom_smooth()</w:t>
      </w:r>
      <w:r>
        <w:t xml:space="preserve">):</w:t>
      </w:r>
      <w:r>
        <w:br/>
      </w:r>
    </w:p>
    <w:p>
      <w:pPr>
        <w:pStyle w:val="SourceCode"/>
      </w:pPr>
      <w:r>
        <w:rPr>
          <w:rStyle w:val="VerbatimChar"/>
        </w:rPr>
        <w:t xml:space="preserve">#Plotagem</w:t>
      </w:r>
      <w:r>
        <w:br/>
      </w:r>
      <w:r>
        <w:rPr>
          <w:rStyle w:val="VerbatimChar"/>
        </w:rPr>
        <w:t xml:space="preserve">ggplot(subset(dados, Estado %in% c("SaoPaulo")), #Subconjunto de dados de um data.frame</w:t>
      </w:r>
      <w:r>
        <w:br/>
      </w:r>
      <w:r>
        <w:rPr>
          <w:rStyle w:val="VerbatimChar"/>
        </w:rPr>
        <w:t xml:space="preserve">       #O comando filtra dos dados do data.frame</w:t>
      </w:r>
      <w:r>
        <w:br/>
      </w:r>
      <w:r>
        <w:rPr>
          <w:rStyle w:val="VerbatimChar"/>
        </w:rPr>
        <w:t xml:space="preserve">       aes(x = cheg_2012/1000,</w:t>
      </w:r>
      <w:r>
        <w:br/>
      </w:r>
      <w:r>
        <w:rPr>
          <w:rStyle w:val="VerbatimChar"/>
        </w:rPr>
        <w:t xml:space="preserve">           y = cheg_2013/1000, </w:t>
      </w:r>
      <w:r>
        <w:br/>
      </w:r>
      <w:r>
        <w:rPr>
          <w:rStyle w:val="VerbatimChar"/>
        </w:rPr>
        <w:t xml:space="preserve">           color = Estado))+ #Diferencia os grupos das variáveis regiao por cor</w:t>
      </w:r>
      <w:r>
        <w:br/>
      </w:r>
      <w:r>
        <w:rPr>
          <w:rStyle w:val="VerbatimChar"/>
        </w:rPr>
        <w:t xml:space="preserve">  scale_x_continuous(limits = c(140,230), #Limites do eixo x</w:t>
      </w:r>
      <w:r>
        <w:br/>
      </w:r>
      <w:r>
        <w:rPr>
          <w:rStyle w:val="VerbatimChar"/>
        </w:rPr>
        <w:t xml:space="preserve">                     breaks = seq(140,230,10))+ #Espaçamento do eixo x</w:t>
      </w:r>
      <w:r>
        <w:br/>
      </w:r>
      <w:r>
        <w:rPr>
          <w:rStyle w:val="VerbatimChar"/>
        </w:rPr>
        <w:t xml:space="preserve">  geom_point(size = 1.5)+ #Tamanho dos ícones (pontos)</w:t>
      </w:r>
      <w:r>
        <w:br/>
      </w:r>
      <w:r>
        <w:rPr>
          <w:rStyle w:val="VerbatimChar"/>
        </w:rPr>
        <w:t xml:space="preserve">  geom_smooth(size = 1.0)+ #Espessura da curva</w:t>
      </w:r>
      <w:r>
        <w:br/>
      </w:r>
      <w:r>
        <w:rPr>
          <w:rStyle w:val="VerbatimChar"/>
        </w:rPr>
        <w:t xml:space="preserve">  labs(title = "Gráfico com ajuste de curva de tendência: 2012 x 2013",</w:t>
      </w:r>
      <w:r>
        <w:br/>
      </w:r>
      <w:r>
        <w:rPr>
          <w:rStyle w:val="VerbatimChar"/>
        </w:rPr>
        <w:t xml:space="preserve">       x = "Chegadas por mil em 2012",</w:t>
      </w:r>
      <w:r>
        <w:br/>
      </w:r>
      <w:r>
        <w:rPr>
          <w:rStyle w:val="VerbatimChar"/>
        </w:rPr>
        <w:t xml:space="preserve">       y = "Chegadas por mil em 2013")+</w:t>
      </w:r>
      <w:r>
        <w:br/>
      </w:r>
      <w:r>
        <w:rPr>
          <w:rStyle w:val="VerbatimChar"/>
        </w:rPr>
        <w:t xml:space="preserve">  theme_bw(base_size = 18)+ #Adiciona tema "black and white" e tamanho da fonte</w:t>
      </w:r>
      <w:r>
        <w:br/>
      </w:r>
      <w:r>
        <w:rPr>
          <w:rStyle w:val="VerbatimChar"/>
        </w:rPr>
        <w:t xml:space="preserve">  scale_color_grey()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linha com ajuste por curva suavizada (geom_point()+geom_smooth())." title="" id="331" name="Picture"/>
            <a:graphic>
              <a:graphicData uri="http://schemas.openxmlformats.org/drawingml/2006/picture">
                <pic:pic>
                  <pic:nvPicPr>
                    <pic:cNvPr descr="./Cap7-graficos_basicos_e_ggplot2/Graficos/ggplot2-grafico_linhas-geom_point_geom_smooth.png" id="332" name="Picture"/>
                    <pic:cNvPicPr>
                      <a:picLocks noChangeArrowheads="1" noChangeAspect="1"/>
                    </pic:cNvPicPr>
                  </pic:nvPicPr>
                  <pic:blipFill>
                    <a:blip r:embed="rId330"/>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linha com ajuste por curva suavizada (</w:t>
      </w:r>
      <w:r>
        <w:rPr>
          <w:rStyle w:val="VerbatimChar"/>
        </w:rPr>
        <w:t xml:space="preserve">geom_point()+geom_smooth()</w:t>
      </w:r>
      <w:r>
        <w:t xml:space="preserve">).</w:t>
      </w:r>
    </w:p>
    <w:p>
      <w:r>
        <w:br w:type="page"/>
      </w:r>
    </w:p>
    <w:bookmarkEnd w:id="333"/>
    <w:bookmarkStart w:id="337" w:name="Xffbe70b5f625151793c8120d692f6f513199f55"/>
    <w:p>
      <w:pPr>
        <w:pStyle w:val="Heading4"/>
      </w:pPr>
      <w:r>
        <w:rPr>
          <w:rStyle w:val="SectionNumber"/>
        </w:rPr>
        <w:t xml:space="preserve">10.2.11.7</w:t>
      </w:r>
      <w:r>
        <w:tab/>
      </w:r>
      <w:r>
        <w:t xml:space="preserve">Gráfico de pontos com ajuste por curva de tendência com ggplot2</w:t>
      </w:r>
    </w:p>
    <w:p>
      <w:pPr>
        <w:numPr>
          <w:ilvl w:val="0"/>
          <w:numId w:val="1370"/>
        </w:numPr>
        <w:pStyle w:val="Compact"/>
      </w:pPr>
      <w:r>
        <w:t xml:space="preserve">Trata-se de um ajuste por curva de tendência entre duas variáveis numéricas.</w:t>
      </w:r>
      <w:r>
        <w:br/>
      </w:r>
    </w:p>
    <w:p>
      <w:pPr>
        <w:numPr>
          <w:ilvl w:val="0"/>
          <w:numId w:val="1370"/>
        </w:numPr>
        <w:pStyle w:val="Compact"/>
      </w:pPr>
      <w:r>
        <w:t xml:space="preserve">Usa a função</w:t>
      </w:r>
      <w:r>
        <w:t xml:space="preserve"> </w:t>
      </w:r>
      <w:r>
        <w:rPr>
          <w:rStyle w:val="VerbatimChar"/>
        </w:rPr>
        <w:t xml:space="preserve">geom_smooth()</w:t>
      </w:r>
      <w:r>
        <w:t xml:space="preserve"> </w:t>
      </w:r>
      <w:r>
        <w:t xml:space="preserve">em conjunto com a função</w:t>
      </w:r>
      <w:r>
        <w:t xml:space="preserve"> </w:t>
      </w:r>
      <w:r>
        <w:rPr>
          <w:rStyle w:val="VerbatimChar"/>
        </w:rPr>
        <w:t xml:space="preserve">geom_point()</w:t>
      </w:r>
      <w:r>
        <w:t xml:space="preserve">, ambas da biblioteca</w:t>
      </w:r>
      <w:r>
        <w:t xml:space="preserve"> </w:t>
      </w:r>
      <w:r>
        <w:rPr>
          <w:rStyle w:val="VerbatimChar"/>
        </w:rPr>
        <w:t xml:space="preserve">ggplot2</w:t>
      </w:r>
      <w:r>
        <w:t xml:space="preserve">, para traçar uma curva suavizada que melhor se ajuste aos pontos, criada através do modelo de</w:t>
      </w:r>
      <w:r>
        <w:t xml:space="preserve"> </w:t>
      </w:r>
      <w:r>
        <w:rPr>
          <w:bCs/>
          <w:b/>
        </w:rPr>
        <w:t xml:space="preserve">regressão local</w:t>
      </w:r>
      <w:r>
        <w:t xml:space="preserve">.</w:t>
      </w:r>
      <w:r>
        <w:br/>
      </w:r>
      <w:r>
        <w:rPr>
          <w:rStyle w:val="VerbatimChar"/>
        </w:rPr>
        <w:t xml:space="preserve">geom_point()+geom_smooth()</w:t>
      </w:r>
      <w:r>
        <w:br/>
      </w:r>
    </w:p>
    <w:p>
      <w:pPr>
        <w:numPr>
          <w:ilvl w:val="0"/>
          <w:numId w:val="1370"/>
        </w:numPr>
        <w:pStyle w:val="Compact"/>
      </w:pPr>
      <w:r>
        <w:t xml:space="preserve">A função</w:t>
      </w:r>
      <w:r>
        <w:t xml:space="preserve"> </w:t>
      </w:r>
      <w:r>
        <w:rPr>
          <w:rStyle w:val="VerbatimChar"/>
        </w:rPr>
        <w:t xml:space="preserve">geom_smooth()</w:t>
      </w:r>
      <w:r>
        <w:t xml:space="preserve"> </w:t>
      </w:r>
      <w:r>
        <w:t xml:space="preserve">aceita outros métodos para geração de tendência, através do argumento</w:t>
      </w:r>
      <w:r>
        <w:t xml:space="preserve"> </w:t>
      </w:r>
      <w:r>
        <w:rPr>
          <w:rStyle w:val="VerbatimChar"/>
        </w:rPr>
        <w:t xml:space="preserve">method</w:t>
      </w:r>
      <w:r>
        <w:t xml:space="preserve">.</w:t>
      </w:r>
      <w:r>
        <w:br/>
      </w:r>
      <w:r>
        <w:t xml:space="preserve">Ex.:</w:t>
      </w:r>
      <w:r>
        <w:t xml:space="preserve"> </w:t>
      </w:r>
      <w:r>
        <w:rPr>
          <w:rStyle w:val="VerbatimChar"/>
        </w:rPr>
        <w:t xml:space="preserve">geom_smooth(method = lm)</w:t>
      </w:r>
      <w:r>
        <w:br/>
      </w:r>
    </w:p>
    <w:p>
      <w:pPr>
        <w:numPr>
          <w:ilvl w:val="0"/>
          <w:numId w:val="1370"/>
        </w:numPr>
        <w:pStyle w:val="Compact"/>
      </w:pPr>
      <w:r>
        <w:t xml:space="preserve">A suavização de smooth descreve uma tendência (uma variabilidade), apresentando maior ou menor confiabilidade (área cinza do gráfico, argumento</w:t>
      </w:r>
      <w:r>
        <w:t xml:space="preserve"> </w:t>
      </w:r>
      <w:r>
        <w:rPr>
          <w:rStyle w:val="VerbatimChar"/>
        </w:rPr>
        <w:t xml:space="preserve">se</w:t>
      </w:r>
      <w:r>
        <w:t xml:space="preserve"> </w:t>
      </w:r>
      <w:r>
        <w:t xml:space="preserve">da função</w:t>
      </w:r>
      <w:r>
        <w:t xml:space="preserve"> </w:t>
      </w:r>
      <w:r>
        <w:rPr>
          <w:rStyle w:val="VerbatimChar"/>
        </w:rPr>
        <w:t xml:space="preserve">geom_smooth()</w:t>
      </w:r>
      <w:r>
        <w:t xml:space="preserve">) da estimativa de tendência, dependendo da quantidade de pontos no local.</w:t>
      </w:r>
      <w:r>
        <w:br/>
      </w:r>
      <w:r>
        <w:t xml:space="preserve">Ex.:</w:t>
      </w:r>
      <w:r>
        <w:t xml:space="preserve"> </w:t>
      </w:r>
      <w:r>
        <w:rPr>
          <w:rStyle w:val="VerbatimChar"/>
        </w:rPr>
        <w:t xml:space="preserve">geom_smooth(se = FALSE)</w:t>
      </w:r>
      <w:r>
        <w:br/>
      </w:r>
    </w:p>
    <w:p>
      <w:pPr>
        <w:numPr>
          <w:ilvl w:val="0"/>
          <w:numId w:val="1370"/>
        </w:numPr>
        <w:pStyle w:val="Compact"/>
      </w:pPr>
      <w:r>
        <w:t xml:space="preserve">O argumento</w:t>
      </w:r>
      <w:r>
        <w:t xml:space="preserve"> </w:t>
      </w:r>
      <w:r>
        <w:rPr>
          <w:rStyle w:val="VerbatimChar"/>
        </w:rPr>
        <w:t xml:space="preserve">span</w:t>
      </w:r>
      <w:r>
        <w:t xml:space="preserve"> </w:t>
      </w:r>
      <w:r>
        <w:t xml:space="preserve">controla a</w:t>
      </w:r>
      <w:r>
        <w:t xml:space="preserve"> </w:t>
      </w:r>
      <w:r>
        <w:t xml:space="preserve">“</w:t>
      </w:r>
      <w:r>
        <w:t xml:space="preserve">ondulação</w:t>
      </w:r>
      <w:r>
        <w:t xml:space="preserve">”</w:t>
      </w:r>
      <w:r>
        <w:t xml:space="preserve">. Números pequenos fazem a curva mais sinuosa (</w:t>
      </w:r>
      <m:oMath>
        <m:r>
          <m:t>0</m:t>
        </m:r>
        <m:r>
          <m:rPr>
            <m:sty m:val="p"/>
          </m:rPr>
          <m:t>&gt;</m:t>
        </m:r>
        <m:r>
          <m:t>x</m:t>
        </m:r>
        <m:r>
          <m:rPr>
            <m:sty m:val="p"/>
          </m:rPr>
          <m:t>&gt;</m:t>
        </m:r>
        <m:r>
          <m:t>1</m:t>
        </m:r>
      </m:oMath>
      <w:r>
        <w:t xml:space="preserve">), enquanto números maiores (</w:t>
      </w:r>
      <m:oMath>
        <m:r>
          <m:rPr>
            <m:sty m:val="p"/>
          </m:rPr>
          <m:t>∼</m:t>
        </m:r>
        <m:r>
          <m:t>1</m:t>
        </m:r>
      </m:oMath>
      <w:r>
        <w:t xml:space="preserve">) fazem a curva mais suave.</w:t>
      </w:r>
      <w:r>
        <w:br/>
      </w:r>
      <w:r>
        <w:t xml:space="preserve">Ex.:</w:t>
      </w:r>
      <w:r>
        <w:t xml:space="preserve"> </w:t>
      </w:r>
      <w:r>
        <w:rPr>
          <w:rStyle w:val="VerbatimChar"/>
        </w:rPr>
        <w:t xml:space="preserve">span = 0.3</w:t>
      </w:r>
      <w:r>
        <w:br/>
      </w:r>
    </w:p>
    <w:p>
      <w:pPr>
        <w:numPr>
          <w:ilvl w:val="0"/>
          <w:numId w:val="1370"/>
        </w:numPr>
        <w:pStyle w:val="Compact"/>
      </w:pPr>
      <w:r>
        <w:t xml:space="preserve">Gráfico de linha x gráfico de tendência:</w:t>
      </w:r>
      <w:r>
        <w:br/>
      </w:r>
    </w:p>
    <w:p>
      <w:pPr>
        <w:numPr>
          <w:ilvl w:val="1"/>
          <w:numId w:val="1371"/>
        </w:numPr>
        <w:pStyle w:val="Compact"/>
      </w:pPr>
      <w:r>
        <w:t xml:space="preserve">Os gráficos se assemelham ao passo que são gerados a partir do gráfico de pontos (</w:t>
      </w:r>
      <w:r>
        <w:rPr>
          <w:rStyle w:val="VerbatimChar"/>
        </w:rPr>
        <w:t xml:space="preserve">geom_point</w:t>
      </w:r>
      <w:r>
        <w:t xml:space="preserve">).</w:t>
      </w:r>
      <w:r>
        <w:br/>
      </w:r>
      <w:r>
        <w:rPr>
          <w:rStyle w:val="VerbatimChar"/>
        </w:rPr>
        <w:t xml:space="preserve">geom_point()+geom_line()</w:t>
      </w:r>
      <w:r>
        <w:br/>
      </w:r>
      <w:r>
        <w:rPr>
          <w:rStyle w:val="VerbatimChar"/>
        </w:rPr>
        <w:t xml:space="preserve">geom_point()+geom_smooth()</w:t>
      </w:r>
      <w:r>
        <w:br/>
      </w:r>
    </w:p>
    <w:p>
      <w:pPr>
        <w:numPr>
          <w:ilvl w:val="1"/>
          <w:numId w:val="1371"/>
        </w:numPr>
        <w:pStyle w:val="Compact"/>
      </w:pPr>
      <w:r>
        <w:t xml:space="preserve">Diferente do gráfico de linhas, o gráfico de tendência não liga os pontos. O gráfico de tendência gera uma curva suavizada que melhor se ajuste aos pontos.</w:t>
      </w:r>
      <w:r>
        <w:br/>
      </w:r>
    </w:p>
    <w:p>
      <w:r>
        <w:br w:type="page"/>
      </w:r>
    </w:p>
    <w:p>
      <w:pPr>
        <w:numPr>
          <w:ilvl w:val="0"/>
          <w:numId w:val="1372"/>
        </w:numPr>
        <w:pStyle w:val="Compact"/>
      </w:pPr>
      <w:r>
        <w:t xml:space="preserve">Exemplo - Gráfico de pontos com ajuste por curva de tendência por</w:t>
      </w:r>
      <w:r>
        <w:t xml:space="preserve"> </w:t>
      </w:r>
      <w:r>
        <w:rPr>
          <w:rStyle w:val="VerbatimChar"/>
        </w:rPr>
        <w:t xml:space="preserve">ggplot2</w:t>
      </w:r>
      <w:r>
        <w:t xml:space="preserve"> </w:t>
      </w:r>
      <w:r>
        <w:t xml:space="preserve">(</w:t>
      </w:r>
      <w:r>
        <w:rPr>
          <w:rStyle w:val="VerbatimChar"/>
        </w:rPr>
        <w:t xml:space="preserve">geom_point()+geom_smooth</w:t>
      </w:r>
      <w:r>
        <w:t xml:space="preserve">):</w:t>
      </w:r>
      <w:r>
        <w:br/>
      </w:r>
    </w:p>
    <w:p>
      <w:pPr>
        <w:pStyle w:val="SourceCode"/>
      </w:pPr>
      <w:r>
        <w:rPr>
          <w:rStyle w:val="VerbatimChar"/>
        </w:rPr>
        <w:t xml:space="preserve">#Plotagem</w:t>
      </w:r>
      <w:r>
        <w:br/>
      </w:r>
      <w:r>
        <w:rPr>
          <w:rStyle w:val="VerbatimChar"/>
        </w:rPr>
        <w:t xml:space="preserve">ggplot(subset(dados, Estado %in% c("SaoPaulo")), #Subconjunto de dados de um data.frame</w:t>
      </w:r>
      <w:r>
        <w:br/>
      </w:r>
      <w:r>
        <w:rPr>
          <w:rStyle w:val="VerbatimChar"/>
        </w:rPr>
        <w:t xml:space="preserve">       #O comando filtra dos dados do data.frame</w:t>
      </w:r>
      <w:r>
        <w:br/>
      </w:r>
      <w:r>
        <w:rPr>
          <w:rStyle w:val="VerbatimChar"/>
        </w:rPr>
        <w:t xml:space="preserve">       aes(x = cheg_2012/1000,</w:t>
      </w:r>
      <w:r>
        <w:br/>
      </w:r>
      <w:r>
        <w:rPr>
          <w:rStyle w:val="VerbatimChar"/>
        </w:rPr>
        <w:t xml:space="preserve">           y = cheg_2013/1000, </w:t>
      </w:r>
      <w:r>
        <w:br/>
      </w:r>
      <w:r>
        <w:rPr>
          <w:rStyle w:val="VerbatimChar"/>
        </w:rPr>
        <w:t xml:space="preserve">           color = Estado))+ #Diferencia os grupos das variáveis regiao por cor</w:t>
      </w:r>
      <w:r>
        <w:br/>
      </w:r>
      <w:r>
        <w:rPr>
          <w:rStyle w:val="VerbatimChar"/>
        </w:rPr>
        <w:t xml:space="preserve">  scale_x_continuous(limits = c(140,230), #Limites do eixo x</w:t>
      </w:r>
      <w:r>
        <w:br/>
      </w:r>
      <w:r>
        <w:rPr>
          <w:rStyle w:val="VerbatimChar"/>
        </w:rPr>
        <w:t xml:space="preserve">                     breaks = seq(140,230,10))+ #Espaçamento do eixo x</w:t>
      </w:r>
      <w:r>
        <w:br/>
      </w:r>
      <w:r>
        <w:rPr>
          <w:rStyle w:val="VerbatimChar"/>
        </w:rPr>
        <w:t xml:space="preserve">  geom_point(size = 1.5)+ #Tamanho dos ícones (pontos)</w:t>
      </w:r>
      <w:r>
        <w:br/>
      </w:r>
      <w:r>
        <w:rPr>
          <w:rStyle w:val="VerbatimChar"/>
        </w:rPr>
        <w:t xml:space="preserve">  geom_smooth(size = 1.0, span = 0.7, se = TRUE)+ </w:t>
      </w:r>
      <w:r>
        <w:br/>
      </w:r>
      <w:r>
        <w:rPr>
          <w:rStyle w:val="VerbatimChar"/>
        </w:rPr>
        <w:t xml:space="preserve">  #Espessura da curva (size = 1.0)</w:t>
      </w:r>
      <w:r>
        <w:br/>
      </w:r>
      <w:r>
        <w:rPr>
          <w:rStyle w:val="VerbatimChar"/>
        </w:rPr>
        <w:t xml:space="preserve">  #Curva mais suave (span = 0.7)</w:t>
      </w:r>
      <w:r>
        <w:br/>
      </w:r>
      <w:r>
        <w:rPr>
          <w:rStyle w:val="VerbatimChar"/>
        </w:rPr>
        <w:t xml:space="preserve">  #Apresenta confiabilidade estimada (se = TRUE)</w:t>
      </w:r>
      <w:r>
        <w:br/>
      </w:r>
      <w:r>
        <w:rPr>
          <w:rStyle w:val="VerbatimChar"/>
        </w:rPr>
        <w:t xml:space="preserve">  labs(title = "Gráfico com ajuste de curva de tendência: 2012 x 2013",</w:t>
      </w:r>
      <w:r>
        <w:br/>
      </w:r>
      <w:r>
        <w:rPr>
          <w:rStyle w:val="VerbatimChar"/>
        </w:rPr>
        <w:t xml:space="preserve">       x = "Chegadas por mil em 2012",</w:t>
      </w:r>
      <w:r>
        <w:br/>
      </w:r>
      <w:r>
        <w:rPr>
          <w:rStyle w:val="VerbatimChar"/>
        </w:rPr>
        <w:t xml:space="preserve">       y = "Chegadas por mil em 2013")+</w:t>
      </w:r>
      <w:r>
        <w:br/>
      </w:r>
      <w:r>
        <w:rPr>
          <w:rStyle w:val="VerbatimChar"/>
        </w:rPr>
        <w:t xml:space="preserve">  theme_bw(base_size = 18)+ #Adiciona tema "black and white" e tamanho da fonte</w:t>
      </w:r>
      <w:r>
        <w:br/>
      </w:r>
      <w:r>
        <w:rPr>
          <w:rStyle w:val="VerbatimChar"/>
        </w:rPr>
        <w:t xml:space="preserve">  scale_color_grey()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pontos com ajuste com curva de tendência suavizada smooth, com span = 0.7." title="" id="335" name="Picture"/>
            <a:graphic>
              <a:graphicData uri="http://schemas.openxmlformats.org/drawingml/2006/picture">
                <pic:pic>
                  <pic:nvPicPr>
                    <pic:cNvPr descr="./Cap7-graficos_basicos_e_ggplot2/Graficos/ggplot2-grafico_tendencia-geom_point_geom_smooth.png" id="336" name="Picture"/>
                    <pic:cNvPicPr>
                      <a:picLocks noChangeArrowheads="1" noChangeAspect="1"/>
                    </pic:cNvPicPr>
                  </pic:nvPicPr>
                  <pic:blipFill>
                    <a:blip r:embed="rId334"/>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pontos com ajuste com curva de tendência suavizada smooth, com</w:t>
      </w:r>
      <w:r>
        <w:t xml:space="preserve"> </w:t>
      </w:r>
      <w:r>
        <w:rPr>
          <w:rStyle w:val="VerbatimChar"/>
        </w:rPr>
        <w:t xml:space="preserve">span = 0.7</w:t>
      </w:r>
      <w:r>
        <w:t xml:space="preserve">.</w:t>
      </w:r>
    </w:p>
    <w:p>
      <w:r>
        <w:br w:type="page"/>
      </w:r>
    </w:p>
    <w:bookmarkEnd w:id="337"/>
    <w:bookmarkStart w:id="351" w:name="X2cde4801f87f9fce641549b4103599a12fea4c2"/>
    <w:p>
      <w:pPr>
        <w:pStyle w:val="Heading4"/>
      </w:pPr>
      <w:r>
        <w:rPr>
          <w:rStyle w:val="SectionNumber"/>
        </w:rPr>
        <w:t xml:space="preserve">10.2.11.8</w:t>
      </w:r>
      <w:r>
        <w:tab/>
      </w:r>
      <w:r>
        <w:t xml:space="preserve">Gráfico de dispersão com linha de tendência com ggplot2</w:t>
      </w:r>
    </w:p>
    <w:p>
      <w:pPr>
        <w:numPr>
          <w:ilvl w:val="0"/>
          <w:numId w:val="1373"/>
        </w:numPr>
        <w:pStyle w:val="Compact"/>
      </w:pPr>
      <w:r>
        <w:t xml:space="preserve">A regressão linear calcula uma equação que minimiza a distância entre a linha ajustada e todos os pontos dos dados.</w:t>
      </w:r>
      <w:r>
        <w:br/>
      </w:r>
    </w:p>
    <w:p>
      <w:pPr>
        <w:numPr>
          <w:ilvl w:val="0"/>
          <w:numId w:val="1373"/>
        </w:numPr>
        <w:pStyle w:val="Compact"/>
      </w:pPr>
      <w:r>
        <w:t xml:space="preserve">Quando realizamos um ajuste por regressão linear observamos o gráfico de dispersão, o coeficiente de correlação e o valor de</w:t>
      </w:r>
      <w:r>
        <w:t xml:space="preserve"> </w:t>
      </w:r>
      <m:oMath>
        <m:sSup>
          <m:e>
            <m:r>
              <m:t>R</m:t>
            </m:r>
          </m:e>
          <m:sup>
            <m:r>
              <m:t>2</m:t>
            </m:r>
          </m:sup>
        </m:sSup>
      </m:oMath>
      <w:r>
        <w:t xml:space="preserve"> </w:t>
      </w:r>
      <w:r>
        <w:t xml:space="preserve">(coeficiente de determinação).</w:t>
      </w:r>
      <w:r>
        <w:br/>
      </w:r>
    </w:p>
    <w:bookmarkStart w:id="338" w:name="coeficiente-de-reta-de-regressão"/>
    <w:p>
      <w:pPr>
        <w:pStyle w:val="Heading5"/>
      </w:pPr>
      <w:r>
        <w:rPr>
          <w:rStyle w:val="SectionNumber"/>
        </w:rPr>
        <w:t xml:space="preserve">10.2.11.8.1</w:t>
      </w:r>
      <w:r>
        <w:tab/>
      </w:r>
      <w:r>
        <w:t xml:space="preserve">Coeficiente de reta de regressão</w:t>
      </w:r>
    </w:p>
    <w:p>
      <w:pPr>
        <w:numPr>
          <w:ilvl w:val="0"/>
          <w:numId w:val="1374"/>
        </w:numPr>
      </w:pPr>
      <w:r>
        <w:t xml:space="preserve">Regressão linear tenta traçar uma reta que melhor aproxime todos os pontos dispersos.</w:t>
      </w:r>
      <w:r>
        <w:br/>
      </w:r>
    </w:p>
    <w:p>
      <w:pPr>
        <w:pStyle w:val="BodyText"/>
      </w:pPr>
      <m:oMathPara>
        <m:oMathParaPr>
          <m:jc m:val="center"/>
        </m:oMathParaPr>
        <m:oMath>
          <m:r>
            <m:t>y</m:t>
          </m:r>
          <m:r>
            <m:rPr>
              <m:sty m:val="p"/>
            </m:rPr>
            <m:t>=</m:t>
          </m:r>
          <m:r>
            <m:t>A</m:t>
          </m:r>
          <m:r>
            <m:rPr>
              <m:sty m:val="p"/>
            </m:rPr>
            <m:t>+</m:t>
          </m:r>
          <m:r>
            <m:t>B</m:t>
          </m:r>
          <m:r>
            <m:t>x</m:t>
          </m:r>
        </m:oMath>
      </m:oMathPara>
    </w:p>
    <w:p>
      <w:pPr>
        <w:numPr>
          <w:ilvl w:val="0"/>
          <w:numId w:val="1000"/>
        </w:numPr>
      </w:pPr>
      <w:r>
        <w:t xml:space="preserve">Onde,</w:t>
      </w:r>
      <w:r>
        <w:br/>
      </w:r>
      <m:oMath>
        <m:r>
          <m:t>A</m:t>
        </m:r>
      </m:oMath>
      <w:r>
        <w:t xml:space="preserve"> </w:t>
      </w:r>
      <w:r>
        <w:t xml:space="preserve">é o intercepto</w:t>
      </w:r>
      <w:r>
        <w:br/>
      </w:r>
      <m:oMath>
        <m:r>
          <m:t>B</m:t>
        </m:r>
      </m:oMath>
      <w:r>
        <w:t xml:space="preserve"> </w:t>
      </w:r>
      <w:r>
        <w:t xml:space="preserve">é o coeficiente angular.</w:t>
      </w:r>
      <w:r>
        <w:br/>
      </w:r>
    </w:p>
    <w:p>
      <w:pPr>
        <w:numPr>
          <w:ilvl w:val="0"/>
          <w:numId w:val="1374"/>
        </w:numPr>
      </w:pPr>
      <w:r>
        <w:t xml:space="preserve">Coeficiente angular:</w:t>
      </w:r>
      <w:r>
        <w:br/>
      </w:r>
    </w:p>
    <w:p>
      <w:pPr>
        <w:pStyle w:val="BodyText"/>
      </w:pPr>
      <m:oMathPara>
        <m:oMathParaPr>
          <m:jc m:val="center"/>
        </m:oMathParaPr>
        <m:oMath>
          <m:r>
            <m:t>B</m:t>
          </m:r>
          <m:r>
            <m:rPr>
              <m:sty m:val="p"/>
            </m:rPr>
            <m:t>=</m:t>
          </m:r>
          <m:f>
            <m:fPr>
              <m:type m:val="bar"/>
            </m:fPr>
            <m:num>
              <m:r>
                <m:t>n</m:t>
              </m:r>
              <m:r>
                <m:rPr>
                  <m:sty m:val="p"/>
                </m:rPr>
                <m:t>∑</m:t>
              </m:r>
              <m:sSub>
                <m:e>
                  <m:r>
                    <m:t>x</m:t>
                  </m:r>
                </m:e>
                <m:sub>
                  <m:r>
                    <m:t>i</m:t>
                  </m:r>
                </m:sub>
              </m:sSub>
              <m:sSub>
                <m:e>
                  <m:r>
                    <m:t>y</m:t>
                  </m:r>
                </m:e>
                <m:sub>
                  <m:r>
                    <m:t>i</m:t>
                  </m:r>
                </m:sub>
              </m:sSub>
              <m:r>
                <m:rPr>
                  <m:sty m:val="p"/>
                </m:rPr>
                <m:t>−</m:t>
              </m:r>
              <m:r>
                <m:rPr>
                  <m:sty m:val="p"/>
                </m:rPr>
                <m:t>∑</m:t>
              </m:r>
              <m:sSub>
                <m:e>
                  <m:r>
                    <m:t>x</m:t>
                  </m:r>
                </m:e>
                <m:sub>
                  <m:r>
                    <m:t>i</m:t>
                  </m:r>
                </m:sub>
              </m:sSub>
              <m:r>
                <m:rPr>
                  <m:sty m:val="p"/>
                </m:rPr>
                <m:t>∑</m:t>
              </m:r>
              <m:sSub>
                <m:e>
                  <m:r>
                    <m:t>y</m:t>
                  </m:r>
                </m:e>
                <m:sub>
                  <m:r>
                    <m:t>i</m:t>
                  </m:r>
                </m:sub>
              </m:sSub>
            </m:num>
            <m:den>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den>
          </m:f>
        </m:oMath>
      </m:oMathPara>
    </w:p>
    <w:p>
      <w:pPr>
        <w:numPr>
          <w:ilvl w:val="0"/>
          <w:numId w:val="1374"/>
        </w:numPr>
      </w:pPr>
      <w:r>
        <w:t xml:space="preserve">Intercepto:</w:t>
      </w:r>
      <w:r>
        <w:br/>
      </w:r>
    </w:p>
    <w:p>
      <w:pPr>
        <w:pStyle w:val="BodyText"/>
      </w:pPr>
      <m:oMathPara>
        <m:oMathParaPr>
          <m:jc m:val="center"/>
        </m:oMathParaPr>
        <m:oMath>
          <m:r>
            <m:t>A</m:t>
          </m:r>
          <m:r>
            <m:rPr>
              <m:sty m:val="p"/>
            </m:rPr>
            <m:t>=</m:t>
          </m:r>
          <m:f>
            <m:fPr>
              <m:type m:val="bar"/>
            </m:fPr>
            <m:num>
              <m:r>
                <m:rPr>
                  <m:sty m:val="p"/>
                </m:rPr>
                <m:t>∑</m:t>
              </m:r>
              <m:r>
                <m:t>y</m:t>
              </m:r>
              <m:r>
                <m:rPr>
                  <m:sty m:val="p"/>
                </m:rPr>
                <m:t>−</m:t>
              </m:r>
              <m:r>
                <m:t>B</m:t>
              </m:r>
              <m:r>
                <m:rPr>
                  <m:sty m:val="p"/>
                </m:rPr>
                <m:t>∑</m:t>
              </m:r>
              <m:r>
                <m:t>x</m:t>
              </m:r>
            </m:num>
            <m:den>
              <m:r>
                <m:t>n</m:t>
              </m:r>
            </m:den>
          </m:f>
        </m:oMath>
      </m:oMathPara>
    </w:p>
    <w:p>
      <w:pPr>
        <w:numPr>
          <w:ilvl w:val="0"/>
          <w:numId w:val="1374"/>
        </w:numPr>
      </w:pPr>
      <w:r>
        <w:rPr>
          <w:rStyle w:val="VerbatimChar"/>
        </w:rPr>
        <w:t xml:space="preserve">lm(y ~ x)$coef</w:t>
      </w:r>
      <w:r>
        <w:br/>
      </w:r>
      <w:r>
        <w:t xml:space="preserve">Esta função do</w:t>
      </w:r>
      <w:r>
        <w:t xml:space="preserve"> </w:t>
      </w:r>
      <w:r>
        <w:rPr>
          <w:bCs/>
          <w:b/>
        </w:rPr>
        <w:t xml:space="preserve">R</w:t>
      </w:r>
      <w:r>
        <w:t xml:space="preserve"> </w:t>
      </w:r>
      <w:r>
        <w:t xml:space="preserve">retorna os coeficientes da reta de regressão (</w:t>
      </w:r>
      <w:r>
        <w:rPr>
          <w:bCs/>
          <w:b/>
        </w:rPr>
        <w:t xml:space="preserve">intercepto</w:t>
      </w:r>
      <w:r>
        <w:t xml:space="preserve"> </w:t>
      </w:r>
      <w:r>
        <w:t xml:space="preserve">e</w:t>
      </w:r>
      <w:r>
        <w:t xml:space="preserve"> </w:t>
      </w:r>
      <w:r>
        <w:rPr>
          <w:bCs/>
          <w:b/>
        </w:rPr>
        <w:t xml:space="preserve">coeficiente angular</w:t>
      </w:r>
      <w:r>
        <w:t xml:space="preserve">).</w:t>
      </w:r>
      <w:r>
        <w:br/>
      </w:r>
      <w:r>
        <w:t xml:space="preserve">A parte da função</w:t>
      </w:r>
      <w:r>
        <w:t xml:space="preserve"> </w:t>
      </w:r>
      <w:r>
        <w:rPr>
          <w:rStyle w:val="VerbatimChar"/>
        </w:rPr>
        <w:t xml:space="preserve">$coef</w:t>
      </w:r>
      <w:r>
        <w:t xml:space="preserve"> </w:t>
      </w:r>
      <w:r>
        <w:t xml:space="preserve">apenas retorna de maneira mais direta os coeficientes separados, assim deixando claro em cada coluna o que é</w:t>
      </w:r>
      <w:r>
        <w:t xml:space="preserve"> </w:t>
      </w:r>
      <w:r>
        <w:rPr>
          <w:bCs/>
          <w:b/>
        </w:rPr>
        <w:t xml:space="preserve">intercepto</w:t>
      </w:r>
      <w:r>
        <w:t xml:space="preserve"> </w:t>
      </w:r>
      <w:r>
        <w:t xml:space="preserve">e o que é</w:t>
      </w:r>
      <w:r>
        <w:t xml:space="preserve"> </w:t>
      </w:r>
      <w:r>
        <w:rPr>
          <w:bCs/>
          <w:b/>
        </w:rPr>
        <w:t xml:space="preserve">coeficiente angular</w:t>
      </w:r>
      <w:r>
        <w:t xml:space="preserve">.</w:t>
      </w:r>
      <w:r>
        <w:br/>
      </w:r>
    </w:p>
    <w:bookmarkEnd w:id="338"/>
    <w:bookmarkStart w:id="345" w:name="coeficiente-de-correlação-linear"/>
    <w:p>
      <w:pPr>
        <w:pStyle w:val="Heading5"/>
      </w:pPr>
      <w:r>
        <w:rPr>
          <w:rStyle w:val="SectionNumber"/>
        </w:rPr>
        <w:t xml:space="preserve">10.2.11.8.2</w:t>
      </w:r>
      <w:r>
        <w:tab/>
      </w:r>
      <w:r>
        <w:t xml:space="preserve">Coeficiente de Correlação linear</w:t>
      </w:r>
    </w:p>
    <w:p>
      <w:pPr>
        <w:numPr>
          <w:ilvl w:val="0"/>
          <w:numId w:val="1375"/>
        </w:numPr>
        <w:pStyle w:val="Compact"/>
      </w:pPr>
      <w:r>
        <w:t xml:space="preserve">O coeficiente de correlação tem o objetivo de entender como uma variável se comporta num cenario onde a outra variável variando. E se existe alguma relação entre a variabilidade de ambas as variáveis.</w:t>
      </w:r>
      <w:r>
        <w:br/>
      </w:r>
    </w:p>
    <w:p>
      <w:pPr>
        <w:numPr>
          <w:ilvl w:val="0"/>
          <w:numId w:val="1375"/>
        </w:numPr>
        <w:pStyle w:val="Compact"/>
      </w:pPr>
      <w:r>
        <w:t xml:space="preserve">Os coeficientes variam de 1 a -1. Quanto mais proximo dos extremos, mais forte é a relação entre as variáveis. Quanto mais proximo do centro 0, menor é a relação entre as variáveis. Em 0 não existe relação entre as variáveis.</w:t>
      </w:r>
      <w:r>
        <w:br/>
      </w:r>
    </w:p>
    <w:p>
      <w:pPr>
        <w:pStyle w:val="CaptionedFigure"/>
      </w:pPr>
      <w:r>
        <w:drawing>
          <wp:inline>
            <wp:extent cx="5334000" cy="1447018"/>
            <wp:effectExtent b="0" l="0" r="0" t="0"/>
            <wp:docPr descr="Correlações fortes e fracas" title="" id="339" name="Picture"/>
            <a:graphic>
              <a:graphicData uri="http://schemas.openxmlformats.org/drawingml/2006/picture">
                <pic:pic>
                  <pic:nvPicPr>
                    <pic:cNvPr descr="./Cap7-graficos_basicos_e_ggplot2/Imagens/correlacao.png" id="340" name="Picture"/>
                    <pic:cNvPicPr>
                      <a:picLocks noChangeArrowheads="1" noChangeAspect="1"/>
                    </pic:cNvPicPr>
                  </pic:nvPicPr>
                  <pic:blipFill>
                    <a:blip r:embed="rId189"/>
                    <a:stretch>
                      <a:fillRect/>
                    </a:stretch>
                  </pic:blipFill>
                  <pic:spPr bwMode="auto">
                    <a:xfrm>
                      <a:off x="0" y="0"/>
                      <a:ext cx="5334000" cy="1447018"/>
                    </a:xfrm>
                    <a:prstGeom prst="rect">
                      <a:avLst/>
                    </a:prstGeom>
                    <a:noFill/>
                    <a:ln w="9525">
                      <a:noFill/>
                      <a:headEnd/>
                      <a:tailEnd/>
                    </a:ln>
                  </pic:spPr>
                </pic:pic>
              </a:graphicData>
            </a:graphic>
          </wp:inline>
        </w:drawing>
      </w:r>
    </w:p>
    <w:p>
      <w:pPr>
        <w:pStyle w:val="ImageCaption"/>
      </w:pPr>
      <w:r>
        <w:t xml:space="preserve">Correlações fortes e fracas</w:t>
      </w:r>
    </w:p>
    <w:p>
      <w:pPr>
        <w:numPr>
          <w:ilvl w:val="0"/>
          <w:numId w:val="1376"/>
        </w:numPr>
        <w:pStyle w:val="Compact"/>
      </w:pPr>
      <w:r>
        <w:t xml:space="preserve">A correlação proximo do valor 1, significa que a relação é positiva, ou seja, a reta de regressão é ascendente. Quando uma variável aumenta a outra aumenta também.</w:t>
      </w:r>
      <w:r>
        <w:br/>
      </w:r>
    </w:p>
    <w:p>
      <w:pPr>
        <w:numPr>
          <w:ilvl w:val="0"/>
          <w:numId w:val="1376"/>
        </w:numPr>
        <w:pStyle w:val="Compact"/>
      </w:pPr>
      <w:r>
        <w:t xml:space="preserve">A correlação proximo do valor -1, significa que a relação é Negativa, ou seja, a reta de regressão é descendente. Quando uma variável diminui a outra aumenta.</w:t>
      </w:r>
      <w:r>
        <w:br/>
      </w:r>
    </w:p>
    <w:p>
      <w:pPr>
        <w:pStyle w:val="CaptionedFigure"/>
      </w:pPr>
      <w:r>
        <w:drawing>
          <wp:inline>
            <wp:extent cx="5301983" cy="4948517"/>
            <wp:effectExtent b="0" l="0" r="0" t="0"/>
            <wp:docPr descr="Tipos de Correlação" title="" id="341" name="Picture"/>
            <a:graphic>
              <a:graphicData uri="http://schemas.openxmlformats.org/drawingml/2006/picture">
                <pic:pic>
                  <pic:nvPicPr>
                    <pic:cNvPr descr="./Cap7-graficos_basicos_e_ggplot2/Imagens/graficos_tipos_correlacao.png" id="342" name="Picture"/>
                    <pic:cNvPicPr>
                      <a:picLocks noChangeArrowheads="1" noChangeAspect="1"/>
                    </pic:cNvPicPr>
                  </pic:nvPicPr>
                  <pic:blipFill>
                    <a:blip r:embed="rId192"/>
                    <a:stretch>
                      <a:fillRect/>
                    </a:stretch>
                  </pic:blipFill>
                  <pic:spPr bwMode="auto">
                    <a:xfrm>
                      <a:off x="0" y="0"/>
                      <a:ext cx="5301983" cy="4948517"/>
                    </a:xfrm>
                    <a:prstGeom prst="rect">
                      <a:avLst/>
                    </a:prstGeom>
                    <a:noFill/>
                    <a:ln w="9525">
                      <a:noFill/>
                      <a:headEnd/>
                      <a:tailEnd/>
                    </a:ln>
                  </pic:spPr>
                </pic:pic>
              </a:graphicData>
            </a:graphic>
          </wp:inline>
        </w:drawing>
      </w:r>
    </w:p>
    <w:p>
      <w:pPr>
        <w:pStyle w:val="ImageCaption"/>
      </w:pPr>
      <w:r>
        <w:t xml:space="preserve">Tipos de Correlação</w:t>
      </w:r>
    </w:p>
    <w:p>
      <w:pPr>
        <w:numPr>
          <w:ilvl w:val="0"/>
          <w:numId w:val="1377"/>
        </w:numPr>
        <w:pStyle w:val="Compact"/>
      </w:pPr>
      <w:r>
        <w:t xml:space="preserve">Cálculo de correlação linear:</w:t>
      </w:r>
      <w:r>
        <w:br/>
      </w:r>
    </w:p>
    <w:p>
      <w:pPr>
        <w:pStyle w:val="Compact"/>
      </w:pPr>
      <m:oMathPara>
        <m:oMathParaPr>
          <m:jc m:val="center"/>
        </m:oMathParaPr>
        <m:oMath>
          <m:r>
            <m:t>c</m:t>
          </m:r>
          <m:r>
            <m:t>o</m:t>
          </m:r>
          <m:sSub>
            <m:e>
              <m:r>
                <m:t>r</m:t>
              </m:r>
            </m:e>
            <m:sub>
              <m:r>
                <m:t>x</m:t>
              </m:r>
              <m:r>
                <m:rPr>
                  <m:sty m:val="p"/>
                </m:rPr>
                <m:t>,</m:t>
              </m:r>
              <m:r>
                <m:t>y</m:t>
              </m:r>
            </m:sub>
          </m:sSub>
          <m:r>
            <m:rPr>
              <m:sty m:val="p"/>
            </m:rPr>
            <m:t>=</m:t>
          </m:r>
          <m:f>
            <m:fPr>
              <m:type m:val="bar"/>
            </m:fPr>
            <m:num>
              <m:r>
                <m:t>n</m:t>
              </m:r>
              <m:r>
                <m:rPr>
                  <m:sty m:val="p"/>
                </m:rPr>
                <m:t>∑</m:t>
              </m:r>
              <m:sSub>
                <m:e>
                  <m:r>
                    <m:t>x</m:t>
                  </m:r>
                </m:e>
                <m:sub>
                  <m:r>
                    <m:t>i</m:t>
                  </m:r>
                </m:sub>
              </m:sSub>
              <m:sSub>
                <m:e>
                  <m:r>
                    <m:t>y</m:t>
                  </m:r>
                </m:e>
                <m:sub>
                  <m:r>
                    <m:t>i</m:t>
                  </m:r>
                </m:sub>
              </m:sSub>
              <m:r>
                <m:t> </m:t>
              </m:r>
              <m:r>
                <m:rPr>
                  <m:sty m:val="p"/>
                </m:rPr>
                <m:t>−</m:t>
              </m:r>
              <m:r>
                <m:t> </m:t>
              </m:r>
              <m:r>
                <m:rPr>
                  <m:sty m:val="p"/>
                </m:rPr>
                <m:t>∑</m:t>
              </m:r>
              <m:sSub>
                <m:e>
                  <m:r>
                    <m:t>x</m:t>
                  </m:r>
                </m:e>
                <m:sub>
                  <m:r>
                    <m:t>i</m:t>
                  </m:r>
                </m:sub>
              </m:sSub>
              <m:r>
                <m:rPr>
                  <m:sty m:val="p"/>
                </m:rPr>
                <m:t>∑</m:t>
              </m:r>
              <m:sSub>
                <m:e>
                  <m:r>
                    <m:t>y</m:t>
                  </m:r>
                </m:e>
                <m:sub>
                  <m:r>
                    <m:t>i</m:t>
                  </m:r>
                </m:sub>
              </m:sSub>
            </m:num>
            <m:den>
              <m:rad>
                <m:radPr>
                  <m:degHide m:val="1"/>
                </m:radPr>
                <m:deg/>
                <m:e>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e>
              </m:rad>
              <m:r>
                <m:t> </m:t>
              </m:r>
              <m:r>
                <m:rPr>
                  <m:sty m:val="p"/>
                </m:rPr>
                <m:t>⋅</m:t>
              </m:r>
              <m:r>
                <m:t> </m:t>
              </m:r>
              <m:rad>
                <m:radPr>
                  <m:degHide m:val="1"/>
                </m:radPr>
                <m:deg/>
                <m:e>
                  <m:r>
                    <m:t>n</m:t>
                  </m:r>
                  <m:r>
                    <m:rPr>
                      <m:sty m:val="p"/>
                    </m:rPr>
                    <m:t>∑</m:t>
                  </m:r>
                  <m:sSubSup>
                    <m:e>
                      <m:r>
                        <m:t>y</m:t>
                      </m:r>
                    </m:e>
                    <m:sub>
                      <m:r>
                        <m:t>i</m:t>
                      </m:r>
                    </m:sub>
                    <m:sup>
                      <m:r>
                        <m:t>2</m:t>
                      </m:r>
                    </m:sup>
                  </m:sSubSup>
                  <m:r>
                    <m:rPr>
                      <m:sty m:val="p"/>
                    </m:rPr>
                    <m:t>−</m:t>
                  </m:r>
                  <m:sSup>
                    <m:e>
                      <m:d>
                        <m:dPr>
                          <m:begChr m:val="("/>
                          <m:endChr m:val=")"/>
                          <m:sepChr m:val=""/>
                          <m:grow/>
                        </m:dPr>
                        <m:e>
                          <m:r>
                            <m:rPr>
                              <m:sty m:val="p"/>
                            </m:rPr>
                            <m:t>∑</m:t>
                          </m:r>
                          <m:sSub>
                            <m:e>
                              <m:r>
                                <m:t>y</m:t>
                              </m:r>
                            </m:e>
                            <m:sub>
                              <m:r>
                                <m:t>i</m:t>
                              </m:r>
                            </m:sub>
                          </m:sSub>
                        </m:e>
                      </m:d>
                    </m:e>
                    <m:sup>
                      <m:r>
                        <m:t>2</m:t>
                      </m:r>
                    </m:sup>
                  </m:sSup>
                </m:e>
              </m:rad>
            </m:den>
          </m:f>
        </m:oMath>
      </m:oMathPara>
    </w:p>
    <w:p>
      <w:pPr>
        <w:pStyle w:val="FirstParagraph"/>
      </w:pPr>
      <w:r>
        <w:t xml:space="preserve">Onde,</w:t>
      </w:r>
      <w:r>
        <w:br/>
      </w:r>
      <m:oMath>
        <m:r>
          <m:t>n</m:t>
        </m:r>
      </m:oMath>
      <w:r>
        <w:t xml:space="preserve"> </w:t>
      </w:r>
      <w:r>
        <w:t xml:space="preserve">é o número de registros/linhas.</w:t>
      </w:r>
      <w:r>
        <w:br/>
      </w:r>
      <m:oMath>
        <m:sSub>
          <m:e>
            <m:r>
              <m:t>x</m:t>
            </m:r>
          </m:e>
          <m:sub>
            <m:r>
              <m:t>i</m:t>
            </m:r>
          </m:sub>
        </m:sSub>
      </m:oMath>
      <w:r>
        <w:t xml:space="preserve"> </w:t>
      </w:r>
      <w:r>
        <w:t xml:space="preserve">é o vetor x.</w:t>
      </w:r>
      <w:r>
        <w:br/>
      </w:r>
      <m:oMath>
        <m:sSub>
          <m:e>
            <m:r>
              <m:t>y</m:t>
            </m:r>
          </m:e>
          <m:sub>
            <m:r>
              <m:t>i</m:t>
            </m:r>
          </m:sub>
        </m:sSub>
      </m:oMath>
      <w:r>
        <w:t xml:space="preserve"> </w:t>
      </w:r>
      <w:r>
        <w:t xml:space="preserve">é o vetor y.</w:t>
      </w:r>
      <w:r>
        <w:br/>
      </w:r>
      <m:oMath>
        <m:r>
          <m:t>x</m:t>
        </m:r>
        <m:r>
          <m:t>y</m:t>
        </m:r>
      </m:oMath>
      <w:r>
        <w:t xml:space="preserve"> </w:t>
      </w:r>
      <w:r>
        <w:t xml:space="preserve">é x vezes y.</w:t>
      </w:r>
      <w:r>
        <w:br/>
      </w:r>
    </w:p>
    <w:p>
      <w:pPr>
        <w:pStyle w:val="BodyText"/>
      </w:pPr>
      <w:r>
        <w:t xml:space="preserve">Uma forma rápida e simples de resolver o cálculo é preencher a tabela de correlação linear com as informações:</w:t>
      </w:r>
      <w:r>
        <w:br/>
      </w:r>
    </w:p>
    <w:p>
      <w:pPr>
        <w:pStyle w:val="CaptionedFigure"/>
      </w:pPr>
      <w:r>
        <w:drawing>
          <wp:inline>
            <wp:extent cx="3657600" cy="1475334"/>
            <wp:effectExtent b="0" l="0" r="0" t="0"/>
            <wp:docPr descr="Tabela de correlação linear" title="" id="343" name="Picture"/>
            <a:graphic>
              <a:graphicData uri="http://schemas.openxmlformats.org/drawingml/2006/picture">
                <pic:pic>
                  <pic:nvPicPr>
                    <pic:cNvPr descr="./Cap7-graficos_basicos_e_ggplot2/Imagens/tabela_correlacao_linear.png" id="344" name="Picture"/>
                    <pic:cNvPicPr>
                      <a:picLocks noChangeArrowheads="1" noChangeAspect="1"/>
                    </pic:cNvPicPr>
                  </pic:nvPicPr>
                  <pic:blipFill>
                    <a:blip r:embed="rId195"/>
                    <a:stretch>
                      <a:fillRect/>
                    </a:stretch>
                  </pic:blipFill>
                  <pic:spPr bwMode="auto">
                    <a:xfrm>
                      <a:off x="0" y="0"/>
                      <a:ext cx="3657600" cy="1475334"/>
                    </a:xfrm>
                    <a:prstGeom prst="rect">
                      <a:avLst/>
                    </a:prstGeom>
                    <a:noFill/>
                    <a:ln w="9525">
                      <a:noFill/>
                      <a:headEnd/>
                      <a:tailEnd/>
                    </a:ln>
                  </pic:spPr>
                </pic:pic>
              </a:graphicData>
            </a:graphic>
          </wp:inline>
        </w:drawing>
      </w:r>
    </w:p>
    <w:p>
      <w:pPr>
        <w:pStyle w:val="ImageCaption"/>
      </w:pPr>
      <w:r>
        <w:t xml:space="preserve">Tabela de correlação linear</w:t>
      </w:r>
    </w:p>
    <w:p>
      <w:pPr>
        <w:numPr>
          <w:ilvl w:val="0"/>
          <w:numId w:val="1378"/>
        </w:numPr>
        <w:pStyle w:val="Compact"/>
      </w:pPr>
      <w:r>
        <w:rPr>
          <w:rStyle w:val="VerbatimChar"/>
        </w:rPr>
        <w:t xml:space="preserve">cor(x,y)</w:t>
      </w:r>
      <w:r>
        <w:br/>
      </w:r>
      <w:r>
        <w:t xml:space="preserve">Função do</w:t>
      </w:r>
      <w:r>
        <w:t xml:space="preserve"> </w:t>
      </w:r>
      <w:r>
        <w:rPr>
          <w:bCs/>
          <w:b/>
        </w:rPr>
        <w:t xml:space="preserve">R</w:t>
      </w:r>
      <w:r>
        <w:t xml:space="preserve"> </w:t>
      </w:r>
      <w:r>
        <w:t xml:space="preserve">que cálcula a correlação linear das variáveis vetor x e y. </w:t>
      </w:r>
    </w:p>
    <w:bookmarkEnd w:id="345"/>
    <w:bookmarkStart w:id="346" w:name="coeficiente-de-determinação-r²"/>
    <w:p>
      <w:pPr>
        <w:pStyle w:val="Heading5"/>
      </w:pPr>
      <w:r>
        <w:rPr>
          <w:rStyle w:val="SectionNumber"/>
        </w:rPr>
        <w:t xml:space="preserve">10.2.11.8.3</w:t>
      </w:r>
      <w:r>
        <w:tab/>
      </w:r>
      <w:r>
        <w:t xml:space="preserve">Coeficiente de determinação (R²)</w:t>
      </w:r>
    </w:p>
    <w:p>
      <w:pPr>
        <w:numPr>
          <w:ilvl w:val="0"/>
          <w:numId w:val="1379"/>
        </w:numPr>
        <w:pStyle w:val="Compact"/>
      </w:pPr>
      <w:r>
        <w:t xml:space="preserve">O</w:t>
      </w:r>
      <w:r>
        <w:t xml:space="preserve"> </w:t>
      </w:r>
      <m:oMath>
        <m:sSup>
          <m:e>
            <m:r>
              <m:t>R</m:t>
            </m:r>
          </m:e>
          <m:sup>
            <m:r>
              <m:t>2</m:t>
            </m:r>
          </m:sup>
        </m:sSup>
      </m:oMath>
      <w:r>
        <w:t xml:space="preserve"> </w:t>
      </w:r>
      <w:r>
        <w:t xml:space="preserve">(coeficiente de determinação) é um indicador da qualidade do ajuste, que varia de [0,1], e indica a porcentagem da variabilidade de y é explicada pela variabilidade de x.</w:t>
      </w:r>
      <w:r>
        <w:br/>
      </w:r>
    </w:p>
    <w:p>
      <w:pPr>
        <w:numPr>
          <w:ilvl w:val="1"/>
          <w:numId w:val="1380"/>
        </w:numPr>
        <w:pStyle w:val="Compact"/>
      </w:pPr>
      <m:oMath>
        <m:r>
          <m:t>0</m:t>
        </m:r>
        <m:r>
          <m:rPr>
            <m:sty m:val="p"/>
          </m:rPr>
          <m:t>%</m:t>
        </m:r>
      </m:oMath>
      <w:r>
        <w:br/>
      </w:r>
      <w:r>
        <w:t xml:space="preserve">Indica que o modelo não explica nada da variabilidade dos dados de resposta ao redor de sua média.</w:t>
      </w:r>
      <w:r>
        <w:br/>
      </w:r>
    </w:p>
    <w:p>
      <w:pPr>
        <w:numPr>
          <w:ilvl w:val="1"/>
          <w:numId w:val="1380"/>
        </w:numPr>
        <w:pStyle w:val="Compact"/>
      </w:pPr>
      <m:oMath>
        <m:r>
          <m:t>100</m:t>
        </m:r>
        <m:r>
          <m:rPr>
            <m:sty m:val="p"/>
          </m:rPr>
          <m:t>%</m:t>
        </m:r>
      </m:oMath>
      <w:r>
        <w:br/>
      </w:r>
      <w:r>
        <w:t xml:space="preserve">Indica que o modelo explica toda variabilidade dos dados de resposta ao redor de sua média.</w:t>
      </w:r>
      <w:r>
        <w:br/>
      </w:r>
      <w:r>
        <w:t xml:space="preserve">Teoricamente se um modelo pudesse explicar</w:t>
      </w:r>
      <w:r>
        <w:t xml:space="preserve"> </w:t>
      </w:r>
      <m:oMath>
        <m:r>
          <m:t>100</m:t>
        </m:r>
        <m:r>
          <m:rPr>
            <m:sty m:val="p"/>
          </m:rPr>
          <m:t>%</m:t>
        </m:r>
      </m:oMath>
      <w:r>
        <w:t xml:space="preserve"> </w:t>
      </w:r>
      <w:r>
        <w:t xml:space="preserve">da variância, os valores ajustados seriam sempre iguais aos valores observados e, portanto, todos os pontos de dados cairiam na linha de regressão ajustada.</w:t>
      </w:r>
      <w:r>
        <w:br/>
      </w:r>
    </w:p>
    <w:p>
      <w:pPr>
        <w:numPr>
          <w:ilvl w:val="0"/>
          <w:numId w:val="1379"/>
        </w:numPr>
        <w:pStyle w:val="Compact"/>
      </w:pPr>
      <w:r>
        <w:t xml:space="preserve">Valores baixos de</w:t>
      </w:r>
      <w:r>
        <w:t xml:space="preserve"> </w:t>
      </w:r>
      <m:oMath>
        <m:sSup>
          <m:e>
            <m:r>
              <m:t>R</m:t>
            </m:r>
          </m:e>
          <m:sup>
            <m:r>
              <m:t>2</m:t>
            </m:r>
          </m:sup>
        </m:sSup>
      </m:oMath>
      <w:r>
        <w:t xml:space="preserve"> </w:t>
      </w:r>
      <w:r>
        <w:t xml:space="preserve">não são necessariamente ruins, em algumas áreas é esperado que seus valores sejam baixos.</w:t>
      </w:r>
      <w:r>
        <w:br/>
      </w:r>
      <w:r>
        <w:t xml:space="preserve">Ex.: Áreas de previsão de comportamento humano, normalmente</w:t>
      </w:r>
      <w:r>
        <w:t xml:space="preserve"> </w:t>
      </w:r>
      <m:oMath>
        <m:sSup>
          <m:e>
            <m:r>
              <m:t>R</m:t>
            </m:r>
          </m:e>
          <m:sup>
            <m:r>
              <m:t>2</m:t>
            </m:r>
          </m:sup>
        </m:sSup>
        <m:r>
          <m:rPr>
            <m:sty m:val="p"/>
          </m:rPr>
          <m:t>&lt;</m:t>
        </m:r>
        <m:r>
          <m:t>50</m:t>
        </m:r>
        <m:r>
          <m:rPr>
            <m:sty m:val="p"/>
          </m:rPr>
          <m:t>%</m:t>
        </m:r>
      </m:oMath>
      <w:r>
        <w:t xml:space="preserve">.</w:t>
      </w:r>
      <w:r>
        <w:br/>
      </w:r>
    </w:p>
    <w:p>
      <w:r>
        <w:br w:type="page"/>
      </w:r>
    </w:p>
    <w:bookmarkEnd w:id="346"/>
    <w:bookmarkStart w:id="350" w:name="X9a8d219f2888d7f2795560538ea2e636a238b7d"/>
    <w:p>
      <w:pPr>
        <w:pStyle w:val="Heading5"/>
      </w:pPr>
      <w:r>
        <w:rPr>
          <w:rStyle w:val="SectionNumber"/>
        </w:rPr>
        <w:t xml:space="preserve">10.2.11.8.4</w:t>
      </w:r>
      <w:r>
        <w:tab/>
      </w:r>
      <w:r>
        <w:t xml:space="preserve">Gráfico de dispersão com linha de tendência</w:t>
      </w:r>
    </w:p>
    <w:p>
      <w:pPr>
        <w:numPr>
          <w:ilvl w:val="0"/>
          <w:numId w:val="1381"/>
        </w:numPr>
        <w:pStyle w:val="Compact"/>
      </w:pPr>
      <w:r>
        <w:t xml:space="preserve">Principais argumentos do gráfico de dispersão com linhas de tendência:</w:t>
      </w:r>
      <w:r>
        <w:br/>
      </w:r>
    </w:p>
    <w:p>
      <w:pPr>
        <w:numPr>
          <w:ilvl w:val="1"/>
          <w:numId w:val="1382"/>
        </w:numPr>
        <w:pStyle w:val="Compact"/>
      </w:pPr>
      <w:r>
        <w:rPr>
          <w:rStyle w:val="VerbatimChar"/>
        </w:rPr>
        <w:t xml:space="preserve">geom_point()</w:t>
      </w:r>
      <w:r>
        <w:br/>
      </w:r>
      <w:r>
        <w:t xml:space="preserve">Adiciona a camada de gráfico de pontos (os pontos).</w:t>
      </w:r>
      <w:r>
        <w:br/>
      </w:r>
    </w:p>
    <w:p>
      <w:pPr>
        <w:numPr>
          <w:ilvl w:val="1"/>
          <w:numId w:val="1382"/>
        </w:numPr>
        <w:pStyle w:val="Compact"/>
      </w:pPr>
      <w:r>
        <w:rPr>
          <w:rStyle w:val="VerbatimChar"/>
        </w:rPr>
        <w:t xml:space="preserve">geom_smooth()</w:t>
      </w:r>
      <w:r>
        <w:br/>
      </w:r>
    </w:p>
    <w:p>
      <w:pPr>
        <w:numPr>
          <w:ilvl w:val="2"/>
          <w:numId w:val="1383"/>
        </w:numPr>
        <w:pStyle w:val="Compact"/>
      </w:pPr>
      <w:r>
        <w:rPr>
          <w:rStyle w:val="VerbatimChar"/>
        </w:rPr>
        <w:t xml:space="preserve">method = lm</w:t>
      </w:r>
      <w:r>
        <w:br/>
      </w:r>
      <w:r>
        <w:t xml:space="preserve">Adiciona uma função de modelagem.</w:t>
      </w:r>
      <w:r>
        <w:br/>
      </w:r>
      <w:r>
        <w:t xml:space="preserve">Uma comum usada é de regressão linear</w:t>
      </w:r>
      <w:r>
        <w:t xml:space="preserve"> </w:t>
      </w:r>
      <w:r>
        <w:rPr>
          <w:rStyle w:val="VerbatimChar"/>
        </w:rPr>
        <w:t xml:space="preserve">lm</w:t>
      </w:r>
      <w:r>
        <w:t xml:space="preserve">.</w:t>
      </w:r>
      <w:r>
        <w:br/>
      </w:r>
    </w:p>
    <w:p>
      <w:pPr>
        <w:numPr>
          <w:ilvl w:val="1"/>
          <w:numId w:val="1382"/>
        </w:numPr>
        <w:pStyle w:val="Compact"/>
      </w:pPr>
      <w:r>
        <w:rPr>
          <w:rStyle w:val="VerbatimChar"/>
        </w:rPr>
        <w:t xml:space="preserve">sprintf()</w:t>
      </w:r>
      <w:r>
        <w:br/>
      </w:r>
      <w:r>
        <w:t xml:space="preserve">Chama uma função de</w:t>
      </w:r>
      <w:r>
        <w:t xml:space="preserve"> </w:t>
      </w:r>
      <w:r>
        <w:rPr>
          <w:bCs/>
          <w:b/>
        </w:rPr>
        <w:t xml:space="preserve">C</w:t>
      </w:r>
      <w:r>
        <w:t xml:space="preserve"> </w:t>
      </w:r>
      <w:r>
        <w:rPr>
          <w:rStyle w:val="VerbatimChar"/>
        </w:rPr>
        <w:t xml:space="preserve">printf()</w:t>
      </w:r>
      <w:r>
        <w:t xml:space="preserve">, que retorna um vetor de caracteres, contendo uma combinação formatada de texto e valores de variáveis.</w:t>
      </w:r>
      <w:r>
        <w:br/>
      </w:r>
    </w:p>
    <w:p>
      <w:pPr>
        <w:numPr>
          <w:ilvl w:val="1"/>
          <w:numId w:val="1382"/>
        </w:numPr>
        <w:pStyle w:val="Compact"/>
      </w:pPr>
      <w:r>
        <w:rPr>
          <w:rStyle w:val="VerbatimChar"/>
        </w:rPr>
        <w:t xml:space="preserve">summary(model)</w:t>
      </w:r>
      <w:r>
        <w:br/>
      </w:r>
      <w:r>
        <w:t xml:space="preserve">Retorna resumos matemáticos da classe do argumento.</w:t>
      </w:r>
      <w:r>
        <w:br/>
      </w:r>
    </w:p>
    <w:p>
      <w:pPr>
        <w:numPr>
          <w:ilvl w:val="2"/>
          <w:numId w:val="1384"/>
        </w:numPr>
        <w:pStyle w:val="Compact"/>
      </w:pPr>
      <w:r>
        <w:rPr>
          <w:rStyle w:val="VerbatimChar"/>
        </w:rPr>
        <w:t xml:space="preserve">summary(model)$coefficients[2]</w:t>
      </w:r>
      <w:r>
        <w:br/>
      </w:r>
      <w:r>
        <w:t xml:space="preserve">Retorna o</w:t>
      </w:r>
      <w:r>
        <w:t xml:space="preserve"> </w:t>
      </w:r>
      <w:r>
        <w:rPr>
          <w:bCs/>
          <w:b/>
        </w:rPr>
        <w:t xml:space="preserve">intercepto</w:t>
      </w:r>
      <w:r>
        <w:t xml:space="preserve"> </w:t>
      </w:r>
      <w:r>
        <w:t xml:space="preserve">(</w:t>
      </w:r>
      <m:oMath>
        <m:r>
          <m:t>A</m:t>
        </m:r>
      </m:oMath>
      <w:r>
        <w:t xml:space="preserve">) da reta de regressão linear (</w:t>
      </w:r>
      <m:oMath>
        <m:r>
          <m:t>y</m:t>
        </m:r>
        <m:r>
          <m:rPr>
            <m:sty m:val="p"/>
          </m:rPr>
          <m:t>=</m:t>
        </m:r>
        <m:r>
          <m:t>A</m:t>
        </m:r>
        <m:r>
          <m:rPr>
            <m:sty m:val="p"/>
          </m:rPr>
          <m:t>+</m:t>
        </m:r>
        <m:r>
          <m:t>B</m:t>
        </m:r>
        <m:r>
          <m:t>x</m:t>
        </m:r>
      </m:oMath>
      <w:r>
        <w:t xml:space="preserve">).</w:t>
      </w:r>
      <w:r>
        <w:br/>
      </w:r>
    </w:p>
    <w:p>
      <w:pPr>
        <w:numPr>
          <w:ilvl w:val="2"/>
          <w:numId w:val="1384"/>
        </w:numPr>
        <w:pStyle w:val="Compact"/>
      </w:pPr>
      <w:r>
        <w:rPr>
          <w:rStyle w:val="VerbatimChar"/>
        </w:rPr>
        <w:t xml:space="preserve">summary(model)$coefficients[1]</w:t>
      </w:r>
      <w:r>
        <w:br/>
      </w:r>
      <w:r>
        <w:t xml:space="preserve">Retorna o</w:t>
      </w:r>
      <w:r>
        <w:t xml:space="preserve"> </w:t>
      </w:r>
      <w:r>
        <w:rPr>
          <w:bCs/>
          <w:b/>
        </w:rPr>
        <w:t xml:space="preserve">coeficiente angular</w:t>
      </w:r>
      <w:r>
        <w:t xml:space="preserve"> </w:t>
      </w:r>
      <w:r>
        <w:t xml:space="preserve">(</w:t>
      </w:r>
      <m:oMath>
        <m:r>
          <m:t>B</m:t>
        </m:r>
      </m:oMath>
      <w:r>
        <w:t xml:space="preserve">) da reta de regressão linear (</w:t>
      </w:r>
      <m:oMath>
        <m:r>
          <m:t>y</m:t>
        </m:r>
        <m:r>
          <m:rPr>
            <m:sty m:val="p"/>
          </m:rPr>
          <m:t>=</m:t>
        </m:r>
        <m:r>
          <m:t>A</m:t>
        </m:r>
        <m:r>
          <m:rPr>
            <m:sty m:val="p"/>
          </m:rPr>
          <m:t>+</m:t>
        </m:r>
        <m:r>
          <m:t>B</m:t>
        </m:r>
        <m:r>
          <m:t>x</m:t>
        </m:r>
      </m:oMath>
      <w:r>
        <w:t xml:space="preserve">).</w:t>
      </w:r>
      <w:r>
        <w:br/>
      </w:r>
    </w:p>
    <w:p>
      <w:pPr>
        <w:numPr>
          <w:ilvl w:val="2"/>
          <w:numId w:val="1384"/>
        </w:numPr>
        <w:pStyle w:val="Compact"/>
      </w:pPr>
      <w:r>
        <w:rPr>
          <w:rStyle w:val="VerbatimChar"/>
        </w:rPr>
        <w:t xml:space="preserve">summary(model)$r.squared</w:t>
      </w:r>
      <w:r>
        <w:br/>
      </w:r>
      <w:r>
        <w:t xml:space="preserve">Retorna o</w:t>
      </w:r>
      <w:r>
        <w:t xml:space="preserve"> </w:t>
      </w:r>
      <w:r>
        <w:rPr>
          <w:bCs/>
          <w:b/>
        </w:rPr>
        <w:t xml:space="preserve">coeficiente de determinação</w:t>
      </w:r>
      <w:r>
        <w:t xml:space="preserve"> </w:t>
      </w:r>
      <w:r>
        <w:t xml:space="preserve">(</w:t>
      </w:r>
      <m:oMath>
        <m:sSup>
          <m:e>
            <m:r>
              <m:t>R</m:t>
            </m:r>
          </m:e>
          <m:sup>
            <m:r>
              <m:t>2</m:t>
            </m:r>
          </m:sup>
        </m:sSup>
      </m:oMath>
      <w:r>
        <w:t xml:space="preserve">) da regressão linear.</w:t>
      </w:r>
      <w:r>
        <w:br/>
      </w:r>
    </w:p>
    <w:p>
      <w:pPr>
        <w:numPr>
          <w:ilvl w:val="2"/>
          <w:numId w:val="1384"/>
        </w:numPr>
        <w:pStyle w:val="Compact"/>
      </w:pPr>
      <w:r>
        <w:rPr>
          <w:rStyle w:val="VerbatimChar"/>
        </w:rPr>
        <w:t xml:space="preserve">cor(y,x)</w:t>
      </w:r>
      <w:r>
        <w:br/>
      </w:r>
      <w:r>
        <w:t xml:space="preserve">Retorna o</w:t>
      </w:r>
      <w:r>
        <w:t xml:space="preserve"> </w:t>
      </w:r>
      <w:r>
        <w:rPr>
          <w:bCs/>
          <w:b/>
        </w:rPr>
        <w:t xml:space="preserve">coeficiente de correlação</w:t>
      </w:r>
      <w:r>
        <w:t xml:space="preserve"> </w:t>
      </w:r>
      <w:r>
        <w:t xml:space="preserve">da regressão linear.</w:t>
      </w:r>
      <w:r>
        <w:br/>
      </w:r>
    </w:p>
    <w:p>
      <w:r>
        <w:br w:type="page"/>
      </w:r>
    </w:p>
    <w:p>
      <w:pPr>
        <w:numPr>
          <w:ilvl w:val="0"/>
          <w:numId w:val="1385"/>
        </w:numPr>
        <w:pStyle w:val="Compact"/>
      </w:pPr>
      <w:r>
        <w:t xml:space="preserve">Exemplo - Gráfico de dispersão com linha de tendência (</w:t>
      </w:r>
      <w:r>
        <w:rPr>
          <w:bCs/>
          <w:b/>
        </w:rPr>
        <w:t xml:space="preserve">regressão linear</w:t>
      </w:r>
      <w:r>
        <w:t xml:space="preserve">) por</w:t>
      </w:r>
      <w:r>
        <w:t xml:space="preserve"> </w:t>
      </w:r>
      <w:r>
        <w:rPr>
          <w:rStyle w:val="VerbatimChar"/>
        </w:rPr>
        <w:t xml:space="preserve">ggplot2</w:t>
      </w:r>
      <w:r>
        <w:t xml:space="preserve"> </w:t>
      </w:r>
      <w:r>
        <w:t xml:space="preserve">(</w:t>
      </w:r>
      <w:r>
        <w:rPr>
          <w:rStyle w:val="VerbatimChar"/>
        </w:rPr>
        <w:t xml:space="preserve">geom_point()+geom_smooth(method="lm")</w:t>
      </w:r>
      <w:r>
        <w:t xml:space="preserve">):</w:t>
      </w:r>
      <w:r>
        <w:br/>
      </w:r>
    </w:p>
    <w:p>
      <w:pPr>
        <w:pStyle w:val="SourceCode"/>
      </w:pPr>
      <w:r>
        <w:rPr>
          <w:rStyle w:val="VerbatimChar"/>
        </w:rPr>
        <w:t xml:space="preserve">#Plotagem</w:t>
      </w:r>
      <w:r>
        <w:br/>
      </w:r>
      <w:r>
        <w:rPr>
          <w:rStyle w:val="VerbatimChar"/>
        </w:rPr>
        <w:t xml:space="preserve">ggplot(df, aes(x, y, color = ""))+</w:t>
      </w:r>
      <w:r>
        <w:br/>
      </w:r>
      <w:r>
        <w:rPr>
          <w:rStyle w:val="VerbatimChar"/>
        </w:rPr>
        <w:t xml:space="preserve">  geom_point()+</w:t>
      </w:r>
      <w:r>
        <w:br/>
      </w:r>
      <w:r>
        <w:rPr>
          <w:rStyle w:val="VerbatimChar"/>
        </w:rPr>
        <w:t xml:space="preserve">  geom_smooth(method = "lm")+ #Método lm, Regressão linear</w:t>
      </w:r>
      <w:r>
        <w:br/>
      </w:r>
      <w:r>
        <w:rPr>
          <w:rStyle w:val="VerbatimChar"/>
        </w:rPr>
        <w:t xml:space="preserve">  labs(title = </w:t>
      </w:r>
      <w:r>
        <w:br/>
      </w:r>
      <w:r>
        <w:rPr>
          <w:rStyle w:val="VerbatimChar"/>
        </w:rPr>
        <w:t xml:space="preserve">         sprintf("Regressão linear\nR-quadrado = %1.3f\nEquação: %1.2fX+%1.2f\nCoeficiente de correlação linear = %1.3f",</w:t>
      </w:r>
      <w:r>
        <w:br/>
      </w:r>
      <w:r>
        <w:rPr>
          <w:rStyle w:val="VerbatimChar"/>
        </w:rPr>
        <w:t xml:space="preserve">                 summary(model)$r.squared, #R-quadrado</w:t>
      </w:r>
      <w:r>
        <w:br/>
      </w:r>
      <w:r>
        <w:rPr>
          <w:rStyle w:val="VerbatimChar"/>
        </w:rPr>
        <w:t xml:space="preserve">                 summary(model)$coefficients[2], #coeficiente A de Y=AX+B</w:t>
      </w:r>
      <w:r>
        <w:br/>
      </w:r>
      <w:r>
        <w:rPr>
          <w:rStyle w:val="VerbatimChar"/>
        </w:rPr>
        <w:t xml:space="preserve">                 summary(model)$coefficients[1], #coeficiente B de Y=AX+B</w:t>
      </w:r>
      <w:r>
        <w:br/>
      </w:r>
      <w:r>
        <w:rPr>
          <w:rStyle w:val="VerbatimChar"/>
        </w:rPr>
        <w:t xml:space="preserve">                 cor(y,x)),#Coeficiente de correlação linear</w:t>
      </w:r>
      <w:r>
        <w:br/>
      </w:r>
      <w:r>
        <w:rPr>
          <w:rStyle w:val="VerbatimChar"/>
        </w:rPr>
        <w:t xml:space="preserve">       color = #legenda color (reta)</w:t>
      </w:r>
      <w:r>
        <w:br/>
      </w:r>
      <w:r>
        <w:rPr>
          <w:rStyle w:val="VerbatimChar"/>
        </w:rPr>
        <w:t xml:space="preserve">         sprintf("Equação: %1.2fX+%1.2f",</w:t>
      </w:r>
      <w:r>
        <w:br/>
      </w:r>
      <w:r>
        <w:rPr>
          <w:rStyle w:val="VerbatimChar"/>
        </w:rPr>
        <w:t xml:space="preserve">                 summary(model)$coefficients[2], #coeficiente A de Y=AX+B</w:t>
      </w:r>
      <w:r>
        <w:br/>
      </w:r>
      <w:r>
        <w:rPr>
          <w:rStyle w:val="VerbatimChar"/>
        </w:rPr>
        <w:t xml:space="preserve">                 summary(model)$coefficients[1]))+ #coeficiente B de Y=AX+B</w:t>
      </w:r>
      <w:r>
        <w:br/>
      </w:r>
      <w:r>
        <w:rPr>
          <w:rStyle w:val="VerbatimChar"/>
        </w:rPr>
        <w:t xml:space="preserve">         #Função de C printf, que retorna um vetor de caracteres,</w:t>
      </w:r>
      <w:r>
        <w:br/>
      </w:r>
      <w:r>
        <w:rPr>
          <w:rStyle w:val="VerbatimChar"/>
        </w:rPr>
        <w:t xml:space="preserve">         #contendo uma combinação de formatada de texto e valores de variáveis</w:t>
      </w:r>
      <w:r>
        <w:br/>
      </w:r>
      <w:r>
        <w:rPr>
          <w:rStyle w:val="VerbatimChar"/>
        </w:rPr>
        <w:t xml:space="preserve">         #"\n" = Próxima linha</w:t>
      </w:r>
      <w:r>
        <w:br/>
      </w:r>
      <w:r>
        <w:rPr>
          <w:rStyle w:val="VerbatimChar"/>
        </w:rPr>
        <w:t xml:space="preserve">         #"%1.2f" = "%" imprimir argumentos,</w:t>
      </w:r>
      <w:r>
        <w:br/>
      </w:r>
      <w:r>
        <w:rPr>
          <w:rStyle w:val="VerbatimChar"/>
        </w:rPr>
        <w:t xml:space="preserve">                    #"1" tamanho minimo do campo,</w:t>
      </w:r>
      <w:r>
        <w:br/>
      </w:r>
      <w:r>
        <w:rPr>
          <w:rStyle w:val="VerbatimChar"/>
        </w:rPr>
        <w:t xml:space="preserve">                    #"2" número de casas decimais e </w:t>
      </w:r>
      <w:r>
        <w:br/>
      </w:r>
      <w:r>
        <w:rPr>
          <w:rStyle w:val="VerbatimChar"/>
        </w:rPr>
        <w:t xml:space="preserve">                    #"f" ponto flutuante.</w:t>
      </w:r>
      <w:r>
        <w:br/>
      </w:r>
      <w:r>
        <w:rPr>
          <w:rStyle w:val="VerbatimChar"/>
        </w:rPr>
        <w:t xml:space="preserve">  scale_color_grey()+ #Adiciona escala de cinza na variável color</w:t>
      </w:r>
      <w:r>
        <w:br/>
      </w:r>
      <w:r>
        <w:rPr>
          <w:rStyle w:val="VerbatimChar"/>
        </w:rPr>
        <w:t xml:space="preserve">  scale_fill_grey()+ #Adiciona escala de cinza na variável fill</w:t>
      </w:r>
      <w:r>
        <w:br/>
      </w:r>
      <w:r>
        <w:rPr>
          <w:rStyle w:val="VerbatimChar"/>
        </w:rPr>
        <w:t xml:space="preserve">  theme_bw(base_size = 18)+ #Adiciona tema "black and white" e tamanho da fonte</w:t>
      </w:r>
      <w:r>
        <w:br/>
      </w:r>
      <w:r>
        <w:rPr>
          <w:rStyle w:val="VerbatimChar"/>
        </w:rPr>
        <w:t xml:space="preserve">  theme(plot.title = element_text(hjust = 0.5)) #Alinhamento horizontal do título</w:t>
      </w:r>
      <w:r>
        <w:br/>
      </w:r>
      <w:r>
        <w:br/>
      </w:r>
      <w:r>
        <w:rPr>
          <w:rStyle w:val="VerbatimChar"/>
        </w:rPr>
        <w:t xml:space="preserve">#Fechando dispositivo gráfico</w:t>
      </w:r>
      <w:r>
        <w:br/>
      </w:r>
      <w:r>
        <w:rPr>
          <w:rStyle w:val="VerbatimChar"/>
        </w:rPr>
        <w:t xml:space="preserve">dev.off()</w:t>
      </w:r>
    </w:p>
    <w:p>
      <w:r>
        <w:br w:type="page"/>
      </w:r>
    </w:p>
    <w:p>
      <w:pPr>
        <w:pStyle w:val="CaptionedFigure"/>
      </w:pPr>
      <w:r>
        <w:drawing>
          <wp:inline>
            <wp:extent cx="5334000" cy="2355849"/>
            <wp:effectExtent b="0" l="0" r="0" t="0"/>
            <wp:docPr descr="Gráfico de dispersão com linha de tendência (regressão linear)." title="" id="348" name="Picture"/>
            <a:graphic>
              <a:graphicData uri="http://schemas.openxmlformats.org/drawingml/2006/picture">
                <pic:pic>
                  <pic:nvPicPr>
                    <pic:cNvPr descr="./Cap7-graficos_basicos_e_ggplot2/Graficos/ggplot2-grafico_dispersao_tendencia-geom_smooth.png" id="349" name="Picture"/>
                    <pic:cNvPicPr>
                      <a:picLocks noChangeArrowheads="1" noChangeAspect="1"/>
                    </pic:cNvPicPr>
                  </pic:nvPicPr>
                  <pic:blipFill>
                    <a:blip r:embed="rId34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dispersão com linha de tendência (</w:t>
      </w:r>
      <w:r>
        <w:rPr>
          <w:bCs/>
          <w:b/>
        </w:rPr>
        <w:t xml:space="preserve">regressão linear</w:t>
      </w:r>
      <w:r>
        <w:t xml:space="preserve">).</w:t>
      </w:r>
    </w:p>
    <w:p>
      <w:r>
        <w:br w:type="page"/>
      </w:r>
    </w:p>
    <w:bookmarkEnd w:id="350"/>
    <w:bookmarkEnd w:id="351"/>
    <w:bookmarkStart w:id="388" w:name="efeitos"/>
    <w:p>
      <w:pPr>
        <w:pStyle w:val="Heading4"/>
      </w:pPr>
      <w:r>
        <w:rPr>
          <w:rStyle w:val="SectionNumber"/>
        </w:rPr>
        <w:t xml:space="preserve">10.2.11.9</w:t>
      </w:r>
      <w:r>
        <w:tab/>
      </w:r>
      <w:r>
        <w:t xml:space="preserve">Efeitos</w:t>
      </w:r>
    </w:p>
    <w:bookmarkStart w:id="358" w:name="o-efeito-jitter"/>
    <w:p>
      <w:pPr>
        <w:pStyle w:val="Heading5"/>
      </w:pPr>
      <w:r>
        <w:rPr>
          <w:rStyle w:val="SectionNumber"/>
        </w:rPr>
        <w:t xml:space="preserve">10.2.11.9.1</w:t>
      </w:r>
      <w:r>
        <w:tab/>
      </w:r>
      <w:r>
        <w:t xml:space="preserve">O efeito jitter</w:t>
      </w:r>
    </w:p>
    <w:p>
      <w:pPr>
        <w:numPr>
          <w:ilvl w:val="0"/>
          <w:numId w:val="1386"/>
        </w:numPr>
        <w:pStyle w:val="Compact"/>
      </w:pPr>
      <w:r>
        <w:t xml:space="preserve">No gráfico de pontos ou dispersão, quando diversas observações (pontos) apresentam o mesmo valor, na visualização convencional, não é possivel perceber esse fato.</w:t>
      </w:r>
      <w:r>
        <w:br/>
      </w:r>
    </w:p>
    <w:p>
      <w:pPr>
        <w:numPr>
          <w:ilvl w:val="0"/>
          <w:numId w:val="1386"/>
        </w:numPr>
        <w:pStyle w:val="Compact"/>
      </w:pPr>
      <w:r>
        <w:t xml:space="preserve">O feito jitter estabelece uma forma de evidenciar essas repetições. É um efeito que mostra os pontos sobrepostos num resultado de espalhamento em torno do ponto de sobreposição, permitindo que se visualize melhor a quantidade de ocorrências.</w:t>
      </w:r>
      <w:r>
        <w:br/>
      </w:r>
    </w:p>
    <w:p>
      <w:pPr>
        <w:numPr>
          <w:ilvl w:val="0"/>
          <w:numId w:val="1386"/>
        </w:numPr>
        <w:pStyle w:val="Compact"/>
      </w:pPr>
      <w:r>
        <w:t xml:space="preserve">Adiciona uma pequena váriação aleatória à localização de cada ponto, é uma maneira útil de lidar com</w:t>
      </w:r>
      <w:r>
        <w:t xml:space="preserve"> </w:t>
      </w:r>
      <w:r>
        <w:rPr>
          <w:iCs/>
          <w:i/>
        </w:rPr>
        <w:t xml:space="preserve">overplotting</w:t>
      </w:r>
      <w:r>
        <w:t xml:space="preserve"> </w:t>
      </w:r>
      <w:r>
        <w:t xml:space="preserve">causada pela discrêpancia em conjuntos de dados menores.</w:t>
      </w:r>
      <w:r>
        <w:br/>
      </w:r>
    </w:p>
    <w:p>
      <w:pPr>
        <w:numPr>
          <w:ilvl w:val="0"/>
          <w:numId w:val="1386"/>
        </w:numPr>
        <w:pStyle w:val="Compact"/>
      </w:pPr>
      <w:r>
        <w:rPr>
          <w:iCs/>
          <w:i/>
        </w:rPr>
        <w:t xml:space="preserve">Overplotting</w:t>
      </w:r>
      <w:r>
        <w:t xml:space="preserve"> </w:t>
      </w:r>
      <w:r>
        <w:t xml:space="preserve">é quando os dados ou rótulos em uma visualização de dados se sobrepõem, dificultando a visualização de pontos de dados individuais em uma visualização de dados.</w:t>
      </w:r>
      <w:r>
        <w:br/>
      </w:r>
    </w:p>
    <w:p>
      <w:pPr>
        <w:numPr>
          <w:ilvl w:val="0"/>
          <w:numId w:val="1386"/>
        </w:numPr>
        <w:pStyle w:val="Compact"/>
      </w:pPr>
      <w:r>
        <w:t xml:space="preserve">Comando para adicionar o efeito jitter no gráfico, usando a biblioteca</w:t>
      </w:r>
      <w:r>
        <w:t xml:space="preserve"> </w:t>
      </w:r>
      <w:r>
        <w:rPr>
          <w:bCs/>
          <w:b/>
        </w:rPr>
        <w:t xml:space="preserve">ggplot2</w:t>
      </w:r>
      <w:r>
        <w:t xml:space="preserve">:</w:t>
      </w:r>
      <w:r>
        <w:br/>
      </w:r>
      <w:r>
        <w:rPr>
          <w:rStyle w:val="VerbatimChar"/>
        </w:rPr>
        <w:t xml:space="preserve">geom_jitter()</w:t>
      </w:r>
      <w:r>
        <w:br/>
      </w:r>
    </w:p>
    <w:p>
      <w:pPr>
        <w:pStyle w:val="CaptionedFigure"/>
      </w:pPr>
      <w:r>
        <w:drawing>
          <wp:inline>
            <wp:extent cx="2667000" cy="1649730"/>
            <wp:effectExtent b="0" l="0" r="0" t="0"/>
            <wp:docPr descr="Gráfico sem efeito jitter." title="" id="353" name="Picture"/>
            <a:graphic>
              <a:graphicData uri="http://schemas.openxmlformats.org/drawingml/2006/picture">
                <pic:pic>
                  <pic:nvPicPr>
                    <pic:cNvPr descr="./Cap7-graficos_basicos_e_ggplot2/Imagens/sem_jitter.png" id="354" name="Picture"/>
                    <pic:cNvPicPr>
                      <a:picLocks noChangeArrowheads="1" noChangeAspect="1"/>
                    </pic:cNvPicPr>
                  </pic:nvPicPr>
                  <pic:blipFill>
                    <a:blip r:embed="rId352"/>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sem efeito jitter.</w:t>
      </w:r>
    </w:p>
    <w:p>
      <w:pPr>
        <w:pStyle w:val="CaptionedFigure"/>
      </w:pPr>
      <w:r>
        <w:drawing>
          <wp:inline>
            <wp:extent cx="2667000" cy="1649730"/>
            <wp:effectExtent b="0" l="0" r="0" t="0"/>
            <wp:docPr descr="Gráfico com feito jitter." title="" id="356" name="Picture"/>
            <a:graphic>
              <a:graphicData uri="http://schemas.openxmlformats.org/drawingml/2006/picture">
                <pic:pic>
                  <pic:nvPicPr>
                    <pic:cNvPr descr="./Cap7-graficos_basicos_e_ggplot2/Imagens/com_jitter.png" id="357" name="Picture"/>
                    <pic:cNvPicPr>
                      <a:picLocks noChangeArrowheads="1" noChangeAspect="1"/>
                    </pic:cNvPicPr>
                  </pic:nvPicPr>
                  <pic:blipFill>
                    <a:blip r:embed="rId355"/>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com feito jitter.</w:t>
      </w:r>
    </w:p>
    <w:p>
      <w:r>
        <w:br w:type="page"/>
      </w:r>
    </w:p>
    <w:bookmarkEnd w:id="358"/>
    <w:bookmarkStart w:id="374" w:name="facetas"/>
    <w:p>
      <w:pPr>
        <w:pStyle w:val="Heading5"/>
      </w:pPr>
      <w:r>
        <w:rPr>
          <w:rStyle w:val="SectionNumber"/>
        </w:rPr>
        <w:t xml:space="preserve">10.2.11.9.2</w:t>
      </w:r>
      <w:r>
        <w:tab/>
      </w:r>
      <w:r>
        <w:t xml:space="preserve">Facetas</w:t>
      </w:r>
    </w:p>
    <w:p>
      <w:pPr>
        <w:numPr>
          <w:ilvl w:val="0"/>
          <w:numId w:val="1387"/>
        </w:numPr>
        <w:pStyle w:val="Compact"/>
      </w:pPr>
      <w:r>
        <w:t xml:space="preserve">Divide o gráfico em vários painéis.</w:t>
      </w:r>
      <w:r>
        <w:br/>
      </w:r>
    </w:p>
    <w:p>
      <w:pPr>
        <w:numPr>
          <w:ilvl w:val="0"/>
          <w:numId w:val="1387"/>
        </w:numPr>
        <w:pStyle w:val="Compact"/>
      </w:pPr>
      <w:r>
        <w:t xml:space="preserve">O</w:t>
      </w:r>
      <w:r>
        <w:t xml:space="preserve"> </w:t>
      </w:r>
      <w:r>
        <w:rPr>
          <w:rStyle w:val="VerbatimChar"/>
        </w:rPr>
        <w:t xml:space="preserve">facet_grid()</w:t>
      </w:r>
      <w:r>
        <w:t xml:space="preserve"> </w:t>
      </w:r>
      <w:r>
        <w:t xml:space="preserve">forma uma matriz de painéis definidos por variáveis de facetação de linha e coluna.</w:t>
      </w:r>
      <w:r>
        <w:br/>
      </w:r>
    </w:p>
    <w:p>
      <w:pPr>
        <w:numPr>
          <w:ilvl w:val="0"/>
          <w:numId w:val="1387"/>
        </w:numPr>
        <w:pStyle w:val="Compact"/>
      </w:pPr>
      <w:r>
        <w:t xml:space="preserve">É mais útil quando se tem duas variáveis discretas e todas as combinações das variáveis existem nos dados.</w:t>
      </w:r>
      <w:r>
        <w:br/>
      </w:r>
    </w:p>
    <w:p>
      <w:pPr>
        <w:numPr>
          <w:ilvl w:val="0"/>
          <w:numId w:val="1387"/>
        </w:numPr>
        <w:pStyle w:val="Compact"/>
      </w:pPr>
      <w:r>
        <w:t xml:space="preserve">Caso tenha apenas uma variável com muitos niveis, vale tentar</w:t>
      </w:r>
      <w:r>
        <w:t xml:space="preserve"> </w:t>
      </w:r>
      <w:r>
        <w:rPr>
          <w:rStyle w:val="VerbatimChar"/>
        </w:rPr>
        <w:t xml:space="preserve">facet_wrap()</w:t>
      </w:r>
      <w:r>
        <w:t xml:space="preserve">.</w:t>
      </w:r>
      <w:r>
        <w:br/>
      </w:r>
    </w:p>
    <w:p>
      <w:pPr>
        <w:pStyle w:val="CaptionedFigure"/>
      </w:pPr>
      <w:r>
        <w:drawing>
          <wp:inline>
            <wp:extent cx="5144654" cy="2863272"/>
            <wp:effectExtent b="0" l="0" r="0" t="0"/>
            <wp:docPr descr="Diferença entre facet_grid() e facet_wrap()." title="" id="360" name="Picture"/>
            <a:graphic>
              <a:graphicData uri="http://schemas.openxmlformats.org/drawingml/2006/picture">
                <pic:pic>
                  <pic:nvPicPr>
                    <pic:cNvPr descr="./Cap7-graficos_basicos_e_ggplot2/Imagens/facets-grid_wrap.png" id="361" name="Picture"/>
                    <pic:cNvPicPr>
                      <a:picLocks noChangeArrowheads="1" noChangeAspect="1"/>
                    </pic:cNvPicPr>
                  </pic:nvPicPr>
                  <pic:blipFill>
                    <a:blip r:embed="rId359"/>
                    <a:stretch>
                      <a:fillRect/>
                    </a:stretch>
                  </pic:blipFill>
                  <pic:spPr bwMode="auto">
                    <a:xfrm>
                      <a:off x="0" y="0"/>
                      <a:ext cx="5144654" cy="2863272"/>
                    </a:xfrm>
                    <a:prstGeom prst="rect">
                      <a:avLst/>
                    </a:prstGeom>
                    <a:noFill/>
                    <a:ln w="9525">
                      <a:noFill/>
                      <a:headEnd/>
                      <a:tailEnd/>
                    </a:ln>
                  </pic:spPr>
                </pic:pic>
              </a:graphicData>
            </a:graphic>
          </wp:inline>
        </w:drawing>
      </w:r>
    </w:p>
    <w:p>
      <w:pPr>
        <w:pStyle w:val="ImageCaption"/>
      </w:pPr>
      <w:r>
        <w:t xml:space="preserve">Diferença entre</w:t>
      </w:r>
      <w:r>
        <w:t xml:space="preserve"> </w:t>
      </w:r>
      <w:r>
        <w:rPr>
          <w:rStyle w:val="VerbatimChar"/>
        </w:rPr>
        <w:t xml:space="preserve">facet_grid()</w:t>
      </w:r>
      <w:r>
        <w:t xml:space="preserve"> </w:t>
      </w:r>
      <w:r>
        <w:t xml:space="preserve">e</w:t>
      </w:r>
      <w:r>
        <w:t xml:space="preserve"> </w:t>
      </w:r>
      <w:r>
        <w:rPr>
          <w:rStyle w:val="VerbatimChar"/>
        </w:rPr>
        <w:t xml:space="preserve">facet_wrap()</w:t>
      </w:r>
      <w:r>
        <w:t xml:space="preserve">.</w:t>
      </w:r>
    </w:p>
    <w:p>
      <w:r>
        <w:br w:type="page"/>
      </w:r>
    </w:p>
    <w:p>
      <w:pPr>
        <w:numPr>
          <w:ilvl w:val="0"/>
          <w:numId w:val="1388"/>
        </w:numPr>
        <w:pStyle w:val="Compact"/>
      </w:pPr>
      <w:r>
        <w:t xml:space="preserve">Principais argumentos do</w:t>
      </w:r>
      <w:r>
        <w:t xml:space="preserve"> </w:t>
      </w:r>
      <w:r>
        <w:rPr>
          <w:rStyle w:val="VerbatimChar"/>
        </w:rPr>
        <w:t xml:space="preserve">facet_grid()</w:t>
      </w:r>
      <w:r>
        <w:t xml:space="preserve">:</w:t>
      </w:r>
      <w:r>
        <w:br/>
      </w:r>
    </w:p>
    <w:p>
      <w:pPr>
        <w:numPr>
          <w:ilvl w:val="1"/>
          <w:numId w:val="1389"/>
        </w:numPr>
        <w:pStyle w:val="Compact"/>
      </w:pPr>
      <w:r>
        <w:rPr>
          <w:rStyle w:val="VerbatimChar"/>
        </w:rPr>
        <w:t xml:space="preserve">rows</w:t>
      </w:r>
      <w:r>
        <w:t xml:space="preserve"> </w:t>
      </w:r>
      <w:r>
        <w:t xml:space="preserve">ou</w:t>
      </w:r>
      <w:r>
        <w:t xml:space="preserve"> </w:t>
      </w:r>
      <w:r>
        <w:rPr>
          <w:rStyle w:val="VerbatimChar"/>
        </w:rPr>
        <w:t xml:space="preserve">cols</w:t>
      </w:r>
      <w:r>
        <w:br/>
      </w:r>
      <w:r>
        <w:t xml:space="preserve">O conjunto de variáveis</w:t>
      </w:r>
      <w:r>
        <w:t xml:space="preserve"> </w:t>
      </w:r>
      <w:r>
        <w:rPr>
          <w:rStyle w:val="VerbatimChar"/>
        </w:rPr>
        <w:t xml:space="preserve">var()</w:t>
      </w:r>
      <w:r>
        <w:t xml:space="preserve">. Definição de grupo de facetas na dimensão de linhas e colunas.</w:t>
      </w:r>
      <w:r>
        <w:br/>
      </w:r>
      <w:r>
        <w:t xml:space="preserve">Exemplo:</w:t>
      </w:r>
      <w:r>
        <w:t xml:space="preserve"> </w:t>
      </w:r>
      <w:r>
        <w:rPr>
          <w:rStyle w:val="VerbatimChar"/>
        </w:rPr>
        <w:t xml:space="preserve">row = var(variável_de_agrupamento)</w:t>
      </w:r>
      <w:r>
        <w:br/>
      </w:r>
      <w:r>
        <w:t xml:space="preserve">Outra forma de escrever é através da expressão</w:t>
      </w:r>
      <w:r>
        <w:t xml:space="preserve"> </w:t>
      </w:r>
      <w:r>
        <w:rPr>
          <w:rStyle w:val="VerbatimChar"/>
        </w:rPr>
        <w:t xml:space="preserve">variável_linha ~ variável_coluna</w:t>
      </w:r>
      <w:r>
        <w:t xml:space="preserve">, onde qualquer variável pode ser substituida por ponto (</w:t>
      </w:r>
      <w:r>
        <w:rPr>
          <w:rStyle w:val="VerbatimChar"/>
        </w:rPr>
        <w:t xml:space="preserve">variável_linha ~ .</w:t>
      </w:r>
      <w:r>
        <w:t xml:space="preserve"> </w:t>
      </w:r>
      <w:r>
        <w:t xml:space="preserve">ou</w:t>
      </w:r>
      <w:r>
        <w:t xml:space="preserve"> </w:t>
      </w:r>
      <w:r>
        <w:rPr>
          <w:rStyle w:val="VerbatimChar"/>
        </w:rPr>
        <w:t xml:space="preserve">. ~ variável_coluna</w:t>
      </w:r>
      <w:r>
        <w:t xml:space="preserve">), que é usado para indicar não haver lapidação nessa dimensão.</w:t>
      </w:r>
      <w:r>
        <w:br/>
      </w:r>
      <w:r>
        <w:t xml:space="preserve">Exemplo:</w:t>
      </w:r>
      <w:r>
        <w:t xml:space="preserve"> </w:t>
      </w:r>
      <w:r>
        <w:rPr>
          <w:rStyle w:val="VerbatimChar"/>
        </w:rPr>
        <w:t xml:space="preserve">Regiao ~ .</w:t>
      </w:r>
      <w:r>
        <w:br/>
      </w:r>
    </w:p>
    <w:p>
      <w:pPr>
        <w:numPr>
          <w:ilvl w:val="1"/>
          <w:numId w:val="1389"/>
        </w:numPr>
        <w:pStyle w:val="Compact"/>
      </w:pPr>
      <w:r>
        <w:rPr>
          <w:rStyle w:val="VerbatimChar"/>
        </w:rPr>
        <w:t xml:space="preserve">nrow</w:t>
      </w:r>
      <w:r>
        <w:t xml:space="preserve"> </w:t>
      </w:r>
      <w:r>
        <w:t xml:space="preserve">ou</w:t>
      </w:r>
      <w:r>
        <w:t xml:space="preserve"> </w:t>
      </w:r>
      <w:r>
        <w:rPr>
          <w:rStyle w:val="VerbatimChar"/>
        </w:rPr>
        <w:t xml:space="preserve">ncol</w:t>
      </w:r>
      <w:r>
        <w:br/>
      </w:r>
      <w:r>
        <w:t xml:space="preserve">Funciona para o</w:t>
      </w:r>
      <w:r>
        <w:t xml:space="preserve"> </w:t>
      </w:r>
      <w:r>
        <w:rPr>
          <w:rStyle w:val="VerbatimChar"/>
        </w:rPr>
        <w:t xml:space="preserve">facet_wrap()</w:t>
      </w:r>
      <w:r>
        <w:t xml:space="preserve">, controla como a feixa de opções é agrupada em uma grade, ou seja, controla o número de colunas e linhas, assim o como as facetas estão dispostas numa tabela. </w:t>
      </w:r>
      <w:r>
        <w:t xml:space="preserve"> </w:t>
      </w:r>
      <w:r>
        <w:t xml:space="preserve">Exemplo:</w:t>
      </w:r>
      <w:r>
        <w:t xml:space="preserve"> </w:t>
      </w:r>
      <w:r>
        <w:rPr>
          <w:rStyle w:val="VerbatimChar"/>
        </w:rPr>
        <w:t xml:space="preserve">nrow = 3</w:t>
      </w:r>
      <w:r>
        <w:br/>
      </w:r>
    </w:p>
    <w:p>
      <w:pPr>
        <w:numPr>
          <w:ilvl w:val="1"/>
          <w:numId w:val="1389"/>
        </w:numPr>
        <w:pStyle w:val="Compact"/>
      </w:pPr>
      <w:r>
        <w:rPr>
          <w:rStyle w:val="VerbatimChar"/>
        </w:rPr>
        <w:t xml:space="preserve">scale</w:t>
      </w:r>
      <w:r>
        <w:br/>
      </w:r>
      <w:r>
        <w:t xml:space="preserve">Por padrão, todos os painéis tem as mesmas escalas (</w:t>
      </w:r>
      <w:r>
        <w:rPr>
          <w:rStyle w:val="VerbatimChar"/>
        </w:rPr>
        <w:t xml:space="preserve">scale = "fixed"</w:t>
      </w:r>
      <w:r>
        <w:t xml:space="preserve">). Eles podem se tornar independente, definindo as escalas como</w:t>
      </w:r>
      <w:r>
        <w:t xml:space="preserve"> </w:t>
      </w:r>
      <w:r>
        <w:rPr>
          <w:rStyle w:val="VerbatimChar"/>
        </w:rPr>
        <w:t xml:space="preserve">free_x</w:t>
      </w:r>
      <w:r>
        <w:t xml:space="preserve"> </w:t>
      </w:r>
      <w:r>
        <w:t xml:space="preserve">(variando no eixo x),</w:t>
      </w:r>
      <w:r>
        <w:t xml:space="preserve"> </w:t>
      </w:r>
      <w:r>
        <w:rPr>
          <w:rStyle w:val="VerbatimChar"/>
        </w:rPr>
        <w:t xml:space="preserve">free_y</w:t>
      </w:r>
      <w:r>
        <w:t xml:space="preserve"> </w:t>
      </w:r>
      <w:r>
        <w:t xml:space="preserve">(variando no eixo y) ou</w:t>
      </w:r>
      <w:r>
        <w:t xml:space="preserve"> </w:t>
      </w:r>
      <w:r>
        <w:rPr>
          <w:rStyle w:val="VerbatimChar"/>
        </w:rPr>
        <w:t xml:space="preserve">free</w:t>
      </w:r>
      <w:r>
        <w:t xml:space="preserve"> </w:t>
      </w:r>
      <w:r>
        <w:t xml:space="preserve">(variando em ambos os eixos).</w:t>
      </w:r>
      <w:r>
        <w:br/>
      </w:r>
      <w:r>
        <w:t xml:space="preserve">Exemplo:</w:t>
      </w:r>
      <w:r>
        <w:t xml:space="preserve"> </w:t>
      </w:r>
      <w:r>
        <w:rPr>
          <w:rStyle w:val="VerbatimChar"/>
        </w:rPr>
        <w:t xml:space="preserve">scale = "free"</w:t>
      </w:r>
      <w:r>
        <w:br/>
      </w:r>
    </w:p>
    <w:p>
      <w:pPr>
        <w:numPr>
          <w:ilvl w:val="1"/>
          <w:numId w:val="1389"/>
        </w:numPr>
        <w:pStyle w:val="Compact"/>
      </w:pPr>
      <w:r>
        <w:rPr>
          <w:rStyle w:val="VerbatimChar"/>
        </w:rPr>
        <w:t xml:space="preserve">space</w:t>
      </w:r>
      <w:r>
        <w:br/>
      </w:r>
      <w:r>
        <w:t xml:space="preserve">Se</w:t>
      </w:r>
      <w:r>
        <w:t xml:space="preserve"> </w:t>
      </w:r>
      <w:r>
        <w:rPr>
          <w:rStyle w:val="VerbatimChar"/>
        </w:rPr>
        <w:t xml:space="preserve">fixed</w:t>
      </w:r>
      <w:r>
        <w:t xml:space="preserve">, o padrão, todos os painéis tem o mesmo tamanho.</w:t>
      </w:r>
      <w:r>
        <w:br/>
      </w:r>
      <w:r>
        <w:t xml:space="preserve">Se</w:t>
      </w:r>
      <w:r>
        <w:t xml:space="preserve"> </w:t>
      </w:r>
      <w:r>
        <w:rPr>
          <w:rStyle w:val="VerbatimChar"/>
        </w:rPr>
        <w:t xml:space="preserve">free_y</w:t>
      </w:r>
      <w:r>
        <w:t xml:space="preserve"> </w:t>
      </w:r>
      <w:r>
        <w:t xml:space="preserve">sua altura será proporcional ao comprimento da escala y.</w:t>
      </w:r>
      <w:r>
        <w:br/>
      </w:r>
      <w:r>
        <w:t xml:space="preserve">Se</w:t>
      </w:r>
      <w:r>
        <w:t xml:space="preserve"> </w:t>
      </w:r>
      <w:r>
        <w:rPr>
          <w:rStyle w:val="VerbatimChar"/>
        </w:rPr>
        <w:t xml:space="preserve">free_x</w:t>
      </w:r>
      <w:r>
        <w:t xml:space="preserve"> </w:t>
      </w:r>
      <w:r>
        <w:t xml:space="preserve">sua largura será proporcional ao comprimento da escala x.</w:t>
      </w:r>
      <w:r>
        <w:br/>
      </w:r>
      <w:r>
        <w:t xml:space="preserve">Ou se</w:t>
      </w:r>
      <w:r>
        <w:t xml:space="preserve"> </w:t>
      </w:r>
      <w:r>
        <w:rPr>
          <w:rStyle w:val="VerbatimChar"/>
        </w:rPr>
        <w:t xml:space="preserve">free</w:t>
      </w:r>
      <w:r>
        <w:t xml:space="preserve"> </w:t>
      </w:r>
      <w:r>
        <w:t xml:space="preserve">tanto a altura quanto a largura vão variar em função das escalas x e y.</w:t>
      </w:r>
      <w:r>
        <w:br/>
      </w:r>
      <w:r>
        <w:t xml:space="preserve">Exemplo:</w:t>
      </w:r>
      <w:r>
        <w:t xml:space="preserve"> </w:t>
      </w:r>
      <w:r>
        <w:rPr>
          <w:rStyle w:val="VerbatimChar"/>
        </w:rPr>
        <w:t xml:space="preserve">space = "free"</w:t>
      </w:r>
      <w:r>
        <w:br/>
      </w:r>
    </w:p>
    <w:p>
      <w:pPr>
        <w:numPr>
          <w:ilvl w:val="1"/>
          <w:numId w:val="1389"/>
        </w:numPr>
        <w:pStyle w:val="Compact"/>
      </w:pPr>
      <w:r>
        <w:rPr>
          <w:rStyle w:val="VerbatimChar"/>
        </w:rPr>
        <w:t xml:space="preserve">labeller</w:t>
      </w:r>
      <w:r>
        <w:br/>
      </w:r>
      <w:r>
        <w:t xml:space="preserve">O argumento</w:t>
      </w:r>
      <w:r>
        <w:t xml:space="preserve"> </w:t>
      </w:r>
      <w:r>
        <w:rPr>
          <w:rStyle w:val="VerbatimChar"/>
        </w:rPr>
        <w:t xml:space="preserve">labeller</w:t>
      </w:r>
      <w:r>
        <w:t xml:space="preserve"> </w:t>
      </w:r>
      <w:r>
        <w:t xml:space="preserve">pode ser usado para controlar o rótulo dos painéis.</w:t>
      </w:r>
      <w:r>
        <w:br/>
      </w:r>
      <w:r>
        <w:t xml:space="preserve">Exemplo:</w:t>
      </w:r>
      <w:r>
        <w:t xml:space="preserve"> </w:t>
      </w:r>
      <w:r>
        <w:rPr>
          <w:rStyle w:val="VerbatimChar"/>
        </w:rPr>
        <w:t xml:space="preserve">labeller=label_both</w:t>
      </w:r>
      <w:r>
        <w:br/>
      </w:r>
      <w:r>
        <w:t xml:space="preserve">Adiciona o nome das variáveis nos rótulos, não somente os valores.</w:t>
      </w:r>
      <w:r>
        <w:br/>
      </w:r>
    </w:p>
    <w:p>
      <w:r>
        <w:br w:type="page"/>
      </w:r>
    </w:p>
    <w:p>
      <w:pPr>
        <w:numPr>
          <w:ilvl w:val="0"/>
          <w:numId w:val="1390"/>
        </w:numPr>
        <w:pStyle w:val="Compact"/>
      </w:pPr>
      <w:r>
        <w:t xml:space="preserve">Exemplos -</w:t>
      </w:r>
      <w:r>
        <w:t xml:space="preserve"> </w:t>
      </w:r>
      <w:r>
        <w:rPr>
          <w:rStyle w:val="VerbatimChar"/>
        </w:rPr>
        <w:t xml:space="preserve">facet_grid()</w:t>
      </w:r>
      <w:r>
        <w:t xml:space="preserve"> </w:t>
      </w:r>
      <w:r>
        <w:t xml:space="preserve">alterando parâmetros:</w:t>
      </w:r>
      <w:r>
        <w:br/>
      </w:r>
    </w:p>
    <w:p>
      <w:pPr>
        <w:pStyle w:val="CaptionedFigure"/>
      </w:pPr>
      <w:r>
        <w:drawing>
          <wp:inline>
            <wp:extent cx="2667000" cy="1649730"/>
            <wp:effectExtent b="0" l="0" r="0" t="0"/>
            <wp:docPr descr="Gráfico por facetas com facet_grid(rows = variável) ou facet_grid(variável ~.)." title="" id="363" name="Picture"/>
            <a:graphic>
              <a:graphicData uri="http://schemas.openxmlformats.org/drawingml/2006/picture">
                <pic:pic>
                  <pic:nvPicPr>
                    <pic:cNvPr descr="./Cap7-graficos_basicos_e_ggplot2/Imagens/facet_grid-rows.png" id="364" name="Picture"/>
                    <pic:cNvPicPr>
                      <a:picLocks noChangeArrowheads="1" noChangeAspect="1"/>
                    </pic:cNvPicPr>
                  </pic:nvPicPr>
                  <pic:blipFill>
                    <a:blip r:embed="rId362"/>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por facetas com</w:t>
      </w:r>
      <w:r>
        <w:t xml:space="preserve"> </w:t>
      </w:r>
      <w:r>
        <w:rPr>
          <w:rStyle w:val="VerbatimChar"/>
        </w:rPr>
        <w:t xml:space="preserve">facet_grid(rows = variável)</w:t>
      </w:r>
      <w:r>
        <w:t xml:space="preserve"> </w:t>
      </w:r>
      <w:r>
        <w:t xml:space="preserve">ou</w:t>
      </w:r>
      <w:r>
        <w:t xml:space="preserve"> </w:t>
      </w:r>
      <w:r>
        <w:rPr>
          <w:rStyle w:val="VerbatimChar"/>
        </w:rPr>
        <w:t xml:space="preserve">facet_grid(variável ~.)</w:t>
      </w:r>
      <w:r>
        <w:t xml:space="preserve">.</w:t>
      </w:r>
    </w:p>
    <w:p>
      <w:pPr>
        <w:pStyle w:val="CaptionedFigure"/>
      </w:pPr>
      <w:r>
        <w:drawing>
          <wp:inline>
            <wp:extent cx="2667000" cy="1649730"/>
            <wp:effectExtent b="0" l="0" r="0" t="0"/>
            <wp:docPr descr="Gráfico por facetas com facet_grid(cols = variável) ou facet_grid(.~ variável)." title="" id="366" name="Picture"/>
            <a:graphic>
              <a:graphicData uri="http://schemas.openxmlformats.org/drawingml/2006/picture">
                <pic:pic>
                  <pic:nvPicPr>
                    <pic:cNvPr descr="./Cap7-graficos_basicos_e_ggplot2/Imagens/facet_grid-cols.png" id="367" name="Picture"/>
                    <pic:cNvPicPr>
                      <a:picLocks noChangeArrowheads="1" noChangeAspect="1"/>
                    </pic:cNvPicPr>
                  </pic:nvPicPr>
                  <pic:blipFill>
                    <a:blip r:embed="rId365"/>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por facetas com</w:t>
      </w:r>
      <w:r>
        <w:t xml:space="preserve"> </w:t>
      </w:r>
      <w:r>
        <w:rPr>
          <w:rStyle w:val="VerbatimChar"/>
        </w:rPr>
        <w:t xml:space="preserve">facet_grid(cols = variável)</w:t>
      </w:r>
      <w:r>
        <w:t xml:space="preserve"> </w:t>
      </w:r>
      <w:r>
        <w:t xml:space="preserve">ou</w:t>
      </w:r>
      <w:r>
        <w:t xml:space="preserve"> </w:t>
      </w:r>
      <w:r>
        <w:rPr>
          <w:rStyle w:val="VerbatimChar"/>
        </w:rPr>
        <w:t xml:space="preserve">facet_grid(.~ variável)</w:t>
      </w:r>
      <w:r>
        <w:t xml:space="preserve">.</w:t>
      </w:r>
    </w:p>
    <w:p>
      <w:r>
        <w:br w:type="page"/>
      </w:r>
    </w:p>
    <w:p>
      <w:pPr>
        <w:pStyle w:val="CaptionedFigure"/>
      </w:pPr>
      <w:r>
        <w:drawing>
          <wp:inline>
            <wp:extent cx="2667000" cy="1649730"/>
            <wp:effectExtent b="0" l="0" r="0" t="0"/>
            <wp:docPr descr="Gráfico por facetas com escala do eixo y livre. facet_grid(scale = &quot;free_y&quot;)" title="" id="369" name="Picture"/>
            <a:graphic>
              <a:graphicData uri="http://schemas.openxmlformats.org/drawingml/2006/picture">
                <pic:pic>
                  <pic:nvPicPr>
                    <pic:cNvPr descr="./Cap7-graficos_basicos_e_ggplot2/Imagens/facet_grid-scale_free.png" id="370" name="Picture"/>
                    <pic:cNvPicPr>
                      <a:picLocks noChangeArrowheads="1" noChangeAspect="1"/>
                    </pic:cNvPicPr>
                  </pic:nvPicPr>
                  <pic:blipFill>
                    <a:blip r:embed="rId368"/>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por facetas com escala do eixo y livre.</w:t>
      </w:r>
      <w:r>
        <w:t xml:space="preserve"> </w:t>
      </w:r>
      <w:r>
        <w:rPr>
          <w:rStyle w:val="VerbatimChar"/>
        </w:rPr>
        <w:t xml:space="preserve">facet_grid(scale = "free_y")</w:t>
      </w:r>
    </w:p>
    <w:p>
      <w:pPr>
        <w:pStyle w:val="CaptionedFigure"/>
      </w:pPr>
      <w:r>
        <w:drawing>
          <wp:inline>
            <wp:extent cx="2667000" cy="2131218"/>
            <wp:effectExtent b="0" l="0" r="0" t="0"/>
            <wp:docPr descr="Gráfico por facetas com rótulos com nome da variável. facet_grid(labeller = label_both)" title="" id="372" name="Picture"/>
            <a:graphic>
              <a:graphicData uri="http://schemas.openxmlformats.org/drawingml/2006/picture">
                <pic:pic>
                  <pic:nvPicPr>
                    <pic:cNvPr descr="./Cap7-graficos_basicos_e_ggplot2/Imagens/facet_grid-labeller_label_both.png" id="373" name="Picture"/>
                    <pic:cNvPicPr>
                      <a:picLocks noChangeArrowheads="1" noChangeAspect="1"/>
                    </pic:cNvPicPr>
                  </pic:nvPicPr>
                  <pic:blipFill>
                    <a:blip r:embed="rId371"/>
                    <a:stretch>
                      <a:fillRect/>
                    </a:stretch>
                  </pic:blipFill>
                  <pic:spPr bwMode="auto">
                    <a:xfrm>
                      <a:off x="0" y="0"/>
                      <a:ext cx="2667000" cy="2131218"/>
                    </a:xfrm>
                    <a:prstGeom prst="rect">
                      <a:avLst/>
                    </a:prstGeom>
                    <a:noFill/>
                    <a:ln w="9525">
                      <a:noFill/>
                      <a:headEnd/>
                      <a:tailEnd/>
                    </a:ln>
                  </pic:spPr>
                </pic:pic>
              </a:graphicData>
            </a:graphic>
          </wp:inline>
        </w:drawing>
      </w:r>
    </w:p>
    <w:p>
      <w:pPr>
        <w:pStyle w:val="ImageCaption"/>
      </w:pPr>
      <w:r>
        <w:t xml:space="preserve">Gráfico por facetas com rótulos com nome da variável.</w:t>
      </w:r>
      <w:r>
        <w:t xml:space="preserve"> </w:t>
      </w:r>
      <w:r>
        <w:rPr>
          <w:rStyle w:val="VerbatimChar"/>
        </w:rPr>
        <w:t xml:space="preserve">facet_grid(labeller = label_both)</w:t>
      </w:r>
    </w:p>
    <w:p>
      <w:r>
        <w:br w:type="page"/>
      </w:r>
    </w:p>
    <w:bookmarkEnd w:id="374"/>
    <w:bookmarkStart w:id="387" w:name="o-efeito-de-suavização-smooth"/>
    <w:p>
      <w:pPr>
        <w:pStyle w:val="Heading5"/>
      </w:pPr>
      <w:r>
        <w:rPr>
          <w:rStyle w:val="SectionNumber"/>
        </w:rPr>
        <w:t xml:space="preserve">10.2.11.9.3</w:t>
      </w:r>
      <w:r>
        <w:tab/>
      </w:r>
      <w:r>
        <w:t xml:space="preserve">O efeito de suavização smooth</w:t>
      </w:r>
    </w:p>
    <w:p>
      <w:pPr>
        <w:numPr>
          <w:ilvl w:val="0"/>
          <w:numId w:val="1391"/>
        </w:numPr>
        <w:pStyle w:val="Compact"/>
      </w:pPr>
      <w:r>
        <w:t xml:space="preserve">Trata-se de um ajuste de curva de tendência entre duas variáveis numéricas.</w:t>
      </w:r>
      <w:r>
        <w:br/>
      </w:r>
    </w:p>
    <w:p>
      <w:pPr>
        <w:numPr>
          <w:ilvl w:val="0"/>
          <w:numId w:val="1391"/>
        </w:numPr>
        <w:pStyle w:val="Compact"/>
      </w:pPr>
      <w:r>
        <w:t xml:space="preserve">Usa o modelo de regressão local para gerar uma curva suavizada que melhor se ajuste aos pontos.</w:t>
      </w:r>
      <w:r>
        <w:br/>
      </w:r>
    </w:p>
    <w:p>
      <w:pPr>
        <w:numPr>
          <w:ilvl w:val="0"/>
          <w:numId w:val="1391"/>
        </w:numPr>
        <w:pStyle w:val="Compact"/>
      </w:pPr>
      <w:r>
        <w:t xml:space="preserve">Na regressão local, estima-se uma função na vizinhança de cada ponto de interesse.</w:t>
      </w:r>
      <w:r>
        <w:br/>
      </w:r>
    </w:p>
    <w:p>
      <w:pPr>
        <w:numPr>
          <w:ilvl w:val="0"/>
          <w:numId w:val="1391"/>
        </w:numPr>
        <w:pStyle w:val="Compact"/>
      </w:pPr>
      <w:r>
        <w:t xml:space="preserve">O efeito de suavização smooth é gerado na biblioteca</w:t>
      </w:r>
      <w:r>
        <w:t xml:space="preserve"> </w:t>
      </w:r>
      <w:r>
        <w:rPr>
          <w:rStyle w:val="VerbatimChar"/>
        </w:rPr>
        <w:t xml:space="preserve">ggplot2</w:t>
      </w:r>
      <w:r>
        <w:t xml:space="preserve"> </w:t>
      </w:r>
      <w:r>
        <w:t xml:space="preserve">pelas funções (</w:t>
      </w:r>
      <w:r>
        <w:rPr>
          <w:rStyle w:val="VerbatimChar"/>
        </w:rPr>
        <w:t xml:space="preserve">geom_point()+geom_smooth()</w:t>
      </w:r>
      <w:r>
        <w:t xml:space="preserve">) com alguma semelhança ao gráfico de linhas, porém ao inves de ligar os pontos gera uma curve que se ajuste de maneira aproximada aos pontos.</w:t>
      </w:r>
      <w:r>
        <w:br/>
      </w:r>
    </w:p>
    <w:p>
      <w:pPr>
        <w:numPr>
          <w:ilvl w:val="0"/>
          <w:numId w:val="1391"/>
        </w:numPr>
        <w:pStyle w:val="Compact"/>
      </w:pPr>
      <w:r>
        <w:t xml:space="preserve">A suavização de smooth descreve uma tendência (uma variabilidade), apresentando maior ou menor confiabilidade (área cinza do gráfico, argumento</w:t>
      </w:r>
      <w:r>
        <w:t xml:space="preserve"> </w:t>
      </w:r>
      <w:r>
        <w:rPr>
          <w:rStyle w:val="VerbatimChar"/>
        </w:rPr>
        <w:t xml:space="preserve">se</w:t>
      </w:r>
      <w:r>
        <w:t xml:space="preserve"> </w:t>
      </w:r>
      <w:r>
        <w:t xml:space="preserve">da função</w:t>
      </w:r>
      <w:r>
        <w:t xml:space="preserve"> </w:t>
      </w:r>
      <w:r>
        <w:rPr>
          <w:rStyle w:val="VerbatimChar"/>
        </w:rPr>
        <w:t xml:space="preserve">geom_smooth()</w:t>
      </w:r>
      <w:r>
        <w:t xml:space="preserve">) da estimativa de tendência, dependendo da quantidade de pontos no local.</w:t>
      </w:r>
      <w:r>
        <w:br/>
      </w:r>
    </w:p>
    <w:p>
      <w:pPr>
        <w:numPr>
          <w:ilvl w:val="0"/>
          <w:numId w:val="1391"/>
        </w:numPr>
        <w:pStyle w:val="Compact"/>
      </w:pPr>
      <w:r>
        <w:t xml:space="preserve">Podemos adicionar outros métodos de modelagem para uma curva de suvização, atráves do argumento</w:t>
      </w:r>
      <w:r>
        <w:t xml:space="preserve"> </w:t>
      </w:r>
      <w:r>
        <w:rPr>
          <w:rStyle w:val="VerbatimChar"/>
        </w:rPr>
        <w:t xml:space="preserve">method</w:t>
      </w:r>
      <w:r>
        <w:t xml:space="preserve">. Um método comum de se utiliza é a</w:t>
      </w:r>
      <w:r>
        <w:t xml:space="preserve"> </w:t>
      </w:r>
      <w:r>
        <w:rPr>
          <w:bCs/>
          <w:b/>
        </w:rPr>
        <w:t xml:space="preserve">regressão linear</w:t>
      </w:r>
      <w:r>
        <w:t xml:space="preserve"> </w:t>
      </w:r>
      <w:r>
        <w:t xml:space="preserve">(</w:t>
      </w:r>
      <w:r>
        <w:rPr>
          <w:rStyle w:val="VerbatimChar"/>
        </w:rPr>
        <w:t xml:space="preserve">lm</w:t>
      </w:r>
      <w:r>
        <w:t xml:space="preserve">).</w:t>
      </w:r>
      <w:r>
        <w:br/>
      </w:r>
      <w:r>
        <w:t xml:space="preserve">Ex.:</w:t>
      </w:r>
      <w:r>
        <w:t xml:space="preserve"> </w:t>
      </w:r>
      <w:r>
        <w:rPr>
          <w:rStyle w:val="VerbatimChar"/>
        </w:rPr>
        <w:t xml:space="preserve">geom_smooth(method = lm, se = FALSE)</w:t>
      </w:r>
      <w:r>
        <w:br/>
      </w:r>
    </w:p>
    <w:p>
      <w:pPr>
        <w:numPr>
          <w:ilvl w:val="0"/>
          <w:numId w:val="1391"/>
        </w:numPr>
        <w:pStyle w:val="Compact"/>
      </w:pPr>
      <w:r>
        <w:t xml:space="preserve">Principais argumentos da função</w:t>
      </w:r>
      <w:r>
        <w:t xml:space="preserve"> </w:t>
      </w:r>
      <w:r>
        <w:rPr>
          <w:rStyle w:val="VerbatimChar"/>
        </w:rPr>
        <w:t xml:space="preserve">geom_smooth()</w:t>
      </w:r>
      <w:r>
        <w:t xml:space="preserve">:</w:t>
      </w:r>
      <w:r>
        <w:br/>
      </w:r>
    </w:p>
    <w:p>
      <w:pPr>
        <w:numPr>
          <w:ilvl w:val="1"/>
          <w:numId w:val="1392"/>
        </w:numPr>
        <w:pStyle w:val="Compact"/>
      </w:pPr>
      <w:r>
        <w:rPr>
          <w:rStyle w:val="VerbatimChar"/>
        </w:rPr>
        <w:t xml:space="preserve">orientation</w:t>
      </w:r>
      <w:r>
        <w:br/>
      </w:r>
      <w:r>
        <w:t xml:space="preserve">Define a orientação, define se o ajuste deve ser feito ao longo do eixo y ao invés do eixo x.</w:t>
      </w:r>
      <w:r>
        <w:br/>
      </w:r>
      <w:r>
        <w:t xml:space="preserve">Ex:</w:t>
      </w:r>
      <w:r>
        <w:t xml:space="preserve"> </w:t>
      </w:r>
      <w:r>
        <w:rPr>
          <w:rStyle w:val="VerbatimChar"/>
        </w:rPr>
        <w:t xml:space="preserve">orientation = "y"</w:t>
      </w:r>
      <w:r>
        <w:br/>
      </w:r>
    </w:p>
    <w:p>
      <w:pPr>
        <w:numPr>
          <w:ilvl w:val="1"/>
          <w:numId w:val="1392"/>
        </w:numPr>
        <w:pStyle w:val="Compact"/>
      </w:pPr>
      <w:r>
        <w:rPr>
          <w:rStyle w:val="VerbatimChar"/>
        </w:rPr>
        <w:t xml:space="preserve">span</w:t>
      </w:r>
      <w:r>
        <w:br/>
      </w:r>
      <w:r>
        <w:t xml:space="preserve">Use</w:t>
      </w:r>
      <w:r>
        <w:t xml:space="preserve"> </w:t>
      </w:r>
      <w:r>
        <w:rPr>
          <w:rStyle w:val="VerbatimChar"/>
        </w:rPr>
        <w:t xml:space="preserve">span</w:t>
      </w:r>
      <w:r>
        <w:t xml:space="preserve"> </w:t>
      </w:r>
      <w:r>
        <w:t xml:space="preserve">para controlar a</w:t>
      </w:r>
      <w:r>
        <w:t xml:space="preserve"> </w:t>
      </w:r>
      <w:r>
        <w:t xml:space="preserve">“</w:t>
      </w:r>
      <w:r>
        <w:t xml:space="preserve">ondulação</w:t>
      </w:r>
      <w:r>
        <w:t xml:space="preserve">”</w:t>
      </w:r>
      <w:r>
        <w:t xml:space="preserve">.</w:t>
      </w:r>
      <w:r>
        <w:br/>
      </w:r>
      <w:r>
        <w:t xml:space="preserve">Números pequenos fazem a curva mais sinuosa (</w:t>
      </w:r>
      <m:oMath>
        <m:r>
          <m:t>0</m:t>
        </m:r>
        <m:r>
          <m:rPr>
            <m:sty m:val="p"/>
          </m:rPr>
          <m:t>&gt;</m:t>
        </m:r>
        <m:r>
          <m:t>x</m:t>
        </m:r>
        <m:r>
          <m:rPr>
            <m:sty m:val="p"/>
          </m:rPr>
          <m:t>&gt;</m:t>
        </m:r>
        <m:r>
          <m:t>1</m:t>
        </m:r>
      </m:oMath>
      <w:r>
        <w:t xml:space="preserve">), enquanto números maiores (</w:t>
      </w:r>
      <m:oMath>
        <m:r>
          <m:rPr>
            <m:sty m:val="p"/>
          </m:rPr>
          <m:t>∼</m:t>
        </m:r>
        <m:r>
          <m:t>1</m:t>
        </m:r>
      </m:oMath>
      <w:r>
        <w:t xml:space="preserve">) fazem a curva mais suave.</w:t>
      </w:r>
      <w:r>
        <w:br/>
      </w:r>
      <w:r>
        <w:t xml:space="preserve">Ex.:</w:t>
      </w:r>
      <w:r>
        <w:t xml:space="preserve"> </w:t>
      </w:r>
      <w:r>
        <w:rPr>
          <w:rStyle w:val="VerbatimChar"/>
        </w:rPr>
        <w:t xml:space="preserve">span = 0.3</w:t>
      </w:r>
      <w:r>
        <w:br/>
      </w:r>
      <w:r>
        <w:t xml:space="preserve">-</w:t>
      </w:r>
      <w:r>
        <w:rPr>
          <w:rStyle w:val="VerbatimChar"/>
        </w:rPr>
        <w:t xml:space="preserve">method</w:t>
      </w:r>
      <w:r>
        <w:br/>
      </w:r>
      <w:r>
        <w:t xml:space="preserve">Adiciona uma função de modelagem.</w:t>
      </w:r>
      <w:r>
        <w:br/>
      </w:r>
      <w:r>
        <w:t xml:space="preserve">Uma comum usada é de regressão linear</w:t>
      </w:r>
      <w:r>
        <w:t xml:space="preserve"> </w:t>
      </w:r>
      <w:r>
        <w:rPr>
          <w:rStyle w:val="VerbatimChar"/>
        </w:rPr>
        <w:t xml:space="preserve">lm</w:t>
      </w:r>
      <w:r>
        <w:t xml:space="preserve">.</w:t>
      </w:r>
      <w:r>
        <w:br/>
      </w:r>
      <w:r>
        <w:t xml:space="preserve">Ex.:</w:t>
      </w:r>
      <w:r>
        <w:t xml:space="preserve"> </w:t>
      </w:r>
      <w:r>
        <w:rPr>
          <w:rStyle w:val="VerbatimChar"/>
        </w:rPr>
        <w:t xml:space="preserve">method = lm, se = FALSE</w:t>
      </w:r>
      <w:r>
        <w:br/>
      </w:r>
    </w:p>
    <w:p>
      <w:pPr>
        <w:numPr>
          <w:ilvl w:val="1"/>
          <w:numId w:val="1392"/>
        </w:numPr>
        <w:pStyle w:val="Compact"/>
      </w:pPr>
      <w:r>
        <w:rPr>
          <w:rStyle w:val="VerbatimChar"/>
        </w:rPr>
        <w:t xml:space="preserve">se</w:t>
      </w:r>
      <w:r>
        <w:br/>
      </w:r>
      <w:r>
        <w:t xml:space="preserve">Especifica se mostra uma área de confiança em torno da linha suave (área cinza).</w:t>
      </w:r>
      <w:r>
        <w:br/>
      </w:r>
      <w:r>
        <w:t xml:space="preserve">Por default é</w:t>
      </w:r>
      <w:r>
        <w:t xml:space="preserve"> </w:t>
      </w:r>
      <w:r>
        <w:rPr>
          <w:rStyle w:val="VerbatimChar"/>
        </w:rPr>
        <w:t xml:space="preserve">True</w:t>
      </w:r>
      <w:r>
        <w:t xml:space="preserve">, mostrando a área.</w:t>
      </w:r>
      <w:r>
        <w:br/>
      </w:r>
      <w:r>
        <w:t xml:space="preserve">Caso</w:t>
      </w:r>
      <w:r>
        <w:t xml:space="preserve"> </w:t>
      </w:r>
      <w:r>
        <w:rPr>
          <w:rStyle w:val="VerbatimChar"/>
        </w:rPr>
        <w:t xml:space="preserve">False</w:t>
      </w:r>
      <w:r>
        <w:t xml:space="preserve">, omite a área.</w:t>
      </w:r>
      <w:r>
        <w:br/>
      </w:r>
      <w:r>
        <w:t xml:space="preserve">Ex.:</w:t>
      </w:r>
      <w:r>
        <w:t xml:space="preserve"> </w:t>
      </w:r>
      <w:r>
        <w:rPr>
          <w:rStyle w:val="VerbatimChar"/>
        </w:rPr>
        <w:t xml:space="preserve">se = FALSE</w:t>
      </w:r>
      <w:r>
        <w:br/>
      </w:r>
    </w:p>
    <w:p>
      <w:r>
        <w:br w:type="page"/>
      </w:r>
    </w:p>
    <w:p>
      <w:pPr>
        <w:numPr>
          <w:ilvl w:val="0"/>
          <w:numId w:val="1393"/>
        </w:numPr>
        <w:pStyle w:val="Compact"/>
      </w:pPr>
      <w:r>
        <w:t xml:space="preserve">Exemplos - Gráficos de tendência usando a função de efeito de suavização smooth (</w:t>
      </w:r>
      <w:r>
        <w:rPr>
          <w:rStyle w:val="VerbatimChar"/>
        </w:rPr>
        <w:t xml:space="preserve">geom_point()+geom_smooth()</w:t>
      </w:r>
      <w:r>
        <w:t xml:space="preserve">):</w:t>
      </w:r>
      <w:r>
        <w:br/>
      </w:r>
    </w:p>
    <w:p>
      <w:pPr>
        <w:pStyle w:val="CaptionedFigure"/>
      </w:pPr>
      <w:r>
        <w:drawing>
          <wp:inline>
            <wp:extent cx="2667000" cy="1649730"/>
            <wp:effectExtent b="0" l="0" r="0" t="0"/>
            <wp:docPr descr="Gráfico de tendência com curva suavizada smooth, área cinza indicador de confiabilidade." title="" id="376" name="Picture"/>
            <a:graphic>
              <a:graphicData uri="http://schemas.openxmlformats.org/drawingml/2006/picture">
                <pic:pic>
                  <pic:nvPicPr>
                    <pic:cNvPr descr="./Cap7-graficos_basicos_e_ggplot2/Imagens/geom_smooth-exemplo.png" id="377" name="Picture"/>
                    <pic:cNvPicPr>
                      <a:picLocks noChangeArrowheads="1" noChangeAspect="1"/>
                    </pic:cNvPicPr>
                  </pic:nvPicPr>
                  <pic:blipFill>
                    <a:blip r:embed="rId375"/>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área cinza indicador de confiabilidade.</w:t>
      </w:r>
    </w:p>
    <w:p>
      <w:pPr>
        <w:pStyle w:val="CaptionedFigure"/>
      </w:pPr>
      <w:r>
        <w:drawing>
          <wp:inline>
            <wp:extent cx="2667000" cy="1649730"/>
            <wp:effectExtent b="0" l="0" r="0" t="0"/>
            <wp:docPr descr="Gráfico de tendência com curva suavizada smooth, orientada no eixo y orientation = &quot;y&quot;." title="" id="379" name="Picture"/>
            <a:graphic>
              <a:graphicData uri="http://schemas.openxmlformats.org/drawingml/2006/picture">
                <pic:pic>
                  <pic:nvPicPr>
                    <pic:cNvPr descr="./Cap7-graficos_basicos_e_ggplot2/Imagens/geom_smooth-exemplo_y.png" id="380" name="Picture"/>
                    <pic:cNvPicPr>
                      <a:picLocks noChangeArrowheads="1" noChangeAspect="1"/>
                    </pic:cNvPicPr>
                  </pic:nvPicPr>
                  <pic:blipFill>
                    <a:blip r:embed="rId378"/>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orientada no eixo y</w:t>
      </w:r>
      <w:r>
        <w:t xml:space="preserve"> </w:t>
      </w:r>
      <w:r>
        <w:rPr>
          <w:rStyle w:val="VerbatimChar"/>
        </w:rPr>
        <w:t xml:space="preserve">orientation = "y"</w:t>
      </w:r>
      <w:r>
        <w:t xml:space="preserve">.</w:t>
      </w:r>
    </w:p>
    <w:p>
      <w:r>
        <w:br w:type="page"/>
      </w:r>
    </w:p>
    <w:p>
      <w:pPr>
        <w:pStyle w:val="CaptionedFigure"/>
      </w:pPr>
      <w:r>
        <w:drawing>
          <wp:inline>
            <wp:extent cx="2667000" cy="1649730"/>
            <wp:effectExtent b="0" l="0" r="0" t="0"/>
            <wp:docPr descr="Gráfico de tendência com curva suavizada smooth, com span = 0.3 (mais sinuoso)." title="" id="382" name="Picture"/>
            <a:graphic>
              <a:graphicData uri="http://schemas.openxmlformats.org/drawingml/2006/picture">
                <pic:pic>
                  <pic:nvPicPr>
                    <pic:cNvPr descr="./Cap7-graficos_basicos_e_ggplot2/Imagens/geom_smooth-span.png" id="383" name="Picture"/>
                    <pic:cNvPicPr>
                      <a:picLocks noChangeArrowheads="1" noChangeAspect="1"/>
                    </pic:cNvPicPr>
                  </pic:nvPicPr>
                  <pic:blipFill>
                    <a:blip r:embed="rId381"/>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com</w:t>
      </w:r>
      <w:r>
        <w:t xml:space="preserve"> </w:t>
      </w:r>
      <w:r>
        <w:rPr>
          <w:rStyle w:val="VerbatimChar"/>
        </w:rPr>
        <w:t xml:space="preserve">span = 0.3</w:t>
      </w:r>
      <w:r>
        <w:t xml:space="preserve"> </w:t>
      </w:r>
      <w:r>
        <w:t xml:space="preserve">(mais sinuoso).</w:t>
      </w:r>
    </w:p>
    <w:p>
      <w:pPr>
        <w:pStyle w:val="CaptionedFigure"/>
      </w:pPr>
      <w:r>
        <w:drawing>
          <wp:inline>
            <wp:extent cx="2667000" cy="1649730"/>
            <wp:effectExtent b="0" l="0" r="0" t="0"/>
            <wp:docPr descr="Gráfico de tendência com curva suavizada smooth, com method = lm, se = FALSE (regressão linear com área de confiança omitida)." title="" id="385" name="Picture"/>
            <a:graphic>
              <a:graphicData uri="http://schemas.openxmlformats.org/drawingml/2006/picture">
                <pic:pic>
                  <pic:nvPicPr>
                    <pic:cNvPr descr="./Cap7-graficos_basicos_e_ggplot2/Imagens/geom_smooth-regressao_linear.png" id="386" name="Picture"/>
                    <pic:cNvPicPr>
                      <a:picLocks noChangeArrowheads="1" noChangeAspect="1"/>
                    </pic:cNvPicPr>
                  </pic:nvPicPr>
                  <pic:blipFill>
                    <a:blip r:embed="rId384"/>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com</w:t>
      </w:r>
      <w:r>
        <w:t xml:space="preserve"> </w:t>
      </w:r>
      <w:r>
        <w:rPr>
          <w:rStyle w:val="VerbatimChar"/>
        </w:rPr>
        <w:t xml:space="preserve">method = lm, se = FALSE</w:t>
      </w:r>
      <w:r>
        <w:t xml:space="preserve"> </w:t>
      </w:r>
      <w:r>
        <w:t xml:space="preserve">(</w:t>
      </w:r>
      <w:r>
        <w:rPr>
          <w:bCs/>
          <w:b/>
        </w:rPr>
        <w:t xml:space="preserve">regressão linear</w:t>
      </w:r>
      <w:r>
        <w:t xml:space="preserve"> </w:t>
      </w:r>
      <w:r>
        <w:t xml:space="preserve">com área de confiança omitida).</w:t>
      </w:r>
    </w:p>
    <w:p>
      <w:r>
        <w:br w:type="page"/>
      </w:r>
    </w:p>
    <w:bookmarkEnd w:id="387"/>
    <w:bookmarkEnd w:id="388"/>
    <w:bookmarkEnd w:id="389"/>
    <w:bookmarkStart w:id="416" w:name="assistentes-para-ggplot2---esquisse"/>
    <w:p>
      <w:pPr>
        <w:pStyle w:val="Heading3"/>
      </w:pPr>
      <w:r>
        <w:rPr>
          <w:rStyle w:val="SectionNumber"/>
        </w:rPr>
        <w:t xml:space="preserve">10.2.12</w:t>
      </w:r>
      <w:r>
        <w:tab/>
      </w:r>
      <w:r>
        <w:t xml:space="preserve">Assistentes para ggplot2 -</w:t>
      </w:r>
      <w:r>
        <w:t xml:space="preserve"> </w:t>
      </w:r>
      <w:r>
        <w:rPr>
          <w:rStyle w:val="VerbatimChar"/>
        </w:rPr>
        <w:t xml:space="preserve">esquisse</w:t>
      </w:r>
    </w:p>
    <w:bookmarkStart w:id="393" w:name="pacotes-auxiliares-ao-ggplot2"/>
    <w:p>
      <w:pPr>
        <w:pStyle w:val="Heading4"/>
      </w:pPr>
      <w:r>
        <w:rPr>
          <w:rStyle w:val="SectionNumber"/>
        </w:rPr>
        <w:t xml:space="preserve">10.2.12.1</w:t>
      </w:r>
      <w:r>
        <w:tab/>
      </w:r>
      <w:r>
        <w:t xml:space="preserve">Pacotes auxiliares ao</w:t>
      </w:r>
      <w:r>
        <w:t xml:space="preserve"> </w:t>
      </w:r>
      <w:r>
        <w:rPr>
          <w:rStyle w:val="VerbatimChar"/>
        </w:rPr>
        <w:t xml:space="preserve">ggplot2</w:t>
      </w:r>
    </w:p>
    <w:p>
      <w:pPr>
        <w:numPr>
          <w:ilvl w:val="0"/>
          <w:numId w:val="1394"/>
        </w:numPr>
      </w:pPr>
      <w:r>
        <w:rPr>
          <w:rStyle w:val="VerbatimChar"/>
        </w:rPr>
        <w:t xml:space="preserve">ggThemeAssist</w:t>
      </w:r>
      <w:r>
        <w:br/>
      </w:r>
      <w:r>
        <w:t xml:space="preserve">Fornece uma interface gráfica (Addins) para editar os elementos do tema</w:t>
      </w:r>
      <w:r>
        <w:t xml:space="preserve"> </w:t>
      </w:r>
      <w:r>
        <w:rPr>
          <w:rStyle w:val="VerbatimChar"/>
        </w:rPr>
        <w:t xml:space="preserve">ggplot2</w:t>
      </w:r>
      <w:r>
        <w:t xml:space="preserve">.</w:t>
      </w:r>
      <w:r>
        <w:br/>
      </w:r>
    </w:p>
    <w:p>
      <w:pPr>
        <w:numPr>
          <w:ilvl w:val="0"/>
          <w:numId w:val="1394"/>
        </w:numPr>
      </w:pPr>
      <w:r>
        <w:rPr>
          <w:rStyle w:val="VerbatimChar"/>
        </w:rPr>
        <w:t xml:space="preserve">esquisse</w:t>
      </w:r>
      <w:r>
        <w:br/>
      </w:r>
    </w:p>
    <w:p>
      <w:pPr>
        <w:numPr>
          <w:ilvl w:val="1"/>
          <w:numId w:val="1395"/>
        </w:numPr>
        <w:pStyle w:val="Compact"/>
      </w:pPr>
      <w:r>
        <w:t xml:space="preserve">Pacote para criação de gráficos (</w:t>
      </w:r>
      <w:r>
        <w:rPr>
          <w:rStyle w:val="VerbatimChar"/>
        </w:rPr>
        <w:t xml:space="preserve">ggplot2</w:t>
      </w:r>
      <w:r>
        <w:t xml:space="preserve">) de maneira</w:t>
      </w:r>
      <w:r>
        <w:t xml:space="preserve"> </w:t>
      </w:r>
      <w:r>
        <w:rPr>
          <w:iCs/>
          <w:i/>
        </w:rPr>
        <w:t xml:space="preserve">point and click</w:t>
      </w:r>
      <w:r>
        <w:t xml:space="preserve">.</w:t>
      </w:r>
      <w:r>
        <w:br/>
      </w:r>
    </w:p>
    <w:p>
      <w:pPr>
        <w:numPr>
          <w:ilvl w:val="1"/>
          <w:numId w:val="1395"/>
        </w:numPr>
        <w:pStyle w:val="Compact"/>
      </w:pPr>
      <w:r>
        <w:t xml:space="preserve">Assistente gráfico, para criação de gráficos rápidos e simples.</w:t>
      </w:r>
      <w:r>
        <w:br/>
      </w:r>
    </w:p>
    <w:p>
      <w:pPr>
        <w:numPr>
          <w:ilvl w:val="1"/>
          <w:numId w:val="1395"/>
        </w:numPr>
        <w:pStyle w:val="Compact"/>
      </w:pPr>
      <w:r>
        <w:t xml:space="preserve">Não tem todo o poderio do</w:t>
      </w:r>
      <w:r>
        <w:t xml:space="preserve"> </w:t>
      </w:r>
      <w:r>
        <w:rPr>
          <w:rStyle w:val="VerbatimChar"/>
        </w:rPr>
        <w:t xml:space="preserve">ggplot2</w:t>
      </w:r>
      <w:r>
        <w:t xml:space="preserve">, porém apresenta facilidades.</w:t>
      </w:r>
      <w:r>
        <w:br/>
      </w:r>
    </w:p>
    <w:p>
      <w:pPr>
        <w:numPr>
          <w:ilvl w:val="0"/>
          <w:numId w:val="1394"/>
        </w:numPr>
      </w:pPr>
      <w:r>
        <w:rPr>
          <w:rStyle w:val="VerbatimChar"/>
        </w:rPr>
        <w:t xml:space="preserve">hrbrthemes</w:t>
      </w:r>
      <w:r>
        <w:br/>
      </w:r>
      <w:r>
        <w:t xml:space="preserve">Uma compilação de temas, escalas e utilitarios extras de</w:t>
      </w:r>
      <w:r>
        <w:t xml:space="preserve"> </w:t>
      </w:r>
      <w:r>
        <w:rPr>
          <w:rStyle w:val="VerbatimChar"/>
        </w:rPr>
        <w:t xml:space="preserve">ggplot2</w:t>
      </w:r>
      <w:r>
        <w:t xml:space="preserve">, incluindo uma função de verificação ortográfica para campos de rôtulos de plotagem.</w:t>
      </w:r>
      <w:r>
        <w:br/>
      </w:r>
    </w:p>
    <w:p>
      <w:pPr>
        <w:numPr>
          <w:ilvl w:val="0"/>
          <w:numId w:val="1394"/>
        </w:numPr>
      </w:pPr>
      <w:r>
        <w:rPr>
          <w:rStyle w:val="VerbatimChar"/>
        </w:rPr>
        <w:t xml:space="preserve">ggthemes</w:t>
      </w:r>
      <w:r>
        <w:br/>
      </w:r>
      <w:r>
        <w:t xml:space="preserve">Temas adicionais para gráficos</w:t>
      </w:r>
      <w:r>
        <w:t xml:space="preserve"> </w:t>
      </w:r>
      <w:r>
        <w:rPr>
          <w:rStyle w:val="VerbatimChar"/>
        </w:rPr>
        <w:t xml:space="preserve">ggplot2</w:t>
      </w:r>
      <w:r>
        <w:t xml:space="preserve">.</w:t>
      </w:r>
      <w:r>
        <w:br/>
      </w:r>
    </w:p>
    <w:p>
      <w:pPr>
        <w:pStyle w:val="CaptionedFigure"/>
      </w:pPr>
      <w:r>
        <w:drawing>
          <wp:inline>
            <wp:extent cx="5334000" cy="3338546"/>
            <wp:effectExtent b="0" l="0" r="0" t="0"/>
            <wp:docPr descr="Pacotes auxiliares (ggThemeAssist e esquisse) de construção de gráfico - ggplot2 builder" title="" id="391" name="Picture"/>
            <a:graphic>
              <a:graphicData uri="http://schemas.openxmlformats.org/drawingml/2006/picture">
                <pic:pic>
                  <pic:nvPicPr>
                    <pic:cNvPr descr="./Cap7-graficos_basicos_e_ggplot2/Imagens/esquisse.png" id="392" name="Picture"/>
                    <pic:cNvPicPr>
                      <a:picLocks noChangeArrowheads="1" noChangeAspect="1"/>
                    </pic:cNvPicPr>
                  </pic:nvPicPr>
                  <pic:blipFill>
                    <a:blip r:embed="rId390"/>
                    <a:stretch>
                      <a:fillRect/>
                    </a:stretch>
                  </pic:blipFill>
                  <pic:spPr bwMode="auto">
                    <a:xfrm>
                      <a:off x="0" y="0"/>
                      <a:ext cx="5334000" cy="3338546"/>
                    </a:xfrm>
                    <a:prstGeom prst="rect">
                      <a:avLst/>
                    </a:prstGeom>
                    <a:noFill/>
                    <a:ln w="9525">
                      <a:noFill/>
                      <a:headEnd/>
                      <a:tailEnd/>
                    </a:ln>
                  </pic:spPr>
                </pic:pic>
              </a:graphicData>
            </a:graphic>
          </wp:inline>
        </w:drawing>
      </w:r>
    </w:p>
    <w:p>
      <w:pPr>
        <w:pStyle w:val="ImageCaption"/>
      </w:pPr>
      <w:r>
        <w:t xml:space="preserve">Pacotes auxiliares (</w:t>
      </w:r>
      <w:r>
        <w:rPr>
          <w:rStyle w:val="VerbatimChar"/>
        </w:rPr>
        <w:t xml:space="preserve">ggThemeAssist</w:t>
      </w:r>
      <w:r>
        <w:t xml:space="preserve"> </w:t>
      </w:r>
      <w:r>
        <w:t xml:space="preserve">e</w:t>
      </w:r>
      <w:r>
        <w:t xml:space="preserve"> </w:t>
      </w:r>
      <w:r>
        <w:rPr>
          <w:rStyle w:val="VerbatimChar"/>
        </w:rPr>
        <w:t xml:space="preserve">esquisse</w:t>
      </w:r>
      <w:r>
        <w:t xml:space="preserve">) de construção de gráfico - ggplot2 builder</w:t>
      </w:r>
    </w:p>
    <w:bookmarkEnd w:id="393"/>
    <w:bookmarkStart w:id="395" w:name="X56e2f73bef521897c28c1f260aeabf1d2f8cb79"/>
    <w:p>
      <w:pPr>
        <w:pStyle w:val="Heading4"/>
      </w:pPr>
      <w:r>
        <w:rPr>
          <w:rStyle w:val="SectionNumber"/>
        </w:rPr>
        <w:t xml:space="preserve">10.2.12.2</w:t>
      </w:r>
      <w:r>
        <w:tab/>
      </w:r>
      <w:r>
        <w:t xml:space="preserve">Referências e modelos de assistente gráfico</w:t>
      </w:r>
    </w:p>
    <w:p>
      <w:pPr>
        <w:pStyle w:val="FirstParagraph"/>
      </w:pPr>
      <w:r>
        <w:t xml:space="preserve">Modelos do pacote</w:t>
      </w:r>
      <w:r>
        <w:t xml:space="preserve"> </w:t>
      </w:r>
      <w:r>
        <w:rPr>
          <w:rStyle w:val="VerbatimChar"/>
        </w:rPr>
        <w:t xml:space="preserve">ggplot2</w:t>
      </w:r>
      <w:r>
        <w:t xml:space="preserve">:</w:t>
      </w:r>
      <w:r>
        <w:br/>
      </w:r>
      <w:hyperlink r:id="rId394">
        <w:r>
          <w:rPr>
            <w:rStyle w:val="Hyperlink"/>
          </w:rPr>
          <w:t xml:space="preserve">https://exts.ggplot2.tidyverse.org/gallery/</w:t>
        </w:r>
      </w:hyperlink>
    </w:p>
    <w:p>
      <w:r>
        <w:br w:type="page"/>
      </w:r>
    </w:p>
    <w:bookmarkEnd w:id="395"/>
    <w:bookmarkStart w:id="396" w:name="Xdb1b700573497349550b09429e2661e1b7dccb2"/>
    <w:p>
      <w:pPr>
        <w:pStyle w:val="Heading4"/>
      </w:pPr>
      <w:r>
        <w:rPr>
          <w:rStyle w:val="SectionNumber"/>
        </w:rPr>
        <w:t xml:space="preserve">10.2.12.3</w:t>
      </w:r>
      <w:r>
        <w:tab/>
      </w:r>
      <w:r>
        <w:t xml:space="preserve">Funções do assistente de gráficos</w:t>
      </w:r>
      <w:r>
        <w:t xml:space="preserve"> </w:t>
      </w:r>
      <w:r>
        <w:rPr>
          <w:rStyle w:val="VerbatimChar"/>
        </w:rPr>
        <w:t xml:space="preserve">ggplot2</w:t>
      </w:r>
      <w:r>
        <w:t xml:space="preserve"> </w:t>
      </w:r>
      <w:r>
        <w:t xml:space="preserve">-</w:t>
      </w:r>
      <w:r>
        <w:t xml:space="preserve"> </w:t>
      </w:r>
      <w:r>
        <w:rPr>
          <w:rStyle w:val="VerbatimChar"/>
        </w:rPr>
        <w:t xml:space="preserve">esquisse</w:t>
      </w:r>
    </w:p>
    <w:p>
      <w:pPr>
        <w:numPr>
          <w:ilvl w:val="0"/>
          <w:numId w:val="1396"/>
        </w:numPr>
        <w:pStyle w:val="Compact"/>
      </w:pPr>
      <w:r>
        <w:t xml:space="preserve">Abrir assistente gráfico:</w:t>
      </w:r>
      <w:r>
        <w:br/>
      </w:r>
    </w:p>
    <w:p>
      <w:pPr>
        <w:numPr>
          <w:ilvl w:val="1"/>
          <w:numId w:val="1397"/>
        </w:numPr>
        <w:pStyle w:val="Compact"/>
      </w:pPr>
      <w:r>
        <w:rPr>
          <w:rStyle w:val="VerbatimChar"/>
        </w:rPr>
        <w:t xml:space="preserve">esquisse()</w:t>
      </w:r>
      <w:r>
        <w:br/>
      </w:r>
      <w:r>
        <w:t xml:space="preserve">Chama o assistente gráfico, abre no menu do</w:t>
      </w:r>
      <w:r>
        <w:t xml:space="preserve"> </w:t>
      </w:r>
      <w:r>
        <w:rPr>
          <w:bCs/>
          <w:b/>
        </w:rPr>
        <w:t xml:space="preserve">RStudio</w:t>
      </w:r>
      <w:r>
        <w:t xml:space="preserve">.</w:t>
      </w:r>
      <w:r>
        <w:br/>
      </w:r>
    </w:p>
    <w:p>
      <w:pPr>
        <w:numPr>
          <w:ilvl w:val="1"/>
          <w:numId w:val="1397"/>
        </w:numPr>
        <w:pStyle w:val="Compact"/>
      </w:pPr>
      <w:r>
        <w:rPr>
          <w:rStyle w:val="VerbatimChar"/>
        </w:rPr>
        <w:t xml:space="preserve">esquisse(viewer = "browser")</w:t>
      </w:r>
      <w:r>
        <w:br/>
      </w:r>
      <w:r>
        <w:t xml:space="preserve">Abrir no browser.</w:t>
      </w:r>
      <w:r>
        <w:br/>
      </w:r>
    </w:p>
    <w:p>
      <w:pPr>
        <w:numPr>
          <w:ilvl w:val="1"/>
          <w:numId w:val="1397"/>
        </w:numPr>
        <w:pStyle w:val="Compact"/>
      </w:pPr>
      <w:r>
        <w:rPr>
          <w:rStyle w:val="VerbatimChar"/>
        </w:rPr>
        <w:t xml:space="preserve">esquisse(viewer = "pane")</w:t>
      </w:r>
      <w:r>
        <w:br/>
      </w:r>
      <w:r>
        <w:t xml:space="preserve">Abrir no viewer.</w:t>
      </w:r>
      <w:r>
        <w:br/>
      </w:r>
    </w:p>
    <w:p>
      <w:pPr>
        <w:numPr>
          <w:ilvl w:val="0"/>
          <w:numId w:val="1396"/>
        </w:numPr>
        <w:pStyle w:val="Compact"/>
      </w:pPr>
      <w:r>
        <w:rPr>
          <w:rStyle w:val="VerbatimChar"/>
        </w:rPr>
        <w:t xml:space="preserve">esquisse(dados)</w:t>
      </w:r>
      <w:r>
        <w:br/>
      </w:r>
      <w:r>
        <w:t xml:space="preserve">Passa dados para o assistente gráfico.</w:t>
      </w:r>
      <w:r>
        <w:br/>
      </w:r>
      <w:r>
        <w:t xml:space="preserve">Mesmo sem passar os dados para o assistente gráfico, o programa pega os dados na memória do sistema.</w:t>
      </w:r>
      <w:r>
        <w:br/>
      </w:r>
    </w:p>
    <w:p>
      <w:r>
        <w:br w:type="page"/>
      </w:r>
    </w:p>
    <w:bookmarkEnd w:id="396"/>
    <w:bookmarkStart w:id="415" w:name="assistente-gráfico-esquisse"/>
    <w:p>
      <w:pPr>
        <w:pStyle w:val="Heading4"/>
      </w:pPr>
      <w:r>
        <w:rPr>
          <w:rStyle w:val="SectionNumber"/>
        </w:rPr>
        <w:t xml:space="preserve">10.2.12.4</w:t>
      </w:r>
      <w:r>
        <w:tab/>
      </w:r>
      <w:r>
        <w:t xml:space="preserve">Assistente gráfico</w:t>
      </w:r>
      <w:r>
        <w:t xml:space="preserve"> </w:t>
      </w:r>
      <w:r>
        <w:rPr>
          <w:rStyle w:val="VerbatimChar"/>
        </w:rPr>
        <w:t xml:space="preserve">esquisse</w:t>
      </w:r>
    </w:p>
    <w:p>
      <w:pPr>
        <w:numPr>
          <w:ilvl w:val="0"/>
          <w:numId w:val="1398"/>
        </w:numPr>
        <w:pStyle w:val="Compact"/>
      </w:pPr>
      <w:r>
        <w:t xml:space="preserve">Ao instalar o pacote</w:t>
      </w:r>
      <w:r>
        <w:t xml:space="preserve"> </w:t>
      </w:r>
      <w:r>
        <w:rPr>
          <w:rStyle w:val="VerbatimChar"/>
        </w:rPr>
        <w:t xml:space="preserve">esquisse</w:t>
      </w:r>
      <w:r>
        <w:t xml:space="preserve">, ele fica disponível no addins do</w:t>
      </w:r>
      <w:r>
        <w:t xml:space="preserve"> </w:t>
      </w:r>
      <w:r>
        <w:rPr>
          <w:bCs/>
          <w:b/>
        </w:rPr>
        <w:t xml:space="preserve">RStudio</w:t>
      </w:r>
      <w:r>
        <w:t xml:space="preserve">.</w:t>
      </w:r>
      <w:r>
        <w:br/>
      </w:r>
    </w:p>
    <w:p>
      <w:pPr>
        <w:pStyle w:val="CaptionedFigure"/>
      </w:pPr>
      <w:r>
        <w:drawing>
          <wp:inline>
            <wp:extent cx="4267200" cy="2426640"/>
            <wp:effectExtent b="0" l="0" r="0" t="0"/>
            <wp:docPr descr="Abrir o esquisse a partir do addins no RStudio." title="" id="398" name="Picture"/>
            <a:graphic>
              <a:graphicData uri="http://schemas.openxmlformats.org/drawingml/2006/picture">
                <pic:pic>
                  <pic:nvPicPr>
                    <pic:cNvPr descr="./Cap7-graficos_basicos_e_ggplot2/Imagens/addins-esquisse.png" id="399" name="Picture"/>
                    <pic:cNvPicPr>
                      <a:picLocks noChangeArrowheads="1" noChangeAspect="1"/>
                    </pic:cNvPicPr>
                  </pic:nvPicPr>
                  <pic:blipFill>
                    <a:blip r:embed="rId397"/>
                    <a:stretch>
                      <a:fillRect/>
                    </a:stretch>
                  </pic:blipFill>
                  <pic:spPr bwMode="auto">
                    <a:xfrm>
                      <a:off x="0" y="0"/>
                      <a:ext cx="4267200" cy="2426640"/>
                    </a:xfrm>
                    <a:prstGeom prst="rect">
                      <a:avLst/>
                    </a:prstGeom>
                    <a:noFill/>
                    <a:ln w="9525">
                      <a:noFill/>
                      <a:headEnd/>
                      <a:tailEnd/>
                    </a:ln>
                  </pic:spPr>
                </pic:pic>
              </a:graphicData>
            </a:graphic>
          </wp:inline>
        </w:drawing>
      </w:r>
    </w:p>
    <w:p>
      <w:pPr>
        <w:pStyle w:val="ImageCaption"/>
      </w:pPr>
      <w:r>
        <w:t xml:space="preserve">Abrir o</w:t>
      </w:r>
      <w:r>
        <w:t xml:space="preserve"> </w:t>
      </w:r>
      <w:r>
        <w:rPr>
          <w:rStyle w:val="VerbatimChar"/>
        </w:rPr>
        <w:t xml:space="preserve">esquisse</w:t>
      </w:r>
      <w:r>
        <w:t xml:space="preserve"> </w:t>
      </w:r>
      <w:r>
        <w:t xml:space="preserve">a partir do addins no</w:t>
      </w:r>
      <w:r>
        <w:t xml:space="preserve"> </w:t>
      </w:r>
      <w:r>
        <w:rPr>
          <w:bCs/>
          <w:b/>
        </w:rPr>
        <w:t xml:space="preserve">RStudio</w:t>
      </w:r>
      <w:r>
        <w:t xml:space="preserve">.</w:t>
      </w:r>
    </w:p>
    <w:p>
      <w:pPr>
        <w:numPr>
          <w:ilvl w:val="0"/>
          <w:numId w:val="1399"/>
        </w:numPr>
        <w:pStyle w:val="Compact"/>
      </w:pPr>
      <w:r>
        <w:t xml:space="preserve">Dentro do assistente gráfico</w:t>
      </w:r>
      <w:r>
        <w:t xml:space="preserve"> </w:t>
      </w:r>
      <w:r>
        <w:rPr>
          <w:rStyle w:val="VerbatimChar"/>
        </w:rPr>
        <w:t xml:space="preserve">esquisse</w:t>
      </w:r>
      <w:r>
        <w:t xml:space="preserve">, a primeira aba é relativa a inserir textos no gráfico (título, subtítulo, legenda e rótulos).</w:t>
      </w:r>
      <w:r>
        <w:br/>
      </w:r>
    </w:p>
    <w:p>
      <w:pPr>
        <w:pStyle w:val="CaptionedFigure"/>
      </w:pPr>
      <w:r>
        <w:drawing>
          <wp:inline>
            <wp:extent cx="4267200" cy="2057263"/>
            <wp:effectExtent b="0" l="0" r="0" t="0"/>
            <wp:docPr descr="No esquisse, aba para editar textos do gráfico (título, subtítulo, legenda e rótulos)." title="" id="401" name="Picture"/>
            <a:graphic>
              <a:graphicData uri="http://schemas.openxmlformats.org/drawingml/2006/picture">
                <pic:pic>
                  <pic:nvPicPr>
                    <pic:cNvPr descr="./Cap7-graficos_basicos_e_ggplot2/Imagens/esquisse-textos.png" id="402" name="Picture"/>
                    <pic:cNvPicPr>
                      <a:picLocks noChangeArrowheads="1" noChangeAspect="1"/>
                    </pic:cNvPicPr>
                  </pic:nvPicPr>
                  <pic:blipFill>
                    <a:blip r:embed="rId400"/>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editar textos do gráfico (título, subtítulo, legenda e rótulos).</w:t>
      </w:r>
    </w:p>
    <w:p>
      <w:r>
        <w:br w:type="page"/>
      </w:r>
    </w:p>
    <w:p>
      <w:pPr>
        <w:numPr>
          <w:ilvl w:val="0"/>
          <w:numId w:val="1400"/>
        </w:numPr>
        <w:pStyle w:val="Compact"/>
      </w:pPr>
      <w:r>
        <w:t xml:space="preserve">A segunda aba são opções de personalização do gráfico, variando de gráfico para gráfico (número de linhas).</w:t>
      </w:r>
      <w:r>
        <w:br/>
      </w:r>
    </w:p>
    <w:p>
      <w:pPr>
        <w:pStyle w:val="CaptionedFigure"/>
      </w:pPr>
      <w:r>
        <w:drawing>
          <wp:inline>
            <wp:extent cx="4267200" cy="2057263"/>
            <wp:effectExtent b="0" l="0" r="0" t="0"/>
            <wp:docPr descr="No esquisse, aba para editar opções do gráfico." title="" id="404" name="Picture"/>
            <a:graphic>
              <a:graphicData uri="http://schemas.openxmlformats.org/drawingml/2006/picture">
                <pic:pic>
                  <pic:nvPicPr>
                    <pic:cNvPr descr="./Cap7-graficos_basicos_e_ggplot2/Imagens/esquisse-opcao_grafico.png" id="405" name="Picture"/>
                    <pic:cNvPicPr>
                      <a:picLocks noChangeArrowheads="1" noChangeAspect="1"/>
                    </pic:cNvPicPr>
                  </pic:nvPicPr>
                  <pic:blipFill>
                    <a:blip r:embed="rId403"/>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editar opções do gráfico.</w:t>
      </w:r>
    </w:p>
    <w:p>
      <w:pPr>
        <w:numPr>
          <w:ilvl w:val="0"/>
          <w:numId w:val="1401"/>
        </w:numPr>
        <w:pStyle w:val="Compact"/>
      </w:pPr>
      <w:r>
        <w:t xml:space="preserve">Na aba appearance podemos mudar os temas e cores do gráfico.</w:t>
      </w:r>
      <w:r>
        <w:br/>
      </w:r>
    </w:p>
    <w:p>
      <w:pPr>
        <w:pStyle w:val="CaptionedFigure"/>
      </w:pPr>
      <w:r>
        <w:drawing>
          <wp:inline>
            <wp:extent cx="4267200" cy="2057263"/>
            <wp:effectExtent b="0" l="0" r="0" t="0"/>
            <wp:docPr descr="No esquisse, aba para editar aparência do gráfico." title="" id="407" name="Picture"/>
            <a:graphic>
              <a:graphicData uri="http://schemas.openxmlformats.org/drawingml/2006/picture">
                <pic:pic>
                  <pic:nvPicPr>
                    <pic:cNvPr descr="./Cap7-graficos_basicos_e_ggplot2/Imagens/esquisse-aparencia.png" id="408" name="Picture"/>
                    <pic:cNvPicPr>
                      <a:picLocks noChangeArrowheads="1" noChangeAspect="1"/>
                    </pic:cNvPicPr>
                  </pic:nvPicPr>
                  <pic:blipFill>
                    <a:blip r:embed="rId406"/>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editar aparência do gráfico.</w:t>
      </w:r>
    </w:p>
    <w:p>
      <w:r>
        <w:br w:type="page"/>
      </w:r>
    </w:p>
    <w:p>
      <w:pPr>
        <w:numPr>
          <w:ilvl w:val="0"/>
          <w:numId w:val="1402"/>
        </w:numPr>
        <w:pStyle w:val="Compact"/>
      </w:pPr>
      <w:r>
        <w:t xml:space="preserve">Na aba</w:t>
      </w:r>
      <w:r>
        <w:t xml:space="preserve"> </w:t>
      </w:r>
      <w:r>
        <w:rPr>
          <w:iCs/>
          <w:i/>
        </w:rPr>
        <w:t xml:space="preserve">data</w:t>
      </w:r>
      <w:r>
        <w:t xml:space="preserve">, podemos aplicar filtros no</w:t>
      </w:r>
      <w:r>
        <w:t xml:space="preserve"> </w:t>
      </w:r>
      <w:r>
        <w:rPr>
          <w:iCs/>
          <w:i/>
        </w:rPr>
        <w:t xml:space="preserve">dataset</w:t>
      </w:r>
      <w:r>
        <w:t xml:space="preserve">.</w:t>
      </w:r>
      <w:r>
        <w:br/>
      </w:r>
    </w:p>
    <w:p>
      <w:pPr>
        <w:pStyle w:val="CaptionedFigure"/>
      </w:pPr>
      <w:r>
        <w:drawing>
          <wp:inline>
            <wp:extent cx="4267200" cy="2059105"/>
            <wp:effectExtent b="0" l="0" r="0" t="0"/>
            <wp:docPr descr="No esquisse, aba para exportar o gráfico (seja o código ou o .png)." title="" id="410" name="Picture"/>
            <a:graphic>
              <a:graphicData uri="http://schemas.openxmlformats.org/drawingml/2006/picture">
                <pic:pic>
                  <pic:nvPicPr>
                    <pic:cNvPr descr="./Cap7-graficos_basicos_e_ggplot2/Imagens/esquisse-data.png" id="411" name="Picture"/>
                    <pic:cNvPicPr>
                      <a:picLocks noChangeArrowheads="1" noChangeAspect="1"/>
                    </pic:cNvPicPr>
                  </pic:nvPicPr>
                  <pic:blipFill>
                    <a:blip r:embed="rId409"/>
                    <a:stretch>
                      <a:fillRect/>
                    </a:stretch>
                  </pic:blipFill>
                  <pic:spPr bwMode="auto">
                    <a:xfrm>
                      <a:off x="0" y="0"/>
                      <a:ext cx="4267200" cy="2059105"/>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exportar o gráfico (seja o código ou o .png).</w:t>
      </w:r>
    </w:p>
    <w:p>
      <w:pPr>
        <w:numPr>
          <w:ilvl w:val="0"/>
          <w:numId w:val="1403"/>
        </w:numPr>
        <w:pStyle w:val="Compact"/>
      </w:pPr>
      <w:r>
        <w:t xml:space="preserve">Por fim, na aba</w:t>
      </w:r>
      <w:r>
        <w:t xml:space="preserve"> </w:t>
      </w:r>
      <w:r>
        <w:rPr>
          <w:iCs/>
          <w:i/>
        </w:rPr>
        <w:t xml:space="preserve">code</w:t>
      </w:r>
      <w:r>
        <w:t xml:space="preserve">, podemos exportar o gráfico, tanto o código de criação dele para replicar num</w:t>
      </w:r>
      <w:r>
        <w:t xml:space="preserve"> </w:t>
      </w:r>
      <w:r>
        <w:rPr>
          <w:iCs/>
          <w:i/>
        </w:rPr>
        <w:t xml:space="preserve">script</w:t>
      </w:r>
      <w:r>
        <w:t xml:space="preserve">, ou o .png.</w:t>
      </w:r>
      <w:r>
        <w:br/>
      </w:r>
    </w:p>
    <w:p>
      <w:pPr>
        <w:pStyle w:val="CaptionedFigure"/>
      </w:pPr>
      <w:r>
        <w:drawing>
          <wp:inline>
            <wp:extent cx="4267200" cy="2057263"/>
            <wp:effectExtent b="0" l="0" r="0" t="0"/>
            <wp:docPr descr="No esquisse, aba para exportar o gráfico (seja o código ou o .png)." title="" id="413" name="Picture"/>
            <a:graphic>
              <a:graphicData uri="http://schemas.openxmlformats.org/drawingml/2006/picture">
                <pic:pic>
                  <pic:nvPicPr>
                    <pic:cNvPr descr="./Cap7-graficos_basicos_e_ggplot2/Imagens/esquisse-exportar.png" id="414" name="Picture"/>
                    <pic:cNvPicPr>
                      <a:picLocks noChangeArrowheads="1" noChangeAspect="1"/>
                    </pic:cNvPicPr>
                  </pic:nvPicPr>
                  <pic:blipFill>
                    <a:blip r:embed="rId412"/>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exportar o gráfico (seja o código ou o .png).</w:t>
      </w:r>
    </w:p>
    <w:p>
      <w:r>
        <w:br w:type="page"/>
      </w:r>
    </w:p>
    <w:bookmarkEnd w:id="415"/>
    <w:bookmarkEnd w:id="416"/>
    <w:bookmarkEnd w:id="417"/>
    <w:bookmarkEnd w:id="418"/>
    <w:bookmarkStart w:id="460" w:name="cap.-8---limpeza-rápida-nos-dados"/>
    <w:p>
      <w:pPr>
        <w:pStyle w:val="Heading1"/>
      </w:pPr>
      <w:r>
        <w:rPr>
          <w:rStyle w:val="SectionNumber"/>
        </w:rPr>
        <w:t xml:space="preserve">11</w:t>
      </w:r>
      <w:r>
        <w:tab/>
      </w:r>
      <w:r>
        <w:t xml:space="preserve">CAP. 8 - LIMPEZA RÁPIDA NOS DADOS</w:t>
      </w:r>
    </w:p>
    <w:bookmarkStart w:id="419" w:name="pactoes"/>
    <w:p>
      <w:pPr>
        <w:pStyle w:val="Heading2"/>
      </w:pPr>
      <w:r>
        <w:rPr>
          <w:rStyle w:val="SectionNumber"/>
        </w:rPr>
        <w:t xml:space="preserve">11.1</w:t>
      </w:r>
      <w:r>
        <w:tab/>
      </w:r>
      <w:r>
        <w:t xml:space="preserve">Pactoes</w:t>
      </w:r>
    </w:p>
    <w:p>
      <w:pPr>
        <w:numPr>
          <w:ilvl w:val="0"/>
          <w:numId w:val="1404"/>
        </w:numPr>
        <w:pStyle w:val="Compact"/>
      </w:pPr>
      <w:r>
        <w:rPr>
          <w:rStyle w:val="VerbatimChar"/>
        </w:rPr>
        <w:t xml:space="preserve">janitor</w:t>
      </w:r>
      <w:r>
        <w:br/>
      </w:r>
      <w:r>
        <w:t xml:space="preserve">Projetado para inspeção e limpeza de dados</w:t>
      </w:r>
      <w:r>
        <w:t xml:space="preserve"> </w:t>
      </w:r>
      <w:r>
        <w:t xml:space="preserve">“</w:t>
      </w:r>
      <w:r>
        <w:t xml:space="preserve">sujos</w:t>
      </w:r>
      <w:r>
        <w:t xml:space="preserve">”</w:t>
      </w:r>
      <w:r>
        <w:t xml:space="preserve">.</w:t>
      </w:r>
      <w:r>
        <w:br/>
      </w:r>
    </w:p>
    <w:bookmarkEnd w:id="419"/>
    <w:bookmarkStart w:id="420" w:name="dados-sujos"/>
    <w:p>
      <w:pPr>
        <w:pStyle w:val="Heading2"/>
      </w:pPr>
      <w:r>
        <w:rPr>
          <w:rStyle w:val="SectionNumber"/>
        </w:rPr>
        <w:t xml:space="preserve">11.2</w:t>
      </w:r>
      <w:r>
        <w:tab/>
      </w:r>
      <w:r>
        <w:t xml:space="preserve">Dados</w:t>
      </w:r>
      <w:r>
        <w:t xml:space="preserve"> </w:t>
      </w:r>
      <w:r>
        <w:t xml:space="preserve">“</w:t>
      </w:r>
      <w:r>
        <w:t xml:space="preserve">sujos</w:t>
      </w:r>
      <w:r>
        <w:t xml:space="preserve">”</w:t>
      </w:r>
    </w:p>
    <w:p>
      <w:pPr>
        <w:numPr>
          <w:ilvl w:val="0"/>
          <w:numId w:val="1405"/>
        </w:numPr>
        <w:pStyle w:val="Compact"/>
      </w:pPr>
      <w:r>
        <w:t xml:space="preserve">Dados que podem apresentam diversos problemas ao utilizar dados abertos ou quando várias pessoas digitaram os dados.</w:t>
      </w:r>
      <w:r>
        <w:br/>
      </w:r>
    </w:p>
    <w:p>
      <w:pPr>
        <w:numPr>
          <w:ilvl w:val="0"/>
          <w:numId w:val="1405"/>
        </w:numPr>
        <w:pStyle w:val="Compact"/>
      </w:pPr>
      <w:r>
        <w:t xml:space="preserve">Registros que necessitam de ajustes antes de sua análise.</w:t>
      </w:r>
      <w:r>
        <w:br/>
      </w:r>
    </w:p>
    <w:p>
      <w:r>
        <w:br w:type="page"/>
      </w:r>
    </w:p>
    <w:bookmarkEnd w:id="420"/>
    <w:bookmarkStart w:id="459" w:name="principais-funções-janitor"/>
    <w:p>
      <w:pPr>
        <w:pStyle w:val="Heading2"/>
      </w:pPr>
      <w:r>
        <w:rPr>
          <w:rStyle w:val="SectionNumber"/>
        </w:rPr>
        <w:t xml:space="preserve">11.3</w:t>
      </w:r>
      <w:r>
        <w:tab/>
      </w:r>
      <w:r>
        <w:t xml:space="preserve">Principais funções</w:t>
      </w:r>
      <w:r>
        <w:t xml:space="preserve"> </w:t>
      </w:r>
      <w:r>
        <w:rPr>
          <w:rStyle w:val="VerbatimChar"/>
        </w:rPr>
        <w:t xml:space="preserve">janitor</w:t>
      </w:r>
    </w:p>
    <w:bookmarkStart w:id="421" w:name="X8c806ad3211b6828983f305ab0fe087c35a2823"/>
    <w:p>
      <w:pPr>
        <w:pStyle w:val="Heading3"/>
      </w:pPr>
      <w:r>
        <w:rPr>
          <w:rStyle w:val="SectionNumber"/>
        </w:rPr>
        <w:t xml:space="preserve">11.3.1</w:t>
      </w:r>
      <w:r>
        <w:tab/>
      </w:r>
      <w:r>
        <w:t xml:space="preserve">Limpando nomes do</w:t>
      </w:r>
      <w:r>
        <w:t xml:space="preserve"> </w:t>
      </w:r>
      <w:r>
        <w:rPr>
          <w:rStyle w:val="VerbatimChar"/>
        </w:rPr>
        <w:t xml:space="preserve">data.frame</w:t>
      </w:r>
      <w:r>
        <w:t xml:space="preserve"> </w:t>
      </w:r>
      <w:r>
        <w:t xml:space="preserve">-</w:t>
      </w:r>
      <w:r>
        <w:t xml:space="preserve"> </w:t>
      </w:r>
      <w:r>
        <w:rPr>
          <w:rStyle w:val="VerbatimChar"/>
        </w:rPr>
        <w:t xml:space="preserve">clean_names()</w:t>
      </w:r>
    </w:p>
    <w:p>
      <w:pPr>
        <w:numPr>
          <w:ilvl w:val="0"/>
          <w:numId w:val="1406"/>
        </w:numPr>
      </w:pPr>
      <w:r>
        <w:t xml:space="preserve">Manipulação de nomes problematicos de variáveis (</w:t>
      </w:r>
      <w:r>
        <w:rPr>
          <w:rStyle w:val="VerbatimChar"/>
        </w:rPr>
        <w:t xml:space="preserve">clean_names()</w:t>
      </w:r>
      <w:r>
        <w:t xml:space="preserve">).</w:t>
      </w:r>
      <w:r>
        <w:br/>
      </w:r>
    </w:p>
    <w:p>
      <w:pPr>
        <w:numPr>
          <w:ilvl w:val="0"/>
          <w:numId w:val="1406"/>
        </w:numPr>
      </w:pPr>
      <w:r>
        <w:t xml:space="preserve">O que a função</w:t>
      </w:r>
      <w:r>
        <w:t xml:space="preserve"> </w:t>
      </w:r>
      <w:r>
        <w:rPr>
          <w:rStyle w:val="VerbatimChar"/>
        </w:rPr>
        <w:t xml:space="preserve">clean.names()</w:t>
      </w:r>
      <w:r>
        <w:t xml:space="preserve"> </w:t>
      </w:r>
      <w:r>
        <w:t xml:space="preserve">faz?</w:t>
      </w:r>
      <w:r>
        <w:br/>
      </w:r>
    </w:p>
    <w:p>
      <w:pPr>
        <w:numPr>
          <w:ilvl w:val="1"/>
          <w:numId w:val="1407"/>
        </w:numPr>
        <w:pStyle w:val="Compact"/>
      </w:pPr>
      <w:r>
        <w:t xml:space="preserve">Retorna nomes somente com letras em caixa baixa e com “_” como separador.</w:t>
      </w:r>
      <w:r>
        <w:br/>
      </w:r>
    </w:p>
    <w:p>
      <w:pPr>
        <w:numPr>
          <w:ilvl w:val="1"/>
          <w:numId w:val="1407"/>
        </w:numPr>
        <w:pStyle w:val="Compact"/>
      </w:pPr>
      <w:r>
        <w:t xml:space="preserve">Manipula caracteres especiais e espaços.</w:t>
      </w:r>
      <w:r>
        <w:br/>
      </w:r>
    </w:p>
    <w:p>
      <w:pPr>
        <w:numPr>
          <w:ilvl w:val="1"/>
          <w:numId w:val="1407"/>
        </w:numPr>
        <w:pStyle w:val="Compact"/>
      </w:pPr>
      <w:r>
        <w:t xml:space="preserve">Inclui números para nomes duplicados.</w:t>
      </w:r>
      <w:r>
        <w:br/>
      </w:r>
    </w:p>
    <w:p>
      <w:pPr>
        <w:numPr>
          <w:ilvl w:val="1"/>
          <w:numId w:val="1407"/>
        </w:numPr>
        <w:pStyle w:val="Compact"/>
      </w:pPr>
      <w:r>
        <w:t xml:space="preserve">Converte o símbolo</w:t>
      </w:r>
      <w:r>
        <w:t xml:space="preserve"> </w:t>
      </w:r>
      <w:r>
        <w:t xml:space="preserve">“</w:t>
      </w:r>
      <w:r>
        <w:t xml:space="preserve">%</w:t>
      </w:r>
      <w:r>
        <w:t xml:space="preserve">”</w:t>
      </w:r>
      <w:r>
        <w:t xml:space="preserve"> </w:t>
      </w:r>
      <w:r>
        <w:t xml:space="preserve">para</w:t>
      </w:r>
      <w:r>
        <w:t xml:space="preserve"> </w:t>
      </w:r>
      <w:r>
        <w:t xml:space="preserve">“</w:t>
      </w:r>
      <w:r>
        <w:t xml:space="preserve">percent</w:t>
      </w:r>
      <w:r>
        <w:t xml:space="preserve">”</w:t>
      </w:r>
      <w:r>
        <w:t xml:space="preserve"> </w:t>
      </w:r>
      <w:r>
        <w:t xml:space="preserve">preservando o sentido.</w:t>
      </w:r>
      <w:r>
        <w:br/>
      </w:r>
    </w:p>
    <w:p>
      <w:pPr>
        <w:numPr>
          <w:ilvl w:val="0"/>
          <w:numId w:val="1406"/>
        </w:numPr>
      </w:pPr>
      <w:r>
        <w:t xml:space="preserve">Existe um função no pacote básico do R que também faz limpeza de nomes (corrige nomes)</w:t>
      </w:r>
      <w:r>
        <w:t xml:space="preserve"> </w:t>
      </w:r>
      <w:r>
        <w:rPr>
          <w:rStyle w:val="VerbatimChar"/>
        </w:rPr>
        <w:t xml:space="preserve">make.names()</w:t>
      </w:r>
      <w:r>
        <w:t xml:space="preserve">. Porém ela é muito básica, não sendo assim a solução ideal:</w:t>
      </w:r>
      <w:r>
        <w:br/>
      </w:r>
    </w:p>
    <w:p>
      <w:pPr>
        <w:numPr>
          <w:ilvl w:val="1"/>
          <w:numId w:val="1408"/>
        </w:numPr>
        <w:pStyle w:val="Compact"/>
      </w:pPr>
      <w:r>
        <w:t xml:space="preserve">Elimina espaços e substitui por pontos.</w:t>
      </w:r>
      <w:r>
        <w:br/>
      </w:r>
    </w:p>
    <w:p>
      <w:pPr>
        <w:numPr>
          <w:ilvl w:val="1"/>
          <w:numId w:val="1408"/>
        </w:numPr>
        <w:pStyle w:val="Compact"/>
      </w:pPr>
      <w:r>
        <w:t xml:space="preserve">Substitui símbolos por pontos.</w:t>
      </w:r>
      <w:r>
        <w:br/>
      </w:r>
    </w:p>
    <w:p>
      <w:pPr>
        <w:numPr>
          <w:ilvl w:val="0"/>
          <w:numId w:val="1406"/>
        </w:numPr>
      </w:pPr>
      <w:r>
        <w:t xml:space="preserve">Exemplo - Limpando nomes do</w:t>
      </w:r>
      <w:r>
        <w:t xml:space="preserve"> </w:t>
      </w:r>
      <w:r>
        <w:rPr>
          <w:rStyle w:val="VerbatimChar"/>
        </w:rPr>
        <w:t xml:space="preserve">data.frame</w:t>
      </w:r>
      <w:r>
        <w:t xml:space="preserve">:</w:t>
      </w:r>
      <w:r>
        <w:br/>
      </w:r>
    </w:p>
    <w:p>
      <w:pPr>
        <w:pStyle w:val="SourceCode"/>
      </w:pPr>
      <w:r>
        <w:rPr>
          <w:rStyle w:val="VerbatimChar"/>
        </w:rPr>
        <w:t xml:space="preserve">#Dados</w:t>
      </w:r>
      <w:r>
        <w:br/>
      </w:r>
      <w:r>
        <w:rPr>
          <w:rStyle w:val="VerbatimChar"/>
        </w:rPr>
        <w:t xml:space="preserve">dfp &lt;- as.data.frame(matrix(ncol = 6))</w:t>
      </w:r>
      <w:r>
        <w:br/>
      </w:r>
      <w:r>
        <w:rPr>
          <w:rStyle w:val="VerbatimChar"/>
        </w:rPr>
        <w:t xml:space="preserve">names(dfp) &lt;- c("OriGem",</w:t>
      </w:r>
      <w:r>
        <w:br/>
      </w:r>
      <w:r>
        <w:rPr>
          <w:rStyle w:val="VerbatimChar"/>
        </w:rPr>
        <w:t xml:space="preserve">                "REPETE",</w:t>
      </w:r>
      <w:r>
        <w:br/>
      </w:r>
      <w:r>
        <w:rPr>
          <w:rStyle w:val="VerbatimChar"/>
        </w:rPr>
        <w:t xml:space="preserve">                "REPETE",</w:t>
      </w:r>
      <w:r>
        <w:br/>
      </w:r>
      <w:r>
        <w:rPr>
          <w:rStyle w:val="VerbatimChar"/>
        </w:rPr>
        <w:t xml:space="preserve">                "% de acertos",</w:t>
      </w:r>
      <w:r>
        <w:br/>
      </w:r>
      <w:r>
        <w:rPr>
          <w:rStyle w:val="VerbatimChar"/>
        </w:rPr>
        <w:t xml:space="preserve">                "R!$@$&amp;*",</w:t>
      </w:r>
      <w:r>
        <w:br/>
      </w:r>
      <w:r>
        <w:rPr>
          <w:rStyle w:val="VerbatimChar"/>
        </w:rPr>
        <w:t xml:space="preserve">                "")</w:t>
      </w:r>
      <w:r>
        <w:br/>
      </w:r>
      <w:r>
        <w:rPr>
          <w:rStyle w:val="VerbatimChar"/>
        </w:rPr>
        <w:t xml:space="preserve">dfp</w:t>
      </w:r>
      <w:r>
        <w:br/>
      </w:r>
      <w:r>
        <w:rPr>
          <w:rStyle w:val="VerbatimChar"/>
        </w:rPr>
        <w:t xml:space="preserve">#OriGem REPETE REPETE % de acertos R!$@$&amp;*   </w:t>
      </w:r>
      <w:r>
        <w:br/>
      </w:r>
      <w:r>
        <w:rPr>
          <w:rStyle w:val="VerbatimChar"/>
        </w:rPr>
        <w:t xml:space="preserve">#1     NA     NA     NA           NA      NA NA</w:t>
      </w:r>
      <w:r>
        <w:br/>
      </w:r>
      <w:r>
        <w:br/>
      </w:r>
      <w:r>
        <w:rPr>
          <w:rStyle w:val="VerbatimChar"/>
        </w:rPr>
        <w:t xml:space="preserve">#Limpando nomes</w:t>
      </w:r>
      <w:r>
        <w:br/>
      </w:r>
      <w:r>
        <w:rPr>
          <w:rStyle w:val="VerbatimChar"/>
        </w:rPr>
        <w:t xml:space="preserve">clean_names(dfp)</w:t>
      </w:r>
      <w:r>
        <w:br/>
      </w:r>
      <w:r>
        <w:rPr>
          <w:rStyle w:val="VerbatimChar"/>
        </w:rPr>
        <w:t xml:space="preserve">#ori_gem repete repete_2 percent_de_acertos  r  x</w:t>
      </w:r>
      <w:r>
        <w:br/>
      </w:r>
      <w:r>
        <w:rPr>
          <w:rStyle w:val="VerbatimChar"/>
        </w:rPr>
        <w:t xml:space="preserve">#1      NA     NA       NA                 NA NA NA</w:t>
      </w:r>
      <w:r>
        <w:br/>
      </w:r>
      <w:r>
        <w:br/>
      </w:r>
      <w:r>
        <w:rPr>
          <w:rStyle w:val="VerbatimChar"/>
        </w:rPr>
        <w:t xml:space="preserve">#Comparando com a função básica do R make.names</w:t>
      </w:r>
      <w:r>
        <w:br/>
      </w:r>
      <w:r>
        <w:rPr>
          <w:rStyle w:val="VerbatimChar"/>
        </w:rPr>
        <w:t xml:space="preserve">make.names(names(dfp))</w:t>
      </w:r>
      <w:r>
        <w:br/>
      </w:r>
      <w:r>
        <w:rPr>
          <w:rStyle w:val="VerbatimChar"/>
        </w:rPr>
        <w:t xml:space="preserve">#[1] "OriGem"        "REPETE"        "REPETE"        "X..de.acertos"</w:t>
      </w:r>
      <w:r>
        <w:br/>
      </w:r>
      <w:r>
        <w:rPr>
          <w:rStyle w:val="VerbatimChar"/>
        </w:rPr>
        <w:t xml:space="preserve">#[5] "R......"       "X"  </w:t>
      </w:r>
    </w:p>
    <w:p>
      <w:r>
        <w:br w:type="page"/>
      </w:r>
    </w:p>
    <w:bookmarkEnd w:id="421"/>
    <w:bookmarkStart w:id="422" w:name="remova-colunas-ou-linhas-inútes"/>
    <w:p>
      <w:pPr>
        <w:pStyle w:val="Heading3"/>
      </w:pPr>
      <w:r>
        <w:rPr>
          <w:rStyle w:val="SectionNumber"/>
        </w:rPr>
        <w:t xml:space="preserve">11.3.2</w:t>
      </w:r>
      <w:r>
        <w:tab/>
      </w:r>
      <w:r>
        <w:t xml:space="preserve">Remova colunas ou linhas inútes</w:t>
      </w:r>
    </w:p>
    <w:p>
      <w:pPr>
        <w:numPr>
          <w:ilvl w:val="0"/>
          <w:numId w:val="1409"/>
        </w:numPr>
        <w:pStyle w:val="Compact"/>
      </w:pPr>
      <w:r>
        <w:t xml:space="preserve">Funções:</w:t>
      </w:r>
      <w:r>
        <w:br/>
      </w:r>
    </w:p>
    <w:p>
      <w:pPr>
        <w:numPr>
          <w:ilvl w:val="1"/>
          <w:numId w:val="1410"/>
        </w:numPr>
        <w:pStyle w:val="Compact"/>
      </w:pPr>
      <w:r>
        <w:rPr>
          <w:rStyle w:val="VerbatimChar"/>
        </w:rPr>
        <w:t xml:space="preserve">remove_constant()</w:t>
      </w:r>
      <w:r>
        <w:br/>
      </w:r>
      <w:r>
        <w:t xml:space="preserve">A função</w:t>
      </w:r>
      <w:r>
        <w:t xml:space="preserve"> </w:t>
      </w:r>
      <w:r>
        <w:rPr>
          <w:rStyle w:val="VerbatimChar"/>
        </w:rPr>
        <w:t xml:space="preserve">remove_constant()</w:t>
      </w:r>
      <w:r>
        <w:t xml:space="preserve"> </w:t>
      </w:r>
      <w:r>
        <w:t xml:space="preserve">remove as colunas constantes.</w:t>
      </w:r>
      <w:r>
        <w:br/>
      </w:r>
    </w:p>
    <w:p>
      <w:pPr>
        <w:numPr>
          <w:ilvl w:val="1"/>
          <w:numId w:val="1410"/>
        </w:numPr>
        <w:pStyle w:val="Compact"/>
      </w:pPr>
      <w:r>
        <w:rPr>
          <w:rStyle w:val="VerbatimChar"/>
        </w:rPr>
        <w:t xml:space="preserve">remove_empty()</w:t>
      </w:r>
      <w:r>
        <w:br/>
      </w:r>
      <w:r>
        <w:t xml:space="preserve">A função</w:t>
      </w:r>
      <w:r>
        <w:t xml:space="preserve"> </w:t>
      </w:r>
      <w:r>
        <w:rPr>
          <w:rStyle w:val="VerbatimChar"/>
        </w:rPr>
        <w:t xml:space="preserve">remove_empty()</w:t>
      </w:r>
      <w:r>
        <w:t xml:space="preserve"> </w:t>
      </w:r>
      <w:r>
        <w:t xml:space="preserve">remove valores vazios (</w:t>
      </w:r>
      <w:r>
        <w:rPr>
          <w:iCs/>
          <w:i/>
        </w:rPr>
        <w:t xml:space="preserve">NA</w:t>
      </w:r>
      <w:r>
        <w:t xml:space="preserve">), tanto colunas quanto linhas.</w:t>
      </w:r>
      <w:r>
        <w:br/>
      </w:r>
      <w:r>
        <w:t xml:space="preserve">Sem especificar remove colunas e linhas.</w:t>
      </w:r>
      <w:r>
        <w:br/>
      </w:r>
    </w:p>
    <w:p>
      <w:pPr>
        <w:numPr>
          <w:ilvl w:val="2"/>
          <w:numId w:val="1411"/>
        </w:numPr>
        <w:pStyle w:val="Compact"/>
      </w:pPr>
      <w:r>
        <w:rPr>
          <w:rStyle w:val="VerbatimChar"/>
        </w:rPr>
        <w:t xml:space="preserve">which = "rows"</w:t>
      </w:r>
      <w:r>
        <w:br/>
      </w:r>
      <w:r>
        <w:t xml:space="preserve">remover linhas vazias.</w:t>
      </w:r>
      <w:r>
        <w:br/>
      </w:r>
    </w:p>
    <w:p>
      <w:pPr>
        <w:numPr>
          <w:ilvl w:val="2"/>
          <w:numId w:val="1411"/>
        </w:numPr>
        <w:pStyle w:val="Compact"/>
      </w:pPr>
      <w:r>
        <w:rPr>
          <w:rStyle w:val="VerbatimChar"/>
        </w:rPr>
        <w:t xml:space="preserve">which = "cols"</w:t>
      </w:r>
      <w:r>
        <w:br/>
      </w:r>
      <w:r>
        <w:t xml:space="preserve">remover colunas vazias.</w:t>
      </w:r>
      <w:r>
        <w:br/>
      </w:r>
    </w:p>
    <w:p>
      <w:r>
        <w:br w:type="page"/>
      </w:r>
    </w:p>
    <w:p>
      <w:pPr>
        <w:numPr>
          <w:ilvl w:val="0"/>
          <w:numId w:val="1412"/>
        </w:numPr>
        <w:pStyle w:val="Compact"/>
      </w:pPr>
      <w:r>
        <w:t xml:space="preserve">Exemplos - Eliminando colunas e/ou linhas com</w:t>
      </w:r>
      <w:r>
        <w:t xml:space="preserve"> </w:t>
      </w:r>
      <w:r>
        <w:rPr>
          <w:rStyle w:val="VerbatimChar"/>
        </w:rPr>
        <w:t xml:space="preserve">remove_constant()</w:t>
      </w:r>
      <w:r>
        <w:t xml:space="preserve"> </w:t>
      </w:r>
      <w:r>
        <w:t xml:space="preserve">e</w:t>
      </w:r>
      <w:r>
        <w:t xml:space="preserve"> </w:t>
      </w:r>
      <w:r>
        <w:rPr>
          <w:rStyle w:val="VerbatimChar"/>
        </w:rPr>
        <w:t xml:space="preserve">remove_empty()</w:t>
      </w:r>
      <w:r>
        <w:t xml:space="preserve">:</w:t>
      </w:r>
      <w:r>
        <w:br/>
      </w:r>
    </w:p>
    <w:p>
      <w:pPr>
        <w:pStyle w:val="SourceCode"/>
      </w:pPr>
      <w:r>
        <w:rPr>
          <w:rStyle w:val="VerbatimChar"/>
        </w:rPr>
        <w:t xml:space="preserve">#Dados</w:t>
      </w:r>
      <w:r>
        <w:br/>
      </w:r>
      <w:r>
        <w:rPr>
          <w:rStyle w:val="VerbatimChar"/>
        </w:rPr>
        <w:t xml:space="preserve">x &lt;- c("b","a","b","c","c",NA,"a","a",NA,"a")</w:t>
      </w:r>
      <w:r>
        <w:br/>
      </w:r>
      <w:r>
        <w:rPr>
          <w:rStyle w:val="VerbatimChar"/>
        </w:rPr>
        <w:t xml:space="preserve">y &lt;- rep("Brasil",10)</w:t>
      </w:r>
      <w:r>
        <w:br/>
      </w:r>
      <w:r>
        <w:rPr>
          <w:rStyle w:val="VerbatimChar"/>
        </w:rPr>
        <w:t xml:space="preserve">z &lt;- c(NA,1:7,NA,NA)</w:t>
      </w:r>
      <w:r>
        <w:br/>
      </w:r>
      <w:r>
        <w:rPr>
          <w:rStyle w:val="VerbatimChar"/>
        </w:rPr>
        <w:t xml:space="preserve">vazia &lt;- rep(NA,10)</w:t>
      </w:r>
      <w:r>
        <w:br/>
      </w:r>
      <w:r>
        <w:br/>
      </w:r>
      <w:r>
        <w:rPr>
          <w:rStyle w:val="VerbatimChar"/>
        </w:rPr>
        <w:t xml:space="preserve">#Criando dataframe</w:t>
      </w:r>
      <w:r>
        <w:br/>
      </w:r>
      <w:r>
        <w:rPr>
          <w:rStyle w:val="VerbatimChar"/>
        </w:rPr>
        <w:t xml:space="preserve">dt &lt;- data.frame(x,y,z,vazia)</w:t>
      </w:r>
      <w:r>
        <w:br/>
      </w:r>
      <w:r>
        <w:rPr>
          <w:rStyle w:val="VerbatimChar"/>
        </w:rPr>
        <w:t xml:space="preserve">dt</w:t>
      </w:r>
      <w:r>
        <w:br/>
      </w:r>
      <w:r>
        <w:br/>
      </w:r>
      <w:r>
        <w:rPr>
          <w:rStyle w:val="VerbatimChar"/>
        </w:rPr>
        <w:t xml:space="preserve">#Elimina coluna com valores constantes - remove_constant()</w:t>
      </w:r>
      <w:r>
        <w:br/>
      </w:r>
      <w:r>
        <w:rPr>
          <w:rStyle w:val="VerbatimChar"/>
        </w:rPr>
        <w:t xml:space="preserve">#Remove colunas y e vazia</w:t>
      </w:r>
      <w:r>
        <w:br/>
      </w:r>
      <w:r>
        <w:rPr>
          <w:rStyle w:val="VerbatimChar"/>
        </w:rPr>
        <w:t xml:space="preserve">dt_clean1 &lt;- remove_constant(dt)</w:t>
      </w:r>
      <w:r>
        <w:br/>
      </w:r>
      <w:r>
        <w:rPr>
          <w:rStyle w:val="VerbatimChar"/>
        </w:rPr>
        <w:t xml:space="preserve">dt_clean1</w:t>
      </w:r>
      <w:r>
        <w:br/>
      </w:r>
      <w:r>
        <w:rPr>
          <w:rStyle w:val="VerbatimChar"/>
        </w:rPr>
        <w:t xml:space="preserve">      x  z</w:t>
      </w:r>
      <w:r>
        <w:br/>
      </w:r>
      <w:r>
        <w:rPr>
          <w:rStyle w:val="VerbatimChar"/>
        </w:rPr>
        <w:t xml:space="preserve">1     b NA</w:t>
      </w:r>
      <w:r>
        <w:br/>
      </w:r>
      <w:r>
        <w:rPr>
          <w:rStyle w:val="VerbatimChar"/>
        </w:rPr>
        <w:t xml:space="preserve">2     a  1</w:t>
      </w:r>
      <w:r>
        <w:br/>
      </w:r>
      <w:r>
        <w:rPr>
          <w:rStyle w:val="VerbatimChar"/>
        </w:rPr>
        <w:t xml:space="preserve">3     b  2</w:t>
      </w:r>
      <w:r>
        <w:br/>
      </w:r>
      <w:r>
        <w:rPr>
          <w:rStyle w:val="VerbatimChar"/>
        </w:rPr>
        <w:t xml:space="preserve">4     c  3</w:t>
      </w:r>
      <w:r>
        <w:br/>
      </w:r>
      <w:r>
        <w:rPr>
          <w:rStyle w:val="VerbatimChar"/>
        </w:rPr>
        <w:t xml:space="preserve">5     c  4</w:t>
      </w:r>
      <w:r>
        <w:br/>
      </w:r>
      <w:r>
        <w:rPr>
          <w:rStyle w:val="VerbatimChar"/>
        </w:rPr>
        <w:t xml:space="preserve">6  &lt;NA&gt;  5</w:t>
      </w:r>
      <w:r>
        <w:br/>
      </w:r>
      <w:r>
        <w:rPr>
          <w:rStyle w:val="VerbatimChar"/>
        </w:rPr>
        <w:t xml:space="preserve">7     a  6</w:t>
      </w:r>
      <w:r>
        <w:br/>
      </w:r>
      <w:r>
        <w:rPr>
          <w:rStyle w:val="VerbatimChar"/>
        </w:rPr>
        <w:t xml:space="preserve">8     a  7</w:t>
      </w:r>
      <w:r>
        <w:br/>
      </w:r>
      <w:r>
        <w:rPr>
          <w:rStyle w:val="VerbatimChar"/>
        </w:rPr>
        <w:t xml:space="preserve">9  &lt;NA&gt; NA</w:t>
      </w:r>
      <w:r>
        <w:br/>
      </w:r>
      <w:r>
        <w:rPr>
          <w:rStyle w:val="VerbatimChar"/>
        </w:rPr>
        <w:t xml:space="preserve">10    a NA</w:t>
      </w:r>
      <w:r>
        <w:br/>
      </w:r>
      <w:r>
        <w:br/>
      </w:r>
      <w:r>
        <w:rPr>
          <w:rStyle w:val="VerbatimChar"/>
        </w:rPr>
        <w:t xml:space="preserve">#Eliminando as linhas vazias - remove_empty()</w:t>
      </w:r>
      <w:r>
        <w:br/>
      </w:r>
      <w:r>
        <w:rPr>
          <w:rStyle w:val="VerbatimChar"/>
        </w:rPr>
        <w:t xml:space="preserve">#Remove linha 9, sem valores</w:t>
      </w:r>
      <w:r>
        <w:br/>
      </w:r>
      <w:r>
        <w:rPr>
          <w:rStyle w:val="VerbatimChar"/>
        </w:rPr>
        <w:t xml:space="preserve">dt_clean2 &lt;- remove_empty(dt_clean1)</w:t>
      </w:r>
      <w:r>
        <w:br/>
      </w:r>
      <w:r>
        <w:rPr>
          <w:rStyle w:val="VerbatimChar"/>
        </w:rPr>
        <w:t xml:space="preserve">dt_clean2</w:t>
      </w:r>
      <w:r>
        <w:br/>
      </w:r>
      <w:r>
        <w:rPr>
          <w:rStyle w:val="VerbatimChar"/>
        </w:rPr>
        <w:t xml:space="preserve">      x  z</w:t>
      </w:r>
      <w:r>
        <w:br/>
      </w:r>
      <w:r>
        <w:rPr>
          <w:rStyle w:val="VerbatimChar"/>
        </w:rPr>
        <w:t xml:space="preserve">1     b NA</w:t>
      </w:r>
      <w:r>
        <w:br/>
      </w:r>
      <w:r>
        <w:rPr>
          <w:rStyle w:val="VerbatimChar"/>
        </w:rPr>
        <w:t xml:space="preserve">2     a  1</w:t>
      </w:r>
      <w:r>
        <w:br/>
      </w:r>
      <w:r>
        <w:rPr>
          <w:rStyle w:val="VerbatimChar"/>
        </w:rPr>
        <w:t xml:space="preserve">3     b  2</w:t>
      </w:r>
      <w:r>
        <w:br/>
      </w:r>
      <w:r>
        <w:rPr>
          <w:rStyle w:val="VerbatimChar"/>
        </w:rPr>
        <w:t xml:space="preserve">4     c  3</w:t>
      </w:r>
      <w:r>
        <w:br/>
      </w:r>
      <w:r>
        <w:rPr>
          <w:rStyle w:val="VerbatimChar"/>
        </w:rPr>
        <w:t xml:space="preserve">5     c  4</w:t>
      </w:r>
      <w:r>
        <w:br/>
      </w:r>
      <w:r>
        <w:rPr>
          <w:rStyle w:val="VerbatimChar"/>
        </w:rPr>
        <w:t xml:space="preserve">6  &lt;NA&gt;  5</w:t>
      </w:r>
      <w:r>
        <w:br/>
      </w:r>
      <w:r>
        <w:rPr>
          <w:rStyle w:val="VerbatimChar"/>
        </w:rPr>
        <w:t xml:space="preserve">7     a  6</w:t>
      </w:r>
      <w:r>
        <w:br/>
      </w:r>
      <w:r>
        <w:rPr>
          <w:rStyle w:val="VerbatimChar"/>
        </w:rPr>
        <w:t xml:space="preserve">8     a  7</w:t>
      </w:r>
      <w:r>
        <w:br/>
      </w:r>
      <w:r>
        <w:rPr>
          <w:rStyle w:val="VerbatimChar"/>
        </w:rPr>
        <w:t xml:space="preserve">10    a NA</w:t>
      </w:r>
    </w:p>
    <w:p>
      <w:r>
        <w:br w:type="page"/>
      </w:r>
    </w:p>
    <w:bookmarkEnd w:id="422"/>
    <w:bookmarkStart w:id="423" w:name="X3bf611ff2db99c62f6bda523cf65f80441f774f"/>
    <w:p>
      <w:pPr>
        <w:pStyle w:val="Heading3"/>
      </w:pPr>
      <w:r>
        <w:rPr>
          <w:rStyle w:val="SectionNumber"/>
        </w:rPr>
        <w:t xml:space="preserve">11.3.3</w:t>
      </w:r>
      <w:r>
        <w:tab/>
      </w:r>
      <w:r>
        <w:t xml:space="preserve">Substitua valores perdidos/faltantes -</w:t>
      </w:r>
      <w:r>
        <w:t xml:space="preserve"> </w:t>
      </w:r>
      <w:r>
        <w:rPr>
          <w:rStyle w:val="VerbatimChar"/>
        </w:rPr>
        <w:t xml:space="preserve">mice()</w:t>
      </w:r>
    </w:p>
    <w:p>
      <w:pPr>
        <w:numPr>
          <w:ilvl w:val="0"/>
          <w:numId w:val="1413"/>
        </w:numPr>
      </w:pPr>
      <w:r>
        <w:t xml:space="preserve">Apesar do</w:t>
      </w:r>
      <w:r>
        <w:t xml:space="preserve"> </w:t>
      </w:r>
      <w:r>
        <w:rPr>
          <w:rStyle w:val="VerbatimChar"/>
        </w:rPr>
        <w:t xml:space="preserve">janitor</w:t>
      </w:r>
      <w:r>
        <w:t xml:space="preserve"> </w:t>
      </w:r>
      <w:r>
        <w:t xml:space="preserve">auxiliar a eliminar linhas e colunas com valores perdidas, caso necessite substituir tais valores, o pacote</w:t>
      </w:r>
      <w:r>
        <w:t xml:space="preserve"> </w:t>
      </w:r>
      <w:r>
        <w:rPr>
          <w:rStyle w:val="VerbatimChar"/>
        </w:rPr>
        <w:t xml:space="preserve">mice</w:t>
      </w:r>
      <w:r>
        <w:t xml:space="preserve"> </w:t>
      </w:r>
      <w:r>
        <w:t xml:space="preserve">ajuda nessa tarefas, usando técnica de imputação de valores (</w:t>
      </w:r>
      <w:r>
        <w:rPr>
          <w:iCs/>
          <w:i/>
        </w:rPr>
        <w:t xml:space="preserve">Multivariate Imputation by Chained Equations</w:t>
      </w:r>
      <w:r>
        <w:t xml:space="preserve">).</w:t>
      </w:r>
      <w:r>
        <w:br/>
      </w:r>
      <w:r>
        <w:rPr>
          <w:rStyle w:val="VerbatimChar"/>
        </w:rPr>
        <w:t xml:space="preserve">install.packages("mice")</w:t>
      </w:r>
      <w:r>
        <w:br/>
      </w:r>
    </w:p>
    <w:p>
      <w:pPr>
        <w:numPr>
          <w:ilvl w:val="0"/>
          <w:numId w:val="1413"/>
        </w:numPr>
      </w:pPr>
      <w:r>
        <w:t xml:space="preserve">A técnica</w:t>
      </w:r>
      <w:r>
        <w:t xml:space="preserve"> </w:t>
      </w:r>
      <w:r>
        <w:rPr>
          <w:rStyle w:val="VerbatimChar"/>
        </w:rPr>
        <w:t xml:space="preserve">complete(mice())</w:t>
      </w:r>
      <w:r>
        <w:t xml:space="preserve">, para substituição de valores, levam em conta o tipo de variável, produzindo a substituição dos valores pedidos.</w:t>
      </w:r>
      <w:r>
        <w:br/>
      </w:r>
      <w:r>
        <w:rPr>
          <w:rStyle w:val="VerbatimChar"/>
        </w:rPr>
        <w:t xml:space="preserve">complete(mice(data.frame))</w:t>
      </w:r>
      <w:r>
        <w:br/>
      </w:r>
    </w:p>
    <w:p>
      <w:pPr>
        <w:numPr>
          <w:ilvl w:val="1"/>
          <w:numId w:val="1414"/>
        </w:numPr>
        <w:pStyle w:val="Compact"/>
      </w:pPr>
      <w:r>
        <w:t xml:space="preserve">O tipo de valores</w:t>
      </w:r>
      <w:r>
        <w:t xml:space="preserve"> </w:t>
      </w:r>
      <w:r>
        <w:rPr>
          <w:rStyle w:val="VerbatimChar"/>
        </w:rPr>
        <w:t xml:space="preserve">character</w:t>
      </w:r>
      <w:r>
        <w:t xml:space="preserve"> </w:t>
      </w:r>
      <w:r>
        <w:t xml:space="preserve">não são apropriados para serem substituidos. O ideal, se possível, é passar as variáveis</w:t>
      </w:r>
      <w:r>
        <w:t xml:space="preserve"> </w:t>
      </w:r>
      <w:r>
        <w:rPr>
          <w:rStyle w:val="VerbatimChar"/>
        </w:rPr>
        <w:t xml:space="preserve">character</w:t>
      </w:r>
      <w:r>
        <w:t xml:space="preserve"> </w:t>
      </w:r>
      <w:r>
        <w:t xml:space="preserve">para</w:t>
      </w:r>
      <w:r>
        <w:t xml:space="preserve"> </w:t>
      </w:r>
      <w:r>
        <w:rPr>
          <w:rStyle w:val="VerbatimChar"/>
        </w:rPr>
        <w:t xml:space="preserve">factor</w:t>
      </w:r>
      <w:r>
        <w:t xml:space="preserve">.</w:t>
      </w:r>
      <w:r>
        <w:br/>
      </w:r>
    </w:p>
    <w:p>
      <w:pPr>
        <w:numPr>
          <w:ilvl w:val="1"/>
          <w:numId w:val="1414"/>
        </w:numPr>
        <w:pStyle w:val="Compact"/>
      </w:pPr>
      <w:r>
        <w:t xml:space="preserve">Os tipos de valores mais apropriados para serem substituidos são</w:t>
      </w:r>
      <w:r>
        <w:t xml:space="preserve"> </w:t>
      </w:r>
      <w:r>
        <w:rPr>
          <w:rStyle w:val="VerbatimChar"/>
        </w:rPr>
        <w:t xml:space="preserve">numeric</w:t>
      </w:r>
      <w:r>
        <w:t xml:space="preserve"> </w:t>
      </w:r>
      <w:r>
        <w:t xml:space="preserve">e</w:t>
      </w:r>
      <w:r>
        <w:t xml:space="preserve"> </w:t>
      </w:r>
      <w:r>
        <w:rPr>
          <w:rStyle w:val="VerbatimChar"/>
        </w:rPr>
        <w:t xml:space="preserve">factor</w:t>
      </w:r>
      <w:r>
        <w:t xml:space="preserve">.</w:t>
      </w:r>
      <w:r>
        <w:br/>
      </w:r>
    </w:p>
    <w:p>
      <w:pPr>
        <w:numPr>
          <w:ilvl w:val="0"/>
          <w:numId w:val="1413"/>
        </w:numPr>
      </w:pPr>
      <w:r>
        <w:t xml:space="preserve">Boas práticas ao aplicar substituição de valores perdidos/faltantes (</w:t>
      </w:r>
      <w:r>
        <w:rPr>
          <w:rStyle w:val="VerbatimChar"/>
        </w:rPr>
        <w:t xml:space="preserve">complete(mice())</w:t>
      </w:r>
      <w:r>
        <w:t xml:space="preserve">):</w:t>
      </w:r>
      <w:r>
        <w:br/>
      </w:r>
    </w:p>
    <w:p>
      <w:pPr>
        <w:numPr>
          <w:ilvl w:val="1"/>
          <w:numId w:val="1415"/>
        </w:numPr>
        <w:pStyle w:val="Compact"/>
      </w:pPr>
      <w:r>
        <w:t xml:space="preserve">Antes aplicar a técnica de substituição de valores perdidos, é interessante fazer uma analise do</w:t>
      </w:r>
      <w:r>
        <w:t xml:space="preserve"> </w:t>
      </w:r>
      <w:r>
        <w:rPr>
          <w:rStyle w:val="VerbatimChar"/>
        </w:rPr>
        <w:t xml:space="preserve">data.frame</w:t>
      </w:r>
      <w:r>
        <w:t xml:space="preserve"> </w:t>
      </w:r>
      <w:r>
        <w:t xml:space="preserve">para entender profundamente a situação:</w:t>
      </w:r>
      <w:r>
        <w:br/>
      </w:r>
    </w:p>
    <w:p>
      <w:pPr>
        <w:numPr>
          <w:ilvl w:val="2"/>
          <w:numId w:val="1416"/>
        </w:numPr>
        <w:pStyle w:val="Compact"/>
      </w:pPr>
      <w:r>
        <w:rPr>
          <w:rStyle w:val="VerbatimChar"/>
        </w:rPr>
        <w:t xml:space="preserve">str()</w:t>
      </w:r>
      <w:r>
        <w:br/>
      </w:r>
      <w:r>
        <w:t xml:space="preserve">Para entender a estrutura dos dados envolvidos (tipos de dados).</w:t>
      </w:r>
      <w:r>
        <w:br/>
      </w:r>
    </w:p>
    <w:p>
      <w:pPr>
        <w:numPr>
          <w:ilvl w:val="2"/>
          <w:numId w:val="1416"/>
        </w:numPr>
        <w:pStyle w:val="Compact"/>
      </w:pPr>
      <w:r>
        <w:rPr>
          <w:rStyle w:val="VerbatimChar"/>
        </w:rPr>
        <w:t xml:space="preserve">summary()</w:t>
      </w:r>
      <w:r>
        <w:br/>
      </w:r>
      <w:r>
        <w:t xml:space="preserve">Obter um resumo estatístico para conhecer de modo geral melhor o</w:t>
      </w:r>
      <w:r>
        <w:t xml:space="preserve"> </w:t>
      </w:r>
      <w:r>
        <w:rPr>
          <w:rStyle w:val="VerbatimChar"/>
        </w:rPr>
        <w:t xml:space="preserve">data.frame</w:t>
      </w:r>
      <w:r>
        <w:t xml:space="preserve">.</w:t>
      </w:r>
      <w:r>
        <w:br/>
      </w:r>
    </w:p>
    <w:p>
      <w:pPr>
        <w:numPr>
          <w:ilvl w:val="1"/>
          <w:numId w:val="1415"/>
        </w:numPr>
        <w:pStyle w:val="Compact"/>
      </w:pPr>
      <w:r>
        <w:t xml:space="preserve">Ao final da aplicação das funções</w:t>
      </w:r>
      <w:r>
        <w:t xml:space="preserve"> </w:t>
      </w:r>
      <w:r>
        <w:rPr>
          <w:rStyle w:val="VerbatimChar"/>
        </w:rPr>
        <w:t xml:space="preserve">complete(mice())</w:t>
      </w:r>
      <w:r>
        <w:t xml:space="preserve">, outra boa prática é obter o resumo estatístico (</w:t>
      </w:r>
      <w:r>
        <w:rPr>
          <w:rStyle w:val="VerbatimChar"/>
        </w:rPr>
        <w:t xml:space="preserve">summary()</w:t>
      </w:r>
      <w:r>
        <w:t xml:space="preserve">) para observar e comparar a extensão dos impactos das substituições dos valores perdidos/faltantes para o conjuto dos dados.</w:t>
      </w:r>
      <w:r>
        <w:br/>
      </w:r>
    </w:p>
    <w:p>
      <w:pPr>
        <w:numPr>
          <w:ilvl w:val="0"/>
          <w:numId w:val="1413"/>
        </w:numPr>
      </w:pPr>
      <w:r>
        <w:t xml:space="preserve">Exemplo - Substituição de valores perdidos/faltantes (</w:t>
      </w:r>
      <w:r>
        <w:rPr>
          <w:rStyle w:val="VerbatimChar"/>
        </w:rPr>
        <w:t xml:space="preserve">complete(mice())</w:t>
      </w:r>
      <w:r>
        <w:t xml:space="preserve">):</w:t>
      </w:r>
      <w:r>
        <w:br/>
      </w:r>
    </w:p>
    <w:p>
      <w:pPr>
        <w:pStyle w:val="SourceCode"/>
      </w:pPr>
      <w:r>
        <w:rPr>
          <w:rStyle w:val="VerbatimChar"/>
        </w:rPr>
        <w:t xml:space="preserve">#mice para substituição de valores perdidos/faltantes</w:t>
      </w:r>
      <w:r>
        <w:br/>
      </w:r>
      <w:r>
        <w:rPr>
          <w:rStyle w:val="VerbatimChar"/>
        </w:rPr>
        <w:t xml:space="preserve">#Analise estatística</w:t>
      </w:r>
      <w:r>
        <w:br/>
      </w:r>
      <w:r>
        <w:rPr>
          <w:rStyle w:val="VerbatimChar"/>
        </w:rPr>
        <w:t xml:space="preserve">dt</w:t>
      </w:r>
      <w:r>
        <w:br/>
      </w:r>
      <w:r>
        <w:rPr>
          <w:rStyle w:val="VerbatimChar"/>
        </w:rPr>
        <w:t xml:space="preserve">str(dt)</w:t>
      </w:r>
      <w:r>
        <w:br/>
      </w:r>
      <w:r>
        <w:rPr>
          <w:rStyle w:val="VerbatimChar"/>
        </w:rPr>
        <w:t xml:space="preserve">summary(dt)</w:t>
      </w:r>
      <w:r>
        <w:br/>
      </w:r>
      <w:r>
        <w:br/>
      </w:r>
      <w:r>
        <w:rPr>
          <w:rStyle w:val="VerbatimChar"/>
        </w:rPr>
        <w:t xml:space="preserve">#Substituindo valores perdidos com mice</w:t>
      </w:r>
      <w:r>
        <w:br/>
      </w:r>
      <w:r>
        <w:rPr>
          <w:rStyle w:val="VerbatimChar"/>
        </w:rPr>
        <w:t xml:space="preserve">dt_ajustado = complete(mice(dt))</w:t>
      </w:r>
      <w:r>
        <w:br/>
      </w:r>
      <w:r>
        <w:rPr>
          <w:rStyle w:val="VerbatimChar"/>
        </w:rPr>
        <w:t xml:space="preserve">dt_ajustado</w:t>
      </w:r>
      <w:r>
        <w:br/>
      </w:r>
      <w:r>
        <w:br/>
      </w:r>
      <w:r>
        <w:rPr>
          <w:rStyle w:val="VerbatimChar"/>
        </w:rPr>
        <w:t xml:space="preserve">#Nova analise estatística</w:t>
      </w:r>
      <w:r>
        <w:br/>
      </w:r>
      <w:r>
        <w:rPr>
          <w:rStyle w:val="VerbatimChar"/>
        </w:rPr>
        <w:t xml:space="preserve">summary(dt_ajustado)</w:t>
      </w:r>
    </w:p>
    <w:p>
      <w:r>
        <w:br w:type="page"/>
      </w:r>
    </w:p>
    <w:bookmarkEnd w:id="423"/>
    <w:bookmarkStart w:id="427" w:name="X98a29cdab943da7b187857f46df55a8cd548bb9"/>
    <w:p>
      <w:pPr>
        <w:pStyle w:val="Heading3"/>
      </w:pPr>
      <w:r>
        <w:rPr>
          <w:rStyle w:val="SectionNumber"/>
        </w:rPr>
        <w:t xml:space="preserve">11.3.4</w:t>
      </w:r>
      <w:r>
        <w:tab/>
      </w:r>
      <w:r>
        <w:t xml:space="preserve">Produzindo tabelas de frequência para uma variável -</w:t>
      </w:r>
      <w:r>
        <w:t xml:space="preserve"> </w:t>
      </w:r>
      <w:r>
        <w:rPr>
          <w:rStyle w:val="VerbatimChar"/>
        </w:rPr>
        <w:t xml:space="preserve">taby()</w:t>
      </w:r>
    </w:p>
    <w:p>
      <w:pPr>
        <w:numPr>
          <w:ilvl w:val="0"/>
          <w:numId w:val="1417"/>
        </w:numPr>
        <w:pStyle w:val="Compact"/>
      </w:pPr>
      <w:r>
        <w:t xml:space="preserve">A função</w:t>
      </w:r>
      <w:r>
        <w:t xml:space="preserve"> </w:t>
      </w:r>
      <w:r>
        <w:rPr>
          <w:rStyle w:val="VerbatimChar"/>
        </w:rPr>
        <w:t xml:space="preserve">taby()</w:t>
      </w:r>
      <w:r>
        <w:t xml:space="preserve">, do pacote</w:t>
      </w:r>
      <w:r>
        <w:t xml:space="preserve"> </w:t>
      </w:r>
      <w:r>
        <w:rPr>
          <w:rStyle w:val="VerbatimChar"/>
        </w:rPr>
        <w:t xml:space="preserve">janitor</w:t>
      </w:r>
      <w:r>
        <w:t xml:space="preserve">, é uma versão melhorada da função</w:t>
      </w:r>
      <w:r>
        <w:t xml:space="preserve"> </w:t>
      </w:r>
      <w:r>
        <w:rPr>
          <w:rStyle w:val="VerbatimChar"/>
        </w:rPr>
        <w:t xml:space="preserve">table()</w:t>
      </w:r>
      <w:r>
        <w:t xml:space="preserve">, do pacote base do R.</w:t>
      </w:r>
      <w:r>
        <w:br/>
      </w:r>
    </w:p>
    <w:p>
      <w:pPr>
        <w:numPr>
          <w:ilvl w:val="0"/>
          <w:numId w:val="1417"/>
        </w:numPr>
        <w:pStyle w:val="Compact"/>
      </w:pPr>
      <w:r>
        <w:t xml:space="preserve">Diferenças:</w:t>
      </w:r>
      <w:r>
        <w:br/>
      </w:r>
    </w:p>
    <w:p>
      <w:pPr>
        <w:numPr>
          <w:ilvl w:val="1"/>
          <w:numId w:val="1418"/>
        </w:numPr>
        <w:pStyle w:val="Compact"/>
      </w:pPr>
      <w:r>
        <w:t xml:space="preserve">Retorna</w:t>
      </w:r>
      <w:r>
        <w:t xml:space="preserve"> </w:t>
      </w:r>
      <w:r>
        <w:rPr>
          <w:rStyle w:val="VerbatimChar"/>
        </w:rPr>
        <w:t xml:space="preserve">data.frame</w:t>
      </w:r>
      <w:r>
        <w:t xml:space="preserve"> </w:t>
      </w:r>
      <w:r>
        <w:t xml:space="preserve">que pode ser melhorado e impresso com</w:t>
      </w:r>
      <w:r>
        <w:t xml:space="preserve"> </w:t>
      </w:r>
      <w:r>
        <w:rPr>
          <w:rStyle w:val="VerbatimChar"/>
        </w:rPr>
        <w:t xml:space="preserve">kable()</w:t>
      </w:r>
      <w:r>
        <w:t xml:space="preserve">, do pacote</w:t>
      </w:r>
      <w:r>
        <w:t xml:space="preserve"> </w:t>
      </w:r>
      <w:r>
        <w:rPr>
          <w:rStyle w:val="VerbatimChar"/>
        </w:rPr>
        <w:t xml:space="preserve">knitr</w:t>
      </w:r>
      <w:r>
        <w:t xml:space="preserve">.</w:t>
      </w:r>
      <w:r>
        <w:br/>
      </w:r>
    </w:p>
    <w:p>
      <w:pPr>
        <w:numPr>
          <w:ilvl w:val="1"/>
          <w:numId w:val="1418"/>
        </w:numPr>
        <w:pStyle w:val="Compact"/>
      </w:pPr>
      <w:r>
        <w:t xml:space="preserve">Calcula porcentagens automaticamente (porcentagem total e porcentagem valida, sem</w:t>
      </w:r>
      <w:r>
        <w:t xml:space="preserve"> </w:t>
      </w:r>
      <w:r>
        <w:rPr>
          <w:bCs/>
          <w:b/>
        </w:rPr>
        <w:t xml:space="preserve">NA</w:t>
      </w:r>
      <w:r>
        <w:t xml:space="preserve">).</w:t>
      </w:r>
      <w:r>
        <w:br/>
      </w:r>
    </w:p>
    <w:p>
      <w:pPr>
        <w:numPr>
          <w:ilvl w:val="1"/>
          <w:numId w:val="1418"/>
        </w:numPr>
        <w:pStyle w:val="Compact"/>
      </w:pPr>
      <w:r>
        <w:t xml:space="preserve">Pode opcionalmente exibir valores</w:t>
      </w:r>
      <w:r>
        <w:t xml:space="preserve"> </w:t>
      </w:r>
      <w:r>
        <w:rPr>
          <w:bCs/>
          <w:b/>
        </w:rPr>
        <w:t xml:space="preserve">NA</w:t>
      </w:r>
      <w:r>
        <w:t xml:space="preserve">.</w:t>
      </w:r>
      <w:r>
        <w:br/>
      </w:r>
    </w:p>
    <w:p>
      <w:pPr>
        <w:numPr>
          <w:ilvl w:val="1"/>
          <w:numId w:val="1418"/>
        </w:numPr>
        <w:pStyle w:val="Compact"/>
      </w:pPr>
      <w:r>
        <w:t xml:space="preserve">Quando</w:t>
      </w:r>
      <w:r>
        <w:t xml:space="preserve"> </w:t>
      </w:r>
      <w:r>
        <w:rPr>
          <w:bCs/>
          <w:b/>
        </w:rPr>
        <w:t xml:space="preserve">NA</w:t>
      </w:r>
      <w:r>
        <w:t xml:space="preserve"> </w:t>
      </w:r>
      <w:r>
        <w:t xml:space="preserve">ocorre, uma coluna adicional</w:t>
      </w:r>
      <w:r>
        <w:t xml:space="preserve"> </w:t>
      </w:r>
      <w:r>
        <w:rPr>
          <w:rStyle w:val="VerbatimChar"/>
        </w:rPr>
        <w:t xml:space="preserve">valid_percent</w:t>
      </w:r>
      <w:r>
        <w:t xml:space="preserve"> </w:t>
      </w:r>
      <w:r>
        <w:t xml:space="preserve">(porcentagem valida) é adicionada.</w:t>
      </w:r>
      <w:r>
        <w:br/>
      </w:r>
    </w:p>
    <w:p>
      <w:pPr>
        <w:numPr>
          <w:ilvl w:val="1"/>
          <w:numId w:val="1418"/>
        </w:numPr>
        <w:pStyle w:val="Compact"/>
      </w:pPr>
      <w:r>
        <w:t xml:space="preserve">Pode opcionalmente ordernar as contagens (frequência).</w:t>
      </w:r>
      <w:r>
        <w:br/>
      </w:r>
    </w:p>
    <w:p>
      <w:pPr>
        <w:numPr>
          <w:ilvl w:val="1"/>
          <w:numId w:val="1418"/>
        </w:numPr>
        <w:pStyle w:val="Compact"/>
      </w:pPr>
      <w:r>
        <w:t xml:space="preserve">Pode ser usado com operador pipe</w:t>
      </w:r>
      <w:r>
        <w:t xml:space="preserve"> </w:t>
      </w:r>
      <w:r>
        <w:rPr>
          <w:rStyle w:val="VerbatimChar"/>
        </w:rPr>
        <w:t xml:space="preserve">%&gt;%</w:t>
      </w:r>
      <w:r>
        <w:t xml:space="preserve">, do pacote</w:t>
      </w:r>
      <w:r>
        <w:t xml:space="preserve"> </w:t>
      </w:r>
      <w:r>
        <w:rPr>
          <w:rStyle w:val="VerbatimChar"/>
        </w:rPr>
        <w:t xml:space="preserve">magrittr</w:t>
      </w:r>
      <w:r>
        <w:t xml:space="preserve">.</w:t>
      </w:r>
      <w:r>
        <w:br/>
      </w:r>
    </w:p>
    <w:p>
      <w:pPr>
        <w:numPr>
          <w:ilvl w:val="1"/>
          <w:numId w:val="1418"/>
        </w:numPr>
        <w:pStyle w:val="Compact"/>
      </w:pPr>
      <w:r>
        <w:t xml:space="preserve">Quando a variável for do tipo categórica, os valores perdidos são contabilizados na tabela.</w:t>
      </w:r>
      <w:r>
        <w:br/>
      </w:r>
    </w:p>
    <w:p>
      <w:pPr>
        <w:pStyle w:val="CaptionedFigure"/>
      </w:pPr>
      <w:r>
        <w:drawing>
          <wp:inline>
            <wp:extent cx="2667000" cy="1458515"/>
            <wp:effectExtent b="0" l="0" r="0" t="0"/>
            <wp:docPr descr="Exemplo tabela de frequência de uma variável." title="" id="425" name="Picture"/>
            <a:graphic>
              <a:graphicData uri="http://schemas.openxmlformats.org/drawingml/2006/picture">
                <pic:pic>
                  <pic:nvPicPr>
                    <pic:cNvPr descr="./Cap8-Limpeza_dados/Imagens/freq_uma_variavel.png" id="426" name="Picture"/>
                    <pic:cNvPicPr>
                      <a:picLocks noChangeArrowheads="1" noChangeAspect="1"/>
                    </pic:cNvPicPr>
                  </pic:nvPicPr>
                  <pic:blipFill>
                    <a:blip r:embed="rId424"/>
                    <a:stretch>
                      <a:fillRect/>
                    </a:stretch>
                  </pic:blipFill>
                  <pic:spPr bwMode="auto">
                    <a:xfrm>
                      <a:off x="0" y="0"/>
                      <a:ext cx="2667000" cy="1458515"/>
                    </a:xfrm>
                    <a:prstGeom prst="rect">
                      <a:avLst/>
                    </a:prstGeom>
                    <a:noFill/>
                    <a:ln w="9525">
                      <a:noFill/>
                      <a:headEnd/>
                      <a:tailEnd/>
                    </a:ln>
                  </pic:spPr>
                </pic:pic>
              </a:graphicData>
            </a:graphic>
          </wp:inline>
        </w:drawing>
      </w:r>
    </w:p>
    <w:p>
      <w:pPr>
        <w:pStyle w:val="ImageCaption"/>
      </w:pPr>
      <w:r>
        <w:t xml:space="preserve">Exemplo tabela de frequência de uma variável.</w:t>
      </w:r>
    </w:p>
    <w:p>
      <w:r>
        <w:br w:type="page"/>
      </w:r>
    </w:p>
    <w:p>
      <w:pPr>
        <w:numPr>
          <w:ilvl w:val="0"/>
          <w:numId w:val="1419"/>
        </w:numPr>
        <w:pStyle w:val="Compact"/>
      </w:pPr>
      <w:r>
        <w:t xml:space="preserve">Exemplo - Produzindo tabelas de frequência para uma variável (</w:t>
      </w:r>
      <w:r>
        <w:rPr>
          <w:rStyle w:val="VerbatimChar"/>
        </w:rPr>
        <w:t xml:space="preserve">taby()</w:t>
      </w:r>
      <w:r>
        <w:t xml:space="preserve">):</w:t>
      </w:r>
      <w:r>
        <w:br/>
      </w:r>
    </w:p>
    <w:p>
      <w:pPr>
        <w:pStyle w:val="SourceCode"/>
      </w:pPr>
      <w:r>
        <w:rPr>
          <w:rStyle w:val="VerbatimChar"/>
        </w:rPr>
        <w:t xml:space="preserve">#Dados</w:t>
      </w:r>
      <w:r>
        <w:br/>
      </w:r>
      <w:r>
        <w:rPr>
          <w:rStyle w:val="VerbatimChar"/>
        </w:rPr>
        <w:t xml:space="preserve">x &lt;- c("b","a","b","c","c",NA,"a","a",NA,"a")</w:t>
      </w:r>
      <w:r>
        <w:br/>
      </w:r>
      <w:r>
        <w:rPr>
          <w:rStyle w:val="VerbatimChar"/>
        </w:rPr>
        <w:t xml:space="preserve">y &lt;- rep("Brasil",10)</w:t>
      </w:r>
      <w:r>
        <w:br/>
      </w:r>
      <w:r>
        <w:rPr>
          <w:rStyle w:val="VerbatimChar"/>
        </w:rPr>
        <w:t xml:space="preserve">z &lt;- c(NA,1:7,NA,NA)</w:t>
      </w:r>
      <w:r>
        <w:br/>
      </w:r>
      <w:r>
        <w:rPr>
          <w:rStyle w:val="VerbatimChar"/>
        </w:rPr>
        <w:t xml:space="preserve">vazia &lt;- rep(NA,10)</w:t>
      </w:r>
      <w:r>
        <w:br/>
      </w:r>
      <w:r>
        <w:br/>
      </w:r>
      <w:r>
        <w:rPr>
          <w:rStyle w:val="VerbatimChar"/>
        </w:rPr>
        <w:t xml:space="preserve">#Tabela de frequência da variável x</w:t>
      </w:r>
      <w:r>
        <w:br/>
      </w:r>
      <w:r>
        <w:rPr>
          <w:rStyle w:val="VerbatimChar"/>
        </w:rPr>
        <w:t xml:space="preserve">tabyl(x, sort = TRUE)</w:t>
      </w:r>
      <w:r>
        <w:br/>
      </w:r>
      <w:r>
        <w:rPr>
          <w:rStyle w:val="VerbatimChar"/>
        </w:rPr>
        <w:t xml:space="preserve">x n percent valid_percent</w:t>
      </w:r>
      <w:r>
        <w:br/>
      </w:r>
      <w:r>
        <w:rPr>
          <w:rStyle w:val="VerbatimChar"/>
        </w:rPr>
        <w:t xml:space="preserve">a 4     0.4          0.50</w:t>
      </w:r>
      <w:r>
        <w:br/>
      </w:r>
      <w:r>
        <w:rPr>
          <w:rStyle w:val="VerbatimChar"/>
        </w:rPr>
        <w:t xml:space="preserve">b 2     0.2          0.25</w:t>
      </w:r>
      <w:r>
        <w:br/>
      </w:r>
      <w:r>
        <w:rPr>
          <w:rStyle w:val="VerbatimChar"/>
        </w:rPr>
        <w:t xml:space="preserve">c 2     0.2          0.25</w:t>
      </w:r>
      <w:r>
        <w:br/>
      </w:r>
      <w:r>
        <w:rPr>
          <w:rStyle w:val="VerbatimChar"/>
        </w:rPr>
        <w:t xml:space="preserve">&lt;NA&gt; 2     0.2            NA</w:t>
      </w:r>
      <w:r>
        <w:br/>
      </w:r>
      <w:r>
        <w:br/>
      </w:r>
      <w:r>
        <w:rPr>
          <w:rStyle w:val="VerbatimChar"/>
        </w:rPr>
        <w:t xml:space="preserve">tabyl(x) %&gt;% </w:t>
      </w:r>
      <w:r>
        <w:br/>
      </w:r>
      <w:r>
        <w:rPr>
          <w:rStyle w:val="VerbatimChar"/>
        </w:rPr>
        <w:t xml:space="preserve">  select(x, valid_percent)</w:t>
      </w:r>
      <w:r>
        <w:br/>
      </w:r>
      <w:r>
        <w:rPr>
          <w:rStyle w:val="VerbatimChar"/>
        </w:rPr>
        <w:t xml:space="preserve">x valid_percent</w:t>
      </w:r>
      <w:r>
        <w:br/>
      </w:r>
      <w:r>
        <w:rPr>
          <w:rStyle w:val="VerbatimChar"/>
        </w:rPr>
        <w:t xml:space="preserve">a          0.50</w:t>
      </w:r>
      <w:r>
        <w:br/>
      </w:r>
      <w:r>
        <w:rPr>
          <w:rStyle w:val="VerbatimChar"/>
        </w:rPr>
        <w:t xml:space="preserve">b          0.25</w:t>
      </w:r>
      <w:r>
        <w:br/>
      </w:r>
      <w:r>
        <w:rPr>
          <w:rStyle w:val="VerbatimChar"/>
        </w:rPr>
        <w:t xml:space="preserve">c          0.25</w:t>
      </w:r>
      <w:r>
        <w:br/>
      </w:r>
      <w:r>
        <w:rPr>
          <w:rStyle w:val="VerbatimChar"/>
        </w:rPr>
        <w:t xml:space="preserve">&lt;NA&gt;            NA</w:t>
      </w:r>
    </w:p>
    <w:p>
      <w:r>
        <w:br w:type="page"/>
      </w:r>
    </w:p>
    <w:bookmarkEnd w:id="427"/>
    <w:bookmarkStart w:id="433" w:name="tabulação-cruzada---tabyl"/>
    <w:p>
      <w:pPr>
        <w:pStyle w:val="Heading3"/>
      </w:pPr>
      <w:r>
        <w:rPr>
          <w:rStyle w:val="SectionNumber"/>
        </w:rPr>
        <w:t xml:space="preserve">11.3.5</w:t>
      </w:r>
      <w:r>
        <w:tab/>
      </w:r>
      <w:r>
        <w:t xml:space="preserve">Tabulação cruzada -</w:t>
      </w:r>
      <w:r>
        <w:t xml:space="preserve"> </w:t>
      </w:r>
      <w:r>
        <w:rPr>
          <w:rStyle w:val="VerbatimChar"/>
        </w:rPr>
        <w:t xml:space="preserve">tabyl()</w:t>
      </w:r>
    </w:p>
    <w:bookmarkStart w:id="431" w:name="tabulação-cruzada"/>
    <w:p>
      <w:pPr>
        <w:pStyle w:val="Heading4"/>
      </w:pPr>
      <w:r>
        <w:rPr>
          <w:rStyle w:val="SectionNumber"/>
        </w:rPr>
        <w:t xml:space="preserve">11.3.5.1</w:t>
      </w:r>
      <w:r>
        <w:tab/>
      </w:r>
      <w:r>
        <w:t xml:space="preserve">Tabulação cruzada</w:t>
      </w:r>
    </w:p>
    <w:p>
      <w:pPr>
        <w:numPr>
          <w:ilvl w:val="0"/>
          <w:numId w:val="1420"/>
        </w:numPr>
        <w:pStyle w:val="Compact"/>
      </w:pPr>
      <w:r>
        <w:t xml:space="preserve">As tabelas de tabulação cruzada (tabelas de contigência) exibem o relacionamento entre duas variáveis categóricas (nominais ou ordinais). O tamanho da tabela é determinado pelo número de valores distintos para cada variável, com cada célula na tabela representando uma combinação exclusiva de valores.</w:t>
      </w:r>
      <w:r>
        <w:br/>
      </w:r>
    </w:p>
    <w:p>
      <w:pPr>
        <w:numPr>
          <w:ilvl w:val="0"/>
          <w:numId w:val="1420"/>
        </w:numPr>
        <w:pStyle w:val="Compact"/>
      </w:pPr>
      <w:r>
        <w:t xml:space="preserve">Exemplo didático:</w:t>
      </w:r>
      <w:r>
        <w:br/>
      </w:r>
      <w:r>
        <w:t xml:space="preserve">Numa tabela onde temos duas colunas (x e y), a tabulação cruzada é a incidência (frequência) de ocorrências de x em y.</w:t>
      </w:r>
      <w:r>
        <w:br/>
      </w:r>
      <w:r>
        <w:t xml:space="preserve">Logo, para tornar uma tabela em tabulação cruzada o</w:t>
      </w:r>
      <w:r>
        <w:t xml:space="preserve"> </w:t>
      </w:r>
      <w:r>
        <w:rPr>
          <w:bCs/>
          <w:b/>
        </w:rPr>
        <w:t xml:space="preserve">x</w:t>
      </w:r>
      <w:r>
        <w:t xml:space="preserve"> </w:t>
      </w:r>
      <w:r>
        <w:t xml:space="preserve">mantém-se coluna e os valores de</w:t>
      </w:r>
      <w:r>
        <w:t xml:space="preserve"> </w:t>
      </w:r>
      <w:r>
        <w:rPr>
          <w:bCs/>
          <w:b/>
        </w:rPr>
        <w:t xml:space="preserve">y</w:t>
      </w:r>
      <w:r>
        <w:t xml:space="preserve"> </w:t>
      </w:r>
      <w:r>
        <w:t xml:space="preserve">passam a ser colunas, os valores da tabulação cruzada são as frequências das combinações.</w:t>
      </w:r>
      <w:r>
        <w:br/>
      </w:r>
    </w:p>
    <w:p>
      <w:pPr>
        <w:pStyle w:val="CaptionedFigure"/>
      </w:pPr>
      <w:r>
        <w:drawing>
          <wp:inline>
            <wp:extent cx="5334000" cy="1465926"/>
            <wp:effectExtent b="0" l="0" r="0" t="0"/>
            <wp:docPr descr="Exemplo de tabulação cruzada" title="" id="429" name="Picture"/>
            <a:graphic>
              <a:graphicData uri="http://schemas.openxmlformats.org/drawingml/2006/picture">
                <pic:pic>
                  <pic:nvPicPr>
                    <pic:cNvPr descr="./Cap8-Limpeza_dados/Imagens/tabulacao_cruzada.jpg" id="430" name="Picture"/>
                    <pic:cNvPicPr>
                      <a:picLocks noChangeArrowheads="1" noChangeAspect="1"/>
                    </pic:cNvPicPr>
                  </pic:nvPicPr>
                  <pic:blipFill>
                    <a:blip r:embed="rId428"/>
                    <a:stretch>
                      <a:fillRect/>
                    </a:stretch>
                  </pic:blipFill>
                  <pic:spPr bwMode="auto">
                    <a:xfrm>
                      <a:off x="0" y="0"/>
                      <a:ext cx="5334000" cy="1465926"/>
                    </a:xfrm>
                    <a:prstGeom prst="rect">
                      <a:avLst/>
                    </a:prstGeom>
                    <a:noFill/>
                    <a:ln w="9525">
                      <a:noFill/>
                      <a:headEnd/>
                      <a:tailEnd/>
                    </a:ln>
                  </pic:spPr>
                </pic:pic>
              </a:graphicData>
            </a:graphic>
          </wp:inline>
        </w:drawing>
      </w:r>
    </w:p>
    <w:p>
      <w:pPr>
        <w:pStyle w:val="ImageCaption"/>
      </w:pPr>
      <w:r>
        <w:t xml:space="preserve">Exemplo de tabulação cruzada</w:t>
      </w:r>
    </w:p>
    <w:bookmarkEnd w:id="431"/>
    <w:bookmarkStart w:id="432" w:name="função-tabyl-para-tabulação-cruzada"/>
    <w:p>
      <w:pPr>
        <w:pStyle w:val="Heading4"/>
      </w:pPr>
      <w:r>
        <w:rPr>
          <w:rStyle w:val="SectionNumber"/>
        </w:rPr>
        <w:t xml:space="preserve">11.3.5.2</w:t>
      </w:r>
      <w:r>
        <w:tab/>
      </w:r>
      <w:r>
        <w:t xml:space="preserve">Função</w:t>
      </w:r>
      <w:r>
        <w:t xml:space="preserve"> </w:t>
      </w:r>
      <w:r>
        <w:rPr>
          <w:rStyle w:val="VerbatimChar"/>
        </w:rPr>
        <w:t xml:space="preserve">tabyl()</w:t>
      </w:r>
      <w:r>
        <w:t xml:space="preserve"> </w:t>
      </w:r>
      <w:r>
        <w:t xml:space="preserve">para tabulação cruzada</w:t>
      </w:r>
    </w:p>
    <w:p>
      <w:pPr>
        <w:numPr>
          <w:ilvl w:val="0"/>
          <w:numId w:val="1421"/>
        </w:numPr>
        <w:pStyle w:val="Compact"/>
      </w:pPr>
      <w:r>
        <w:t xml:space="preserve">Uma tabulação cruzada é gerada com a função</w:t>
      </w:r>
      <w:r>
        <w:t xml:space="preserve"> </w:t>
      </w:r>
      <w:r>
        <w:rPr>
          <w:rStyle w:val="VerbatimChar"/>
        </w:rPr>
        <w:t xml:space="preserve">tabyl()</w:t>
      </w:r>
      <w:r>
        <w:t xml:space="preserve">.</w:t>
      </w:r>
      <w:r>
        <w:br/>
      </w:r>
    </w:p>
    <w:p>
      <w:pPr>
        <w:numPr>
          <w:ilvl w:val="0"/>
          <w:numId w:val="1421"/>
        </w:numPr>
        <w:pStyle w:val="Compact"/>
      </w:pPr>
      <w:r>
        <w:t xml:space="preserve">Propriedades:</w:t>
      </w:r>
      <w:r>
        <w:br/>
      </w:r>
    </w:p>
    <w:p>
      <w:pPr>
        <w:numPr>
          <w:ilvl w:val="1"/>
          <w:numId w:val="1422"/>
        </w:numPr>
        <w:pStyle w:val="Compact"/>
      </w:pPr>
      <w:r>
        <w:t xml:space="preserve">Retorna um</w:t>
      </w:r>
      <w:r>
        <w:t xml:space="preserve"> </w:t>
      </w:r>
      <w:r>
        <w:rPr>
          <w:rStyle w:val="VerbatimChar"/>
        </w:rPr>
        <w:t xml:space="preserve">dataframe</w:t>
      </w:r>
      <w:r>
        <w:t xml:space="preserve">.</w:t>
      </w:r>
      <w:r>
        <w:br/>
      </w:r>
    </w:p>
    <w:p>
      <w:pPr>
        <w:numPr>
          <w:ilvl w:val="1"/>
          <w:numId w:val="1422"/>
        </w:numPr>
        <w:pStyle w:val="Compact"/>
      </w:pPr>
      <w:r>
        <w:t xml:space="preserve">Calcula frequências absolutas, mas é possível incluir frequências relativas por linha ou coluna.</w:t>
      </w:r>
      <w:r>
        <w:br/>
      </w:r>
    </w:p>
    <w:p>
      <w:pPr>
        <w:numPr>
          <w:ilvl w:val="1"/>
          <w:numId w:val="1422"/>
        </w:numPr>
        <w:pStyle w:val="Compact"/>
      </w:pPr>
      <w:r>
        <w:t xml:space="preserve">Também é possível incluir as frequências em forma de porcentagem.</w:t>
      </w:r>
      <w:r>
        <w:br/>
      </w:r>
    </w:p>
    <w:p>
      <w:pPr>
        <w:numPr>
          <w:ilvl w:val="1"/>
          <w:numId w:val="1422"/>
        </w:numPr>
        <w:pStyle w:val="Compact"/>
      </w:pPr>
      <w:r>
        <w:t xml:space="preserve">Pode (opcionalmente) mostrar os valores</w:t>
      </w:r>
      <w:r>
        <w:t xml:space="preserve"> </w:t>
      </w:r>
      <w:r>
        <w:rPr>
          <w:bCs/>
          <w:b/>
        </w:rPr>
        <w:t xml:space="preserve">NA</w:t>
      </w:r>
      <w:r>
        <w:t xml:space="preserve"> </w:t>
      </w:r>
      <w:r>
        <w:t xml:space="preserve">(</w:t>
      </w:r>
      <w:r>
        <w:t xml:space="preserve">“</w:t>
      </w:r>
      <w:r>
        <w:rPr>
          <w:rStyle w:val="VerbatimChar"/>
        </w:rPr>
        <w:t xml:space="preserve">show_na = F</w:t>
      </w:r>
      <w:r>
        <w:t xml:space="preserve">”</w:t>
      </w:r>
      <w:r>
        <w:t xml:space="preserve"> </w:t>
      </w:r>
      <w:r>
        <w:t xml:space="preserve">exclui</w:t>
      </w:r>
      <w:r>
        <w:t xml:space="preserve"> </w:t>
      </w:r>
      <w:r>
        <w:rPr>
          <w:bCs/>
          <w:b/>
        </w:rPr>
        <w:t xml:space="preserve">NA</w:t>
      </w:r>
      <w:r>
        <w:t xml:space="preserve">).</w:t>
      </w:r>
      <w:r>
        <w:br/>
      </w:r>
      <w:r>
        <w:t xml:space="preserve">Ex.:</w:t>
      </w:r>
      <w:r>
        <w:rPr>
          <w:rStyle w:val="VerbatimChar"/>
        </w:rPr>
        <w:t xml:space="preserve">tabyl(dt,x,y, show_na = F)</w:t>
      </w:r>
      <w:r>
        <w:br/>
      </w:r>
    </w:p>
    <w:p>
      <w:pPr>
        <w:numPr>
          <w:ilvl w:val="0"/>
          <w:numId w:val="1421"/>
        </w:numPr>
        <w:pStyle w:val="Compact"/>
      </w:pPr>
      <w:r>
        <w:t xml:space="preserve">A função</w:t>
      </w:r>
      <w:r>
        <w:t xml:space="preserve"> </w:t>
      </w:r>
      <w:r>
        <w:rPr>
          <w:rStyle w:val="VerbatimChar"/>
        </w:rPr>
        <w:t xml:space="preserve">tabyl()</w:t>
      </w:r>
      <w:r>
        <w:t xml:space="preserve">, do pacote</w:t>
      </w:r>
      <w:r>
        <w:t xml:space="preserve"> </w:t>
      </w:r>
      <w:r>
        <w:rPr>
          <w:rStyle w:val="VerbatimChar"/>
        </w:rPr>
        <w:t xml:space="preserve">janitor</w:t>
      </w:r>
      <w:r>
        <w:t xml:space="preserve">, produz resultado que só seria possível através de um conjunto de funções do sistema</w:t>
      </w:r>
      <w:r>
        <w:t xml:space="preserve"> </w:t>
      </w:r>
      <w:r>
        <w:rPr>
          <w:rStyle w:val="VerbatimChar"/>
        </w:rPr>
        <w:t xml:space="preserve">tidyverse</w:t>
      </w:r>
      <w:r>
        <w:t xml:space="preserve"> </w:t>
      </w:r>
      <w:r>
        <w:t xml:space="preserve">(</w:t>
      </w:r>
      <w:r>
        <w:rPr>
          <w:rStyle w:val="VerbatimChar"/>
        </w:rPr>
        <w:t xml:space="preserve">dplyr</w:t>
      </w:r>
      <w:r>
        <w:t xml:space="preserve"> </w:t>
      </w:r>
      <w:r>
        <w:t xml:space="preserve">e</w:t>
      </w:r>
      <w:r>
        <w:t xml:space="preserve"> </w:t>
      </w:r>
      <w:r>
        <w:rPr>
          <w:rStyle w:val="VerbatimChar"/>
        </w:rPr>
        <w:t xml:space="preserve">tidyr</w:t>
      </w:r>
      <w:r>
        <w:t xml:space="preserve">).</w:t>
      </w:r>
      <w:r>
        <w:br/>
      </w:r>
      <w:r>
        <w:t xml:space="preserve">Ex.:</w:t>
      </w:r>
      <w:r>
        <w:t xml:space="preserve"> </w:t>
      </w:r>
      <w:r>
        <w:rPr>
          <w:rStyle w:val="VerbatimChar"/>
        </w:rPr>
        <w:t xml:space="preserve">goup_by %&gt;% summarise %&gt;% mutate %&gt;% spread</w:t>
      </w:r>
      <w:r>
        <w:br/>
      </w:r>
    </w:p>
    <w:p>
      <w:r>
        <w:br w:type="page"/>
      </w:r>
    </w:p>
    <w:p>
      <w:pPr>
        <w:numPr>
          <w:ilvl w:val="0"/>
          <w:numId w:val="1423"/>
        </w:numPr>
        <w:pStyle w:val="Compact"/>
      </w:pPr>
      <w:r>
        <w:t xml:space="preserve">O pacote</w:t>
      </w:r>
      <w:r>
        <w:t xml:space="preserve"> </w:t>
      </w:r>
      <w:r>
        <w:rPr>
          <w:rStyle w:val="VerbatimChar"/>
        </w:rPr>
        <w:t xml:space="preserve">janitor</w:t>
      </w:r>
      <w:r>
        <w:t xml:space="preserve"> </w:t>
      </w:r>
      <w:r>
        <w:t xml:space="preserve">tem um conjunto de funções para</w:t>
      </w:r>
      <w:r>
        <w:t xml:space="preserve"> </w:t>
      </w:r>
      <w:r>
        <w:rPr>
          <w:iCs/>
          <w:i/>
        </w:rPr>
        <w:t xml:space="preserve">adornar</w:t>
      </w:r>
      <w:r>
        <w:t xml:space="preserve"> </w:t>
      </w:r>
      <w:r>
        <w:t xml:space="preserve">a tabulação:</w:t>
      </w:r>
      <w:r>
        <w:br/>
      </w:r>
    </w:p>
    <w:p>
      <w:pPr>
        <w:numPr>
          <w:ilvl w:val="1"/>
          <w:numId w:val="1424"/>
        </w:numPr>
        <w:pStyle w:val="Compact"/>
      </w:pPr>
      <w:r>
        <w:rPr>
          <w:rStyle w:val="VerbatimChar"/>
        </w:rPr>
        <w:t xml:space="preserve">adorn_totals</w:t>
      </w:r>
      <w:r>
        <w:br/>
      </w:r>
      <w:r>
        <w:t xml:space="preserve">Adiciona o total por linha (</w:t>
      </w:r>
      <w:r>
        <w:rPr>
          <w:rStyle w:val="VerbatimChar"/>
        </w:rPr>
        <w:t xml:space="preserve">where = "row"</w:t>
      </w:r>
      <w:r>
        <w:t xml:space="preserve">) ou coluna (</w:t>
      </w:r>
      <w:r>
        <w:rPr>
          <w:rStyle w:val="VerbatimChar"/>
        </w:rPr>
        <w:t xml:space="preserve">where = "col"</w:t>
      </w:r>
      <w:r>
        <w:t xml:space="preserve">) ou por ambos.</w:t>
      </w:r>
      <w:r>
        <w:br/>
      </w:r>
      <w:r>
        <w:t xml:space="preserve">Ex.:</w:t>
      </w:r>
      <w:r>
        <w:t xml:space="preserve"> </w:t>
      </w:r>
      <w:r>
        <w:rPr>
          <w:rStyle w:val="VerbatimChar"/>
        </w:rPr>
        <w:t xml:space="preserve">tabyl(dt,col1,col2) %&gt;% adorn_totals(.)</w:t>
      </w:r>
      <w:r>
        <w:br/>
      </w:r>
    </w:p>
    <w:p>
      <w:pPr>
        <w:numPr>
          <w:ilvl w:val="1"/>
          <w:numId w:val="1424"/>
        </w:numPr>
        <w:pStyle w:val="Compact"/>
      </w:pPr>
      <w:r>
        <w:rPr>
          <w:rStyle w:val="VerbatimChar"/>
        </w:rPr>
        <w:t xml:space="preserve">adorn_percentages</w:t>
      </w:r>
      <w:r>
        <w:br/>
      </w:r>
      <w:r>
        <w:t xml:space="preserve">Calcula porcentagens com base nos totais de linha (</w:t>
      </w:r>
      <w:r>
        <w:t xml:space="preserve">“</w:t>
      </w:r>
      <w:r>
        <w:rPr>
          <w:rStyle w:val="VerbatimChar"/>
        </w:rPr>
        <w:t xml:space="preserve">row</w:t>
      </w:r>
      <w:r>
        <w:t xml:space="preserve">”</w:t>
      </w:r>
      <w:r>
        <w:t xml:space="preserve">), de coluna (</w:t>
      </w:r>
      <w:r>
        <w:t xml:space="preserve">“</w:t>
      </w:r>
      <w:r>
        <w:rPr>
          <w:rStyle w:val="VerbatimChar"/>
        </w:rPr>
        <w:t xml:space="preserve">col</w:t>
      </w:r>
      <w:r>
        <w:t xml:space="preserve">”</w:t>
      </w:r>
      <w:r>
        <w:t xml:space="preserve">) ou sobre o total geral da tabela (</w:t>
      </w:r>
      <w:r>
        <w:t xml:space="preserve">“</w:t>
      </w:r>
      <w:r>
        <w:rPr>
          <w:rStyle w:val="VerbatimChar"/>
        </w:rPr>
        <w:t xml:space="preserve">all</w:t>
      </w:r>
      <w:r>
        <w:t xml:space="preserve">”</w:t>
      </w:r>
      <w:r>
        <w:t xml:space="preserve">).</w:t>
      </w:r>
      <w:r>
        <w:br/>
      </w:r>
      <w:r>
        <w:t xml:space="preserve">Ex.:</w:t>
      </w:r>
      <w:r>
        <w:t xml:space="preserve"> </w:t>
      </w:r>
      <w:r>
        <w:rPr>
          <w:rStyle w:val="VerbatimChar"/>
        </w:rPr>
        <w:t xml:space="preserve">adorn_percentages("row")</w:t>
      </w:r>
      <w:r>
        <w:br/>
      </w:r>
    </w:p>
    <w:p>
      <w:pPr>
        <w:numPr>
          <w:ilvl w:val="1"/>
          <w:numId w:val="1424"/>
        </w:numPr>
        <w:pStyle w:val="Compact"/>
      </w:pPr>
      <w:r>
        <w:rPr>
          <w:rStyle w:val="VerbatimChar"/>
        </w:rPr>
        <w:t xml:space="preserve">adorn_pct_formatting</w:t>
      </w:r>
      <w:r>
        <w:br/>
      </w:r>
      <w:r>
        <w:t xml:space="preserve">Formata as porcentagens, controlando o número de dígitos a serem exibidos e incluindo o simbolo de</w:t>
      </w:r>
      <w:r>
        <w:t xml:space="preserve"> </w:t>
      </w:r>
      <w:r>
        <w:t xml:space="preserve">“</w:t>
      </w:r>
      <w:r>
        <w:t xml:space="preserve">%</w:t>
      </w:r>
      <w:r>
        <w:t xml:space="preserve">”</w:t>
      </w:r>
      <w:r>
        <w:t xml:space="preserve">.</w:t>
      </w:r>
      <w:r>
        <w:br/>
      </w:r>
    </w:p>
    <w:p>
      <w:pPr>
        <w:numPr>
          <w:ilvl w:val="1"/>
          <w:numId w:val="1424"/>
        </w:numPr>
        <w:pStyle w:val="Compact"/>
      </w:pPr>
      <w:r>
        <w:rPr>
          <w:rStyle w:val="VerbatimChar"/>
        </w:rPr>
        <w:t xml:space="preserve">adorn_rounding</w:t>
      </w:r>
      <w:r>
        <w:br/>
      </w:r>
      <w:r>
        <w:t xml:space="preserve">Produz arredondamento nos números da tabela, não deve ser usado em conjunto com</w:t>
      </w:r>
      <w:r>
        <w:t xml:space="preserve"> </w:t>
      </w:r>
      <w:r>
        <w:rPr>
          <w:rStyle w:val="VerbatimChar"/>
        </w:rPr>
        <w:t xml:space="preserve">adorn_pct_formatting</w:t>
      </w:r>
      <w:r>
        <w:t xml:space="preserve">.</w:t>
      </w:r>
      <w:r>
        <w:br/>
      </w:r>
      <w:r>
        <w:t xml:space="preserve">Ex.:</w:t>
      </w:r>
      <w:r>
        <w:t xml:space="preserve"> </w:t>
      </w:r>
      <w:r>
        <w:rPr>
          <w:rStyle w:val="VerbatimChar"/>
        </w:rPr>
        <w:t xml:space="preserve">adorn_rounding(digits = 0, rounding = "half up")</w:t>
      </w:r>
      <w:r>
        <w:br/>
      </w:r>
      <w:r>
        <w:t xml:space="preserve">Métodos de arredondamento (</w:t>
      </w:r>
      <w:r>
        <w:rPr>
          <w:rStyle w:val="VerbatimChar"/>
        </w:rPr>
        <w:t xml:space="preserve">rounding</w:t>
      </w:r>
      <w:r>
        <w:t xml:space="preserve">):</w:t>
      </w:r>
      <w:r>
        <w:br/>
      </w:r>
    </w:p>
    <w:p>
      <w:pPr>
        <w:numPr>
          <w:ilvl w:val="2"/>
          <w:numId w:val="1425"/>
        </w:numPr>
        <w:pStyle w:val="Compact"/>
      </w:pPr>
      <w:r>
        <w:rPr>
          <w:rStyle w:val="VerbatimChar"/>
        </w:rPr>
        <w:t xml:space="preserve">half up</w:t>
      </w:r>
      <w:r>
        <w:br/>
      </w:r>
      <w:r>
        <w:t xml:space="preserve">Arredonda para cima.</w:t>
      </w:r>
      <w:r>
        <w:br/>
      </w:r>
      <w:r>
        <w:t xml:space="preserve">Ex.:</w:t>
      </w:r>
      <w:r>
        <w:t xml:space="preserve"> </w:t>
      </w:r>
      <m:oMath>
        <m:r>
          <m:t>10.5</m:t>
        </m:r>
        <m:r>
          <m:rPr>
            <m:sty m:val="p"/>
          </m:rPr>
          <m:t>→</m:t>
        </m:r>
        <m:r>
          <m:t>11</m:t>
        </m:r>
      </m:oMath>
      <w:r>
        <w:br/>
      </w:r>
    </w:p>
    <w:p>
      <w:pPr>
        <w:numPr>
          <w:ilvl w:val="2"/>
          <w:numId w:val="1425"/>
        </w:numPr>
        <w:pStyle w:val="Compact"/>
      </w:pPr>
      <w:r>
        <w:rPr>
          <w:rStyle w:val="VerbatimChar"/>
        </w:rPr>
        <w:t xml:space="preserve">half to even</w:t>
      </w:r>
      <w:r>
        <w:br/>
      </w:r>
      <w:r>
        <w:t xml:space="preserve">Arredonda para baixo.</w:t>
      </w:r>
      <w:r>
        <w:br/>
      </w:r>
      <w:r>
        <w:t xml:space="preserve">Ex.:</w:t>
      </w:r>
      <w:r>
        <w:t xml:space="preserve"> </w:t>
      </w:r>
      <m:oMath>
        <m:r>
          <m:t>10.5</m:t>
        </m:r>
        <m:r>
          <m:rPr>
            <m:sty m:val="p"/>
          </m:rPr>
          <m:t>→</m:t>
        </m:r>
        <m:r>
          <m:t>10</m:t>
        </m:r>
      </m:oMath>
      <w:r>
        <w:br/>
      </w:r>
    </w:p>
    <w:p>
      <w:pPr>
        <w:numPr>
          <w:ilvl w:val="1"/>
          <w:numId w:val="1424"/>
        </w:numPr>
        <w:pStyle w:val="Compact"/>
      </w:pPr>
      <w:r>
        <w:rPr>
          <w:rStyle w:val="VerbatimChar"/>
        </w:rPr>
        <w:t xml:space="preserve">adorn_ns</w:t>
      </w:r>
      <w:r>
        <w:br/>
      </w:r>
      <w:r>
        <w:t xml:space="preserve">Adiciona as contagens (frequência absoluta).</w:t>
      </w:r>
      <w:r>
        <w:br/>
      </w:r>
    </w:p>
    <w:p>
      <w:pPr>
        <w:numPr>
          <w:ilvl w:val="1"/>
          <w:numId w:val="1424"/>
        </w:numPr>
        <w:pStyle w:val="Compact"/>
      </w:pPr>
      <w:r>
        <w:rPr>
          <w:rStyle w:val="VerbatimChar"/>
        </w:rPr>
        <w:t xml:space="preserve">adorn_title</w:t>
      </w:r>
      <w:r>
        <w:br/>
      </w:r>
      <w:r>
        <w:t xml:space="preserve">Adiciona título a tabela, podendo ser no topo da tabela ou combinado na primeira linha/coluna.</w:t>
      </w:r>
      <w:r>
        <w:br/>
      </w:r>
      <w:r>
        <w:t xml:space="preserve">A opção</w:t>
      </w:r>
      <w:r>
        <w:t xml:space="preserve"> </w:t>
      </w:r>
      <w:r>
        <w:t xml:space="preserve">“</w:t>
      </w:r>
      <w:r>
        <w:t xml:space="preserve">top</w:t>
      </w:r>
      <w:r>
        <w:t xml:space="preserve">”</w:t>
      </w:r>
      <w:r>
        <w:t xml:space="preserve"> </w:t>
      </w:r>
      <w:r>
        <w:t xml:space="preserve">adiciona o nome da coluna numa linha vazia (dificulta manipulação posterior). Outra opção é</w:t>
      </w:r>
      <w:r>
        <w:t xml:space="preserve"> </w:t>
      </w:r>
      <w:r>
        <w:t xml:space="preserve">“</w:t>
      </w:r>
      <w:r>
        <w:t xml:space="preserve">combined</w:t>
      </w:r>
      <w:r>
        <w:t xml:space="preserve">”</w:t>
      </w:r>
      <w:r>
        <w:t xml:space="preserve"> </w:t>
      </w:r>
      <w:r>
        <w:t xml:space="preserve">anexando a variável de nome na linha já presente.</w:t>
      </w:r>
      <w:r>
        <w:br/>
      </w:r>
      <w:r>
        <w:t xml:space="preserve">Ex.:</w:t>
      </w:r>
      <w:r>
        <w:t xml:space="preserve"> </w:t>
      </w:r>
      <w:r>
        <w:rPr>
          <w:rStyle w:val="VerbatimChar"/>
        </w:rPr>
        <w:t xml:space="preserve">adorn_title("combined", row_name = "Cor de selo", col_name = "Categorias")</w:t>
      </w:r>
    </w:p>
    <w:p>
      <w:r>
        <w:br w:type="page"/>
      </w:r>
    </w:p>
    <w:p>
      <w:pPr>
        <w:numPr>
          <w:ilvl w:val="0"/>
          <w:numId w:val="1426"/>
        </w:numPr>
        <w:pStyle w:val="Compact"/>
      </w:pPr>
      <w:r>
        <w:t xml:space="preserve">Exemplos - Pacote</w:t>
      </w:r>
      <w:r>
        <w:t xml:space="preserve"> </w:t>
      </w:r>
      <w:r>
        <w:rPr>
          <w:rStyle w:val="VerbatimChar"/>
        </w:rPr>
        <w:t xml:space="preserve">janitor</w:t>
      </w:r>
      <w:r>
        <w:t xml:space="preserve">, função</w:t>
      </w:r>
      <w:r>
        <w:t xml:space="preserve"> </w:t>
      </w:r>
      <w:r>
        <w:rPr>
          <w:rStyle w:val="VerbatimChar"/>
        </w:rPr>
        <w:t xml:space="preserve">tabyl()</w:t>
      </w:r>
      <w:r>
        <w:t xml:space="preserve"> </w:t>
      </w:r>
      <w:r>
        <w:t xml:space="preserve">para tabulação cruzada com adornos:</w:t>
      </w:r>
      <w:r>
        <w:br/>
      </w:r>
    </w:p>
    <w:p>
      <w:pPr>
        <w:pStyle w:val="SourceCode"/>
      </w:pPr>
      <w:r>
        <w:rPr>
          <w:rStyle w:val="VerbatimChar"/>
        </w:rPr>
        <w:t xml:space="preserve">#Tabulação cruzada entre x e y</w:t>
      </w:r>
      <w:r>
        <w:br/>
      </w:r>
      <w:r>
        <w:rPr>
          <w:rStyle w:val="VerbatimChar"/>
        </w:rPr>
        <w:t xml:space="preserve">#frequência de y em x</w:t>
      </w:r>
      <w:r>
        <w:br/>
      </w:r>
      <w:r>
        <w:rPr>
          <w:rStyle w:val="VerbatimChar"/>
        </w:rPr>
        <w:t xml:space="preserve">tabyl(dt,x,y)</w:t>
      </w:r>
      <w:r>
        <w:br/>
      </w:r>
      <w:r>
        <w:rPr>
          <w:rStyle w:val="VerbatimChar"/>
        </w:rPr>
        <w:t xml:space="preserve">        x A B C NA_</w:t>
      </w:r>
      <w:r>
        <w:br/>
      </w:r>
      <w:r>
        <w:rPr>
          <w:rStyle w:val="VerbatimChar"/>
        </w:rPr>
        <w:t xml:space="preserve">     azul 2 0 0   1</w:t>
      </w:r>
      <w:r>
        <w:br/>
      </w:r>
      <w:r>
        <w:rPr>
          <w:rStyle w:val="VerbatimChar"/>
        </w:rPr>
        <w:t xml:space="preserve">    preto 1 2 0   1</w:t>
      </w:r>
      <w:r>
        <w:br/>
      </w:r>
      <w:r>
        <w:rPr>
          <w:rStyle w:val="VerbatimChar"/>
        </w:rPr>
        <w:t xml:space="preserve"> vermelho 1 1 1   0</w:t>
      </w:r>
      <w:r>
        <w:br/>
      </w:r>
      <w:r>
        <w:rPr>
          <w:rStyle w:val="VerbatimChar"/>
        </w:rPr>
        <w:t xml:space="preserve">     &lt;NA&gt; 0 0 1   0</w:t>
      </w:r>
      <w:r>
        <w:br/>
      </w:r>
      <w:r>
        <w:br/>
      </w:r>
      <w:r>
        <w:rPr>
          <w:rStyle w:val="VerbatimChar"/>
        </w:rPr>
        <w:t xml:space="preserve">#Tabulação cruzada entre x e y com adornos</w:t>
      </w:r>
      <w:r>
        <w:br/>
      </w:r>
      <w:r>
        <w:rPr>
          <w:rStyle w:val="VerbatimChar"/>
        </w:rPr>
        <w:t xml:space="preserve">tabyl(dt,x,y) %&gt;% </w:t>
      </w:r>
      <w:r>
        <w:br/>
      </w:r>
      <w:r>
        <w:rPr>
          <w:rStyle w:val="VerbatimChar"/>
        </w:rPr>
        <w:t xml:space="preserve">  adorn_percentages("row") %&gt;% #Inclui porcentagens com base na linha</w:t>
      </w:r>
      <w:r>
        <w:br/>
      </w:r>
      <w:r>
        <w:rPr>
          <w:rStyle w:val="VerbatimChar"/>
        </w:rPr>
        <w:t xml:space="preserve">  adorn_pct_formatting() #Formata para %</w:t>
      </w:r>
      <w:r>
        <w:br/>
      </w:r>
      <w:r>
        <w:rPr>
          <w:rStyle w:val="VerbatimChar"/>
        </w:rPr>
        <w:t xml:space="preserve">        x     A     B      C   NA_</w:t>
      </w:r>
      <w:r>
        <w:br/>
      </w:r>
      <w:r>
        <w:rPr>
          <w:rStyle w:val="VerbatimChar"/>
        </w:rPr>
        <w:t xml:space="preserve">     azul 66.7%  0.0%   0.0% 33.3%</w:t>
      </w:r>
      <w:r>
        <w:br/>
      </w:r>
      <w:r>
        <w:rPr>
          <w:rStyle w:val="VerbatimChar"/>
        </w:rPr>
        <w:t xml:space="preserve">    preto 25.0% 50.0%   0.0% 25.0%</w:t>
      </w:r>
      <w:r>
        <w:br/>
      </w:r>
      <w:r>
        <w:rPr>
          <w:rStyle w:val="VerbatimChar"/>
        </w:rPr>
        <w:t xml:space="preserve"> vermelho 33.3% 33.3%  33.3%  0.0%</w:t>
      </w:r>
      <w:r>
        <w:br/>
      </w:r>
      <w:r>
        <w:rPr>
          <w:rStyle w:val="VerbatimChar"/>
        </w:rPr>
        <w:t xml:space="preserve">     &lt;NA&gt;  0.0%  0.0% 100.0%  0.0%</w:t>
      </w:r>
      <w:r>
        <w:br/>
      </w:r>
      <w:r>
        <w:br/>
      </w:r>
      <w:r>
        <w:rPr>
          <w:rStyle w:val="VerbatimChar"/>
        </w:rPr>
        <w:t xml:space="preserve">tabyl(dt,x,y) %&gt;% </w:t>
      </w:r>
      <w:r>
        <w:br/>
      </w:r>
      <w:r>
        <w:rPr>
          <w:rStyle w:val="VerbatimChar"/>
        </w:rPr>
        <w:t xml:space="preserve">  adorn_percentages("col") %&gt;% #Inclui porcentagens com base na coluna</w:t>
      </w:r>
      <w:r>
        <w:br/>
      </w:r>
      <w:r>
        <w:rPr>
          <w:rStyle w:val="VerbatimChar"/>
        </w:rPr>
        <w:t xml:space="preserve">  adorn_pct_formatting() #Formata para %</w:t>
      </w:r>
      <w:r>
        <w:br/>
      </w:r>
      <w:r>
        <w:rPr>
          <w:rStyle w:val="VerbatimChar"/>
        </w:rPr>
        <w:t xml:space="preserve">        x     A     B     C   NA_</w:t>
      </w:r>
      <w:r>
        <w:br/>
      </w:r>
      <w:r>
        <w:rPr>
          <w:rStyle w:val="VerbatimChar"/>
        </w:rPr>
        <w:t xml:space="preserve">     azul 50.0%  0.0%  0.0% 50.0%</w:t>
      </w:r>
      <w:r>
        <w:br/>
      </w:r>
      <w:r>
        <w:rPr>
          <w:rStyle w:val="VerbatimChar"/>
        </w:rPr>
        <w:t xml:space="preserve">    preto 25.0% 66.7%  0.0% 50.0%</w:t>
      </w:r>
      <w:r>
        <w:br/>
      </w:r>
      <w:r>
        <w:rPr>
          <w:rStyle w:val="VerbatimChar"/>
        </w:rPr>
        <w:t xml:space="preserve"> vermelho 25.0% 33.3% 50.0%  0.0%</w:t>
      </w:r>
      <w:r>
        <w:br/>
      </w:r>
      <w:r>
        <w:rPr>
          <w:rStyle w:val="VerbatimChar"/>
        </w:rPr>
        <w:t xml:space="preserve">     &lt;NA&gt;  0.0%  0.0% 50.0%  0.0%</w:t>
      </w:r>
      <w:r>
        <w:br/>
      </w:r>
      <w:r>
        <w:br/>
      </w:r>
      <w:r>
        <w:rPr>
          <w:rStyle w:val="VerbatimChar"/>
        </w:rPr>
        <w:t xml:space="preserve">tabyl(dt,x,y) %&gt;% </w:t>
      </w:r>
      <w:r>
        <w:br/>
      </w:r>
      <w:r>
        <w:rPr>
          <w:rStyle w:val="VerbatimChar"/>
        </w:rPr>
        <w:t xml:space="preserve">  adorn_percentages("all") %&gt;% #Inclui porcentagens com base no total geral</w:t>
      </w:r>
      <w:r>
        <w:br/>
      </w:r>
      <w:r>
        <w:rPr>
          <w:rStyle w:val="VerbatimChar"/>
        </w:rPr>
        <w:t xml:space="preserve">  adorn_pct_formatting() #Formata para %</w:t>
      </w:r>
      <w:r>
        <w:br/>
      </w:r>
      <w:r>
        <w:rPr>
          <w:rStyle w:val="VerbatimChar"/>
        </w:rPr>
        <w:t xml:space="preserve">        x     A     B    C  NA_</w:t>
      </w:r>
      <w:r>
        <w:br/>
      </w:r>
      <w:r>
        <w:rPr>
          <w:rStyle w:val="VerbatimChar"/>
        </w:rPr>
        <w:t xml:space="preserve">     azul 18.2%  0.0% 0.0% 9.1%</w:t>
      </w:r>
      <w:r>
        <w:br/>
      </w:r>
      <w:r>
        <w:rPr>
          <w:rStyle w:val="VerbatimChar"/>
        </w:rPr>
        <w:t xml:space="preserve">    preto  9.1% 18.2% 0.0% 9.1%</w:t>
      </w:r>
      <w:r>
        <w:br/>
      </w:r>
      <w:r>
        <w:rPr>
          <w:rStyle w:val="VerbatimChar"/>
        </w:rPr>
        <w:t xml:space="preserve"> vermelho  9.1%  9.1% 9.1% 0.0%</w:t>
      </w:r>
      <w:r>
        <w:br/>
      </w:r>
      <w:r>
        <w:rPr>
          <w:rStyle w:val="VerbatimChar"/>
        </w:rPr>
        <w:t xml:space="preserve">     &lt;NA&gt;  0.0%  0.0% 9.1% 0.0%</w:t>
      </w:r>
    </w:p>
    <w:p>
      <w:r>
        <w:br w:type="page"/>
      </w:r>
    </w:p>
    <w:p>
      <w:pPr>
        <w:numPr>
          <w:ilvl w:val="0"/>
          <w:numId w:val="1427"/>
        </w:numPr>
        <w:pStyle w:val="Compact"/>
      </w:pPr>
      <w:r>
        <w:t xml:space="preserve">Exemplos - Pacote</w:t>
      </w:r>
      <w:r>
        <w:t xml:space="preserve"> </w:t>
      </w:r>
      <w:r>
        <w:rPr>
          <w:rStyle w:val="VerbatimChar"/>
        </w:rPr>
        <w:t xml:space="preserve">janitor</w:t>
      </w:r>
      <w:r>
        <w:t xml:space="preserve">, função</w:t>
      </w:r>
      <w:r>
        <w:t xml:space="preserve"> </w:t>
      </w:r>
      <w:r>
        <w:rPr>
          <w:rStyle w:val="VerbatimChar"/>
        </w:rPr>
        <w:t xml:space="preserve">tabyl()</w:t>
      </w:r>
      <w:r>
        <w:t xml:space="preserve"> </w:t>
      </w:r>
      <w:r>
        <w:t xml:space="preserve">para tabulação cruzada com adorno</w:t>
      </w:r>
      <w:r>
        <w:t xml:space="preserve"> </w:t>
      </w:r>
      <w:r>
        <w:rPr>
          <w:rStyle w:val="VerbatimChar"/>
        </w:rPr>
        <w:t xml:space="preserve">adorn_title</w:t>
      </w:r>
      <w:r>
        <w:t xml:space="preserve"> </w:t>
      </w:r>
      <w:r>
        <w:t xml:space="preserve">para títulos e exclusão de</w:t>
      </w:r>
      <w:r>
        <w:t xml:space="preserve"> </w:t>
      </w:r>
      <w:r>
        <w:rPr>
          <w:bCs/>
          <w:b/>
        </w:rPr>
        <w:t xml:space="preserve">NA</w:t>
      </w:r>
      <w:r>
        <w:t xml:space="preserve">:</w:t>
      </w:r>
      <w:r>
        <w:br/>
      </w:r>
    </w:p>
    <w:p>
      <w:pPr>
        <w:pStyle w:val="SourceCode"/>
      </w:pPr>
      <w:r>
        <w:br/>
      </w:r>
      <w:r>
        <w:rPr>
          <w:rStyle w:val="VerbatimChar"/>
        </w:rPr>
        <w:t xml:space="preserve">tabyl(dt,x,y, show_na = F) %&gt;%  #Exclui NA</w:t>
      </w:r>
      <w:r>
        <w:br/>
      </w:r>
      <w:r>
        <w:rPr>
          <w:rStyle w:val="VerbatimChar"/>
        </w:rPr>
        <w:t xml:space="preserve">  adorn_percentages("all") %&gt;% #Inclui porcentagens com base no total geral</w:t>
      </w:r>
      <w:r>
        <w:br/>
      </w:r>
      <w:r>
        <w:rPr>
          <w:rStyle w:val="VerbatimChar"/>
        </w:rPr>
        <w:t xml:space="preserve">  adorn_rounding(2) %&gt;% #Arredonda com 2 casas decimais</w:t>
      </w:r>
      <w:r>
        <w:br/>
      </w:r>
      <w:r>
        <w:rPr>
          <w:rStyle w:val="VerbatimChar"/>
        </w:rPr>
        <w:t xml:space="preserve">  adorn_ns() %&gt;% #Inclui contagens</w:t>
      </w:r>
      <w:r>
        <w:br/>
      </w:r>
      <w:r>
        <w:rPr>
          <w:rStyle w:val="VerbatimChar"/>
        </w:rPr>
        <w:t xml:space="preserve">  adorn_title("combined", </w:t>
      </w:r>
      <w:r>
        <w:br/>
      </w:r>
      <w:r>
        <w:rPr>
          <w:rStyle w:val="VerbatimChar"/>
        </w:rPr>
        <w:t xml:space="preserve">              row_name = "Cor de selo",</w:t>
      </w:r>
      <w:r>
        <w:br/>
      </w:r>
      <w:r>
        <w:rPr>
          <w:rStyle w:val="VerbatimChar"/>
        </w:rPr>
        <w:t xml:space="preserve">              col_name = "Categorias") #Adiciona títulos</w:t>
      </w:r>
      <w:r>
        <w:br/>
      </w:r>
      <w:r>
        <w:rPr>
          <w:rStyle w:val="VerbatimChar"/>
        </w:rPr>
        <w:t xml:space="preserve">              </w:t>
      </w:r>
      <w:r>
        <w:br/>
      </w:r>
      <w:r>
        <w:rPr>
          <w:rStyle w:val="VerbatimChar"/>
        </w:rPr>
        <w:t xml:space="preserve"> Cor de selo/Categorias        A        B        C</w:t>
      </w:r>
      <w:r>
        <w:br/>
      </w:r>
      <w:r>
        <w:rPr>
          <w:rStyle w:val="VerbatimChar"/>
        </w:rPr>
        <w:t xml:space="preserve">                   azul 0.25 (2) 0.00 (0) 0.00 (0)</w:t>
      </w:r>
      <w:r>
        <w:br/>
      </w:r>
      <w:r>
        <w:rPr>
          <w:rStyle w:val="VerbatimChar"/>
        </w:rPr>
        <w:t xml:space="preserve">                  preto 0.12 (1) 0.25 (2) 0.00 (0)</w:t>
      </w:r>
      <w:r>
        <w:br/>
      </w:r>
      <w:r>
        <w:rPr>
          <w:rStyle w:val="VerbatimChar"/>
        </w:rPr>
        <w:t xml:space="preserve">               vermelho 0.12 (1) 0.12 (1) 0.12 (1)</w:t>
      </w:r>
    </w:p>
    <w:p>
      <w:r>
        <w:br w:type="page"/>
      </w:r>
    </w:p>
    <w:p>
      <w:pPr>
        <w:numPr>
          <w:ilvl w:val="0"/>
          <w:numId w:val="1428"/>
        </w:numPr>
        <w:pStyle w:val="Compact"/>
      </w:pPr>
      <w:r>
        <w:t xml:space="preserve">Exemplos - Pacote</w:t>
      </w:r>
      <w:r>
        <w:t xml:space="preserve"> </w:t>
      </w:r>
      <w:r>
        <w:rPr>
          <w:rStyle w:val="VerbatimChar"/>
        </w:rPr>
        <w:t xml:space="preserve">janitor</w:t>
      </w:r>
      <w:r>
        <w:t xml:space="preserve">, função</w:t>
      </w:r>
      <w:r>
        <w:t xml:space="preserve"> </w:t>
      </w:r>
      <w:r>
        <w:rPr>
          <w:rStyle w:val="VerbatimChar"/>
        </w:rPr>
        <w:t xml:space="preserve">tabyl()</w:t>
      </w:r>
      <w:r>
        <w:t xml:space="preserve"> </w:t>
      </w:r>
      <w:r>
        <w:t xml:space="preserve">para tabulação cruzada com adorno</w:t>
      </w:r>
      <w:r>
        <w:t xml:space="preserve"> </w:t>
      </w:r>
      <w:r>
        <w:rPr>
          <w:rStyle w:val="VerbatimChar"/>
        </w:rPr>
        <w:t xml:space="preserve">adorn_rounding</w:t>
      </w:r>
      <w:r>
        <w:t xml:space="preserve"> </w:t>
      </w:r>
      <w:r>
        <w:t xml:space="preserve">para arredondamentos:</w:t>
      </w:r>
      <w:r>
        <w:br/>
      </w:r>
    </w:p>
    <w:p>
      <w:pPr>
        <w:pStyle w:val="SourceCode"/>
      </w:pPr>
      <w:r>
        <w:rPr>
          <w:rStyle w:val="VerbatimChar"/>
        </w:rPr>
        <w:t xml:space="preserve">#Arredondamentos</w:t>
      </w:r>
      <w:r>
        <w:br/>
      </w:r>
      <w:r>
        <w:rPr>
          <w:rStyle w:val="VerbatimChar"/>
        </w:rPr>
        <w:t xml:space="preserve">#half up - arredonda para cima</w:t>
      </w:r>
      <w:r>
        <w:br/>
      </w:r>
      <w:r>
        <w:rPr>
          <w:rStyle w:val="VerbatimChar"/>
        </w:rPr>
        <w:t xml:space="preserve">dt %&gt;% </w:t>
      </w:r>
      <w:r>
        <w:br/>
      </w:r>
      <w:r>
        <w:rPr>
          <w:rStyle w:val="VerbatimChar"/>
        </w:rPr>
        <w:t xml:space="preserve">  tabyl(x,y) %&gt;% </w:t>
      </w:r>
      <w:r>
        <w:br/>
      </w:r>
      <w:r>
        <w:rPr>
          <w:rStyle w:val="VerbatimChar"/>
        </w:rPr>
        <w:t xml:space="preserve">  adorn_percentages() %&gt;% </w:t>
      </w:r>
      <w:r>
        <w:br/>
      </w:r>
      <w:r>
        <w:rPr>
          <w:rStyle w:val="VerbatimChar"/>
        </w:rPr>
        <w:t xml:space="preserve">  adorn_rounding(digits = 0,rounding = "half up")</w:t>
      </w:r>
      <w:r>
        <w:br/>
      </w:r>
      <w:r>
        <w:rPr>
          <w:rStyle w:val="VerbatimChar"/>
        </w:rPr>
        <w:t xml:space="preserve">        x A B C NA_</w:t>
      </w:r>
      <w:r>
        <w:br/>
      </w:r>
      <w:r>
        <w:rPr>
          <w:rStyle w:val="VerbatimChar"/>
        </w:rPr>
        <w:t xml:space="preserve">     azul 1 0 0   0</w:t>
      </w:r>
      <w:r>
        <w:br/>
      </w:r>
      <w:r>
        <w:rPr>
          <w:rStyle w:val="VerbatimChar"/>
        </w:rPr>
        <w:t xml:space="preserve">    preto 0 1 0   0</w:t>
      </w:r>
      <w:r>
        <w:br/>
      </w:r>
      <w:r>
        <w:rPr>
          <w:rStyle w:val="VerbatimChar"/>
        </w:rPr>
        <w:t xml:space="preserve"> vermelho 0 0 0   0</w:t>
      </w:r>
      <w:r>
        <w:br/>
      </w:r>
      <w:r>
        <w:rPr>
          <w:rStyle w:val="VerbatimChar"/>
        </w:rPr>
        <w:t xml:space="preserve">     &lt;NA&gt; 0 0 1   0</w:t>
      </w:r>
      <w:r>
        <w:br/>
      </w:r>
      <w:r>
        <w:br/>
      </w:r>
      <w:r>
        <w:rPr>
          <w:rStyle w:val="VerbatimChar"/>
        </w:rPr>
        <w:t xml:space="preserve">#half to even - arredonda para baixo</w:t>
      </w:r>
      <w:r>
        <w:br/>
      </w:r>
      <w:r>
        <w:rPr>
          <w:rStyle w:val="VerbatimChar"/>
        </w:rPr>
        <w:t xml:space="preserve">dt %&gt;% </w:t>
      </w:r>
      <w:r>
        <w:br/>
      </w:r>
      <w:r>
        <w:rPr>
          <w:rStyle w:val="VerbatimChar"/>
        </w:rPr>
        <w:t xml:space="preserve">  tabyl(x,y) %&gt;% </w:t>
      </w:r>
      <w:r>
        <w:br/>
      </w:r>
      <w:r>
        <w:rPr>
          <w:rStyle w:val="VerbatimChar"/>
        </w:rPr>
        <w:t xml:space="preserve">  adorn_percentages() %&gt;% </w:t>
      </w:r>
      <w:r>
        <w:br/>
      </w:r>
      <w:r>
        <w:rPr>
          <w:rStyle w:val="VerbatimChar"/>
        </w:rPr>
        <w:t xml:space="preserve">  adorn_rounding(digits = 0,rounding = "half to even")</w:t>
      </w:r>
      <w:r>
        <w:br/>
      </w:r>
      <w:r>
        <w:rPr>
          <w:rStyle w:val="VerbatimChar"/>
        </w:rPr>
        <w:t xml:space="preserve">        x A B C NA_</w:t>
      </w:r>
      <w:r>
        <w:br/>
      </w:r>
      <w:r>
        <w:rPr>
          <w:rStyle w:val="VerbatimChar"/>
        </w:rPr>
        <w:t xml:space="preserve">     azul 1 0 0   0</w:t>
      </w:r>
      <w:r>
        <w:br/>
      </w:r>
      <w:r>
        <w:rPr>
          <w:rStyle w:val="VerbatimChar"/>
        </w:rPr>
        <w:t xml:space="preserve">    preto 0 0 0   0</w:t>
      </w:r>
      <w:r>
        <w:br/>
      </w:r>
      <w:r>
        <w:rPr>
          <w:rStyle w:val="VerbatimChar"/>
        </w:rPr>
        <w:t xml:space="preserve"> vermelho 0 0 0   0</w:t>
      </w:r>
      <w:r>
        <w:br/>
      </w:r>
      <w:r>
        <w:rPr>
          <w:rStyle w:val="VerbatimChar"/>
        </w:rPr>
        <w:t xml:space="preserve">     &lt;NA&gt; 0 0 1   0</w:t>
      </w:r>
    </w:p>
    <w:p>
      <w:r>
        <w:br w:type="page"/>
      </w:r>
    </w:p>
    <w:bookmarkEnd w:id="432"/>
    <w:bookmarkEnd w:id="433"/>
    <w:bookmarkStart w:id="434" w:name="Xbe38d0e015bad9fd35d16932c0283a826b27e50"/>
    <w:p>
      <w:pPr>
        <w:pStyle w:val="Heading3"/>
      </w:pPr>
      <w:r>
        <w:rPr>
          <w:rStyle w:val="SectionNumber"/>
        </w:rPr>
        <w:t xml:space="preserve">11.3.6</w:t>
      </w:r>
      <w:r>
        <w:tab/>
      </w:r>
      <w:r>
        <w:t xml:space="preserve">Teste qui-quadrado para tabela cruzada -</w:t>
      </w:r>
      <w:r>
        <w:t xml:space="preserve"> </w:t>
      </w:r>
      <w:r>
        <w:rPr>
          <w:rStyle w:val="VerbatimChar"/>
        </w:rPr>
        <w:t xml:space="preserve">chisq.test()</w:t>
      </w:r>
    </w:p>
    <w:p>
      <w:pPr>
        <w:numPr>
          <w:ilvl w:val="0"/>
          <w:numId w:val="1429"/>
        </w:numPr>
        <w:pStyle w:val="Compact"/>
      </w:pPr>
      <w:r>
        <w:t xml:space="preserve">O teste qui-quadrado pode ser aplicado em dados tabelados de forma cruzada.</w:t>
      </w:r>
      <w:r>
        <w:br/>
      </w:r>
    </w:p>
    <w:p>
      <w:pPr>
        <w:numPr>
          <w:ilvl w:val="0"/>
          <w:numId w:val="1429"/>
        </w:numPr>
        <w:pStyle w:val="Compact"/>
      </w:pPr>
      <w:r>
        <w:t xml:space="preserve">O teste qui-quadrado é um teste não paramétrico, não depende de parâmetros populacionais (média e variância).</w:t>
      </w:r>
      <w:r>
        <w:br/>
      </w:r>
    </w:p>
    <w:p>
      <w:pPr>
        <w:numPr>
          <w:ilvl w:val="0"/>
          <w:numId w:val="1429"/>
        </w:numPr>
        <w:pStyle w:val="Compact"/>
      </w:pPr>
      <w:r>
        <w:t xml:space="preserve">É aplicado em variáveis qualitativas nominais, categóricas.</w:t>
      </w:r>
      <w:r>
        <w:br/>
      </w:r>
    </w:p>
    <w:p>
      <w:pPr>
        <w:numPr>
          <w:ilvl w:val="0"/>
          <w:numId w:val="1429"/>
        </w:numPr>
        <w:pStyle w:val="Compact"/>
      </w:pPr>
      <w:r>
        <w:t xml:space="preserve">O objetivo é testar as hipóteses:</w:t>
      </w:r>
      <w:r>
        <w:br/>
      </w:r>
    </w:p>
    <w:p>
      <w:pPr>
        <w:numPr>
          <w:ilvl w:val="1"/>
          <w:numId w:val="1430"/>
        </w:numPr>
        <w:pStyle w:val="Compact"/>
      </w:pPr>
      <m:oMath>
        <m:sSub>
          <m:e>
            <m:r>
              <m:t>H</m:t>
            </m:r>
          </m:e>
          <m:sub>
            <m:r>
              <m:t>0</m:t>
            </m:r>
          </m:sub>
        </m:sSub>
      </m:oMath>
      <w:r>
        <w:t xml:space="preserve">:</w:t>
      </w:r>
      <w:r>
        <w:br/>
      </w:r>
      <w:r>
        <w:t xml:space="preserve">A variável linha é independente da variável coluna, ou seja, a proporção no total das linhas deve ser a mesma quando considerada em cada categoria da variável linha.</w:t>
      </w:r>
      <w:r>
        <w:br/>
      </w:r>
    </w:p>
    <w:p>
      <w:pPr>
        <w:numPr>
          <w:ilvl w:val="1"/>
          <w:numId w:val="1430"/>
        </w:numPr>
        <w:pStyle w:val="Compact"/>
      </w:pPr>
      <m:oMath>
        <m:sSub>
          <m:e>
            <m:r>
              <m:t>H</m:t>
            </m:r>
          </m:e>
          <m:sub>
            <m:r>
              <m:t>1</m:t>
            </m:r>
          </m:sub>
        </m:sSub>
      </m:oMath>
      <w:r>
        <w:t xml:space="preserve">:</w:t>
      </w:r>
      <w:r>
        <w:br/>
      </w:r>
      <w:r>
        <w:t xml:space="preserve">A variável linha é dependente da variável coluna, ou seja, a proporção no total das linhas é diferente da proporção em cada categoria da variável linha.</w:t>
      </w:r>
      <w:r>
        <w:br/>
      </w:r>
    </w:p>
    <w:p>
      <w:pPr>
        <w:numPr>
          <w:ilvl w:val="0"/>
          <w:numId w:val="1429"/>
        </w:numPr>
        <w:pStyle w:val="Compact"/>
      </w:pPr>
      <w:r>
        <w:t xml:space="preserve">As variáveis devem ser categóricas.</w:t>
      </w:r>
      <w:r>
        <w:br/>
      </w:r>
    </w:p>
    <w:p>
      <w:pPr>
        <w:numPr>
          <w:ilvl w:val="0"/>
          <w:numId w:val="1429"/>
        </w:numPr>
        <w:pStyle w:val="Compact"/>
      </w:pPr>
      <w:r>
        <w:t xml:space="preserve">Para concluir o teste, observamos o resultado do</w:t>
      </w:r>
      <w:r>
        <w:t xml:space="preserve"> </w:t>
      </w:r>
      <w:r>
        <w:rPr>
          <w:rStyle w:val="VerbatimChar"/>
        </w:rPr>
        <w:t xml:space="preserve">p-valor</w:t>
      </w:r>
      <w:r>
        <w:t xml:space="preserve"> </w:t>
      </w:r>
      <w:r>
        <w:t xml:space="preserve">e comparamos com o nível de significância (</w:t>
      </w:r>
      <m:oMath>
        <m:r>
          <m:t>α</m:t>
        </m:r>
      </m:oMath>
      <w:r>
        <w:t xml:space="preserve">) adotado na pesquisa, que em geral costuma ser de</w:t>
      </w:r>
      <w:r>
        <w:t xml:space="preserve"> </w:t>
      </w:r>
      <m:oMath>
        <m:r>
          <m:t>0</m:t>
        </m:r>
        <m:r>
          <m:rPr>
            <m:sty m:val="p"/>
          </m:rPr>
          <m:t>,</m:t>
        </m:r>
        <m:r>
          <m:t>05</m:t>
        </m:r>
      </m:oMath>
      <w:r>
        <w:t xml:space="preserve">(ou seja,</w:t>
      </w:r>
      <w:r>
        <w:t xml:space="preserve"> </w:t>
      </w:r>
      <m:oMath>
        <m:r>
          <m:t>5</m:t>
        </m:r>
        <m:r>
          <m:rPr>
            <m:sty m:val="p"/>
          </m:rPr>
          <m:t>%</m:t>
        </m:r>
      </m:oMath>
      <w:r>
        <w:t xml:space="preserve">).</w:t>
      </w:r>
      <w:r>
        <w:br/>
      </w:r>
    </w:p>
    <w:p>
      <w:pPr>
        <w:numPr>
          <w:ilvl w:val="1"/>
          <w:numId w:val="1431"/>
        </w:numPr>
        <w:pStyle w:val="Compact"/>
      </w:pPr>
      <w:r>
        <w:t xml:space="preserve">Se</w:t>
      </w:r>
      <w:r>
        <w:t xml:space="preserve"> </w:t>
      </w:r>
      <w:r>
        <w:rPr>
          <w:rStyle w:val="VerbatimChar"/>
        </w:rPr>
        <w:t xml:space="preserve">p-valor</w:t>
      </w:r>
      <w:r>
        <w:t xml:space="preserve"> </w:t>
      </w:r>
      <m:oMath>
        <m:r>
          <m:rPr>
            <m:sty m:val="p"/>
          </m:rPr>
          <m:t>&gt;</m:t>
        </m:r>
        <m:r>
          <m:t>0</m:t>
        </m:r>
        <m:r>
          <m:rPr>
            <m:sty m:val="p"/>
          </m:rPr>
          <m:t>,</m:t>
        </m:r>
        <m:r>
          <m:t>05</m:t>
        </m:r>
        <m:r>
          <m:rPr>
            <m:sty m:val="p"/>
          </m:rPr>
          <m:t>=</m:t>
        </m:r>
        <m:sSub>
          <m:e>
            <m:r>
              <m:t>H</m:t>
            </m:r>
          </m:e>
          <m:sub>
            <m:r>
              <m:t>0</m:t>
            </m:r>
          </m:sub>
        </m:sSub>
      </m:oMath>
      <w:r>
        <w:br/>
      </w:r>
      <w:r>
        <w:t xml:space="preserve">Não é possível rejeitar a hipotese nula (</w:t>
      </w:r>
      <m:oMath>
        <m:sSub>
          <m:e>
            <m:r>
              <m:t>H</m:t>
            </m:r>
          </m:e>
          <m:sub>
            <m:r>
              <m:t>0</m:t>
            </m:r>
          </m:sub>
        </m:sSub>
      </m:oMath>
      <w:r>
        <w:t xml:space="preserve">).</w:t>
      </w:r>
      <w:r>
        <w:br/>
      </w:r>
      <w:r>
        <w:t xml:space="preserve">Concluímos que as variáveis não são dependentes, são independentes, ao nível de significância de</w:t>
      </w:r>
      <w:r>
        <w:t xml:space="preserve"> </w:t>
      </w:r>
      <m:oMath>
        <m:r>
          <m:t>5</m:t>
        </m:r>
        <m:r>
          <m:rPr>
            <m:sty m:val="p"/>
          </m:rPr>
          <m:t>%</m:t>
        </m:r>
      </m:oMath>
      <w:r>
        <w:t xml:space="preserve">.</w:t>
      </w:r>
      <w:r>
        <w:br/>
      </w:r>
    </w:p>
    <w:p>
      <w:pPr>
        <w:numPr>
          <w:ilvl w:val="1"/>
          <w:numId w:val="1431"/>
        </w:numPr>
        <w:pStyle w:val="Compact"/>
      </w:pPr>
      <w:r>
        <w:t xml:space="preserve">Se</w:t>
      </w:r>
      <w:r>
        <w:t xml:space="preserve"> </w:t>
      </w:r>
      <w:r>
        <w:rPr>
          <w:rStyle w:val="VerbatimChar"/>
        </w:rPr>
        <w:t xml:space="preserve">p-valor</w:t>
      </w:r>
      <w:r>
        <w:t xml:space="preserve"> </w:t>
      </w:r>
      <m:oMath>
        <m:r>
          <m:rPr>
            <m:sty m:val="p"/>
          </m:rPr>
          <m:t>≤</m:t>
        </m:r>
        <m:r>
          <m:t>0</m:t>
        </m:r>
        <m:r>
          <m:rPr>
            <m:sty m:val="p"/>
          </m:rPr>
          <m:t>,</m:t>
        </m:r>
        <m:r>
          <m:t>05</m:t>
        </m:r>
        <m:r>
          <m:rPr>
            <m:sty m:val="p"/>
          </m:rPr>
          <m:t>=</m:t>
        </m:r>
        <m:sSub>
          <m:e>
            <m:r>
              <m:t>H</m:t>
            </m:r>
          </m:e>
          <m:sub>
            <m:r>
              <m:t>1</m:t>
            </m:r>
          </m:sub>
        </m:sSub>
      </m:oMath>
      <w:r>
        <w:br/>
      </w:r>
      <w:r>
        <w:t xml:space="preserve">Rejeitamos a hipotese conhecida como nula (</w:t>
      </w:r>
      <m:oMath>
        <m:sSub>
          <m:e>
            <m:r>
              <m:t>H</m:t>
            </m:r>
          </m:e>
          <m:sub>
            <m:r>
              <m:t>0</m:t>
            </m:r>
          </m:sub>
        </m:sSub>
      </m:oMath>
      <w:r>
        <w:t xml:space="preserve">).</w:t>
      </w:r>
      <w:r>
        <w:br/>
      </w:r>
      <w:r>
        <w:t xml:space="preserve">Concluímos que as variáveis são dependentes ao nível de significância de</w:t>
      </w:r>
      <w:r>
        <w:t xml:space="preserve"> </w:t>
      </w:r>
      <m:oMath>
        <m:r>
          <m:t>5</m:t>
        </m:r>
        <m:r>
          <m:rPr>
            <m:sty m:val="p"/>
          </m:rPr>
          <m:t>%</m:t>
        </m:r>
      </m:oMath>
      <w:r>
        <w:t xml:space="preserve">.</w:t>
      </w:r>
      <w:r>
        <w:br/>
      </w:r>
    </w:p>
    <w:p>
      <w:r>
        <w:br w:type="page"/>
      </w:r>
    </w:p>
    <w:p>
      <w:pPr>
        <w:numPr>
          <w:ilvl w:val="0"/>
          <w:numId w:val="1432"/>
        </w:numPr>
        <w:pStyle w:val="Compact"/>
      </w:pPr>
      <w:r>
        <w:t xml:space="preserve">Exemplo 1 - Hipótese</w:t>
      </w:r>
      <w:r>
        <w:t xml:space="preserve"> </w:t>
      </w:r>
      <m:oMath>
        <m:sSub>
          <m:e>
            <m:r>
              <m:t>H</m:t>
            </m:r>
          </m:e>
          <m:sub>
            <m:r>
              <m:t>1</m:t>
            </m:r>
          </m:sub>
        </m:sSub>
      </m:oMath>
      <w:r>
        <w:t xml:space="preserve">:</w:t>
      </w:r>
      <w:r>
        <w:br/>
      </w:r>
    </w:p>
    <w:p>
      <w:pPr>
        <w:pStyle w:val="SourceCode"/>
      </w:pPr>
      <w:r>
        <w:rPr>
          <w:rStyle w:val="VerbatimChar"/>
        </w:rPr>
        <w:t xml:space="preserve">#Suponha dois grupos que receberam tratamento</w:t>
      </w:r>
      <w:r>
        <w:br/>
      </w:r>
      <w:r>
        <w:rPr>
          <w:rStyle w:val="VerbatimChar"/>
        </w:rPr>
        <w:t xml:space="preserve">grupo &lt;- c(rep("A",15),rep("B",15))</w:t>
      </w:r>
      <w:r>
        <w:br/>
      </w:r>
      <w:r>
        <w:rPr>
          <w:rStyle w:val="VerbatimChar"/>
        </w:rPr>
        <w:t xml:space="preserve">set.seed(20)</w:t>
      </w:r>
      <w:r>
        <w:br/>
      </w:r>
      <w:r>
        <w:rPr>
          <w:rStyle w:val="VerbatimChar"/>
        </w:rPr>
        <w:t xml:space="preserve">resposta &lt;- c(sample(0:1,16,replace = T),rep(1,14))</w:t>
      </w:r>
      <w:r>
        <w:br/>
      </w:r>
      <w:r>
        <w:rPr>
          <w:rStyle w:val="VerbatimChar"/>
        </w:rPr>
        <w:t xml:space="preserve">dt = data.frame(grupo,resposta)</w:t>
      </w:r>
      <w:r>
        <w:br/>
      </w:r>
      <w:r>
        <w:br/>
      </w:r>
      <w:r>
        <w:rPr>
          <w:rStyle w:val="VerbatimChar"/>
        </w:rPr>
        <w:t xml:space="preserve">tab = tabyl(dt, grupo, resposta, show_na= F)</w:t>
      </w:r>
      <w:r>
        <w:br/>
      </w:r>
      <w:r>
        <w:rPr>
          <w:rStyle w:val="VerbatimChar"/>
        </w:rPr>
        <w:t xml:space="preserve">tab</w:t>
      </w:r>
      <w:r>
        <w:br/>
      </w:r>
      <w:r>
        <w:rPr>
          <w:rStyle w:val="VerbatimChar"/>
        </w:rPr>
        <w:t xml:space="preserve"> grupo 0  1</w:t>
      </w:r>
      <w:r>
        <w:br/>
      </w:r>
      <w:r>
        <w:rPr>
          <w:rStyle w:val="VerbatimChar"/>
        </w:rPr>
        <w:t xml:space="preserve">     A 9  6</w:t>
      </w:r>
      <w:r>
        <w:br/>
      </w:r>
      <w:r>
        <w:rPr>
          <w:rStyle w:val="VerbatimChar"/>
        </w:rPr>
        <w:t xml:space="preserve">     B 1 14</w:t>
      </w:r>
      <w:r>
        <w:br/>
      </w:r>
      <w:r>
        <w:br/>
      </w:r>
      <w:r>
        <w:rPr>
          <w:rStyle w:val="VerbatimChar"/>
        </w:rPr>
        <w:t xml:space="preserve">#Aplicando o teste qui-quadrado</w:t>
      </w:r>
      <w:r>
        <w:br/>
      </w:r>
      <w:r>
        <w:rPr>
          <w:rStyle w:val="VerbatimChar"/>
        </w:rPr>
        <w:t xml:space="preserve">chisq.test(tab)</w:t>
      </w:r>
      <w:r>
        <w:br/>
      </w:r>
      <w:r>
        <w:br/>
      </w:r>
      <w:r>
        <w:rPr>
          <w:rStyle w:val="VerbatimChar"/>
        </w:rPr>
        <w:t xml:space="preserve">    Pearson's Chi-squared test with Yates' continuity correction</w:t>
      </w:r>
      <w:r>
        <w:br/>
      </w:r>
      <w:r>
        <w:br/>
      </w:r>
      <w:r>
        <w:rPr>
          <w:rStyle w:val="VerbatimChar"/>
        </w:rPr>
        <w:t xml:space="preserve">data:  tab</w:t>
      </w:r>
      <w:r>
        <w:br/>
      </w:r>
      <w:r>
        <w:rPr>
          <w:rStyle w:val="VerbatimChar"/>
        </w:rPr>
        <w:t xml:space="preserve">X-squared = 7.35, df = 1, p-value = 0.006706</w:t>
      </w:r>
      <w:r>
        <w:br/>
      </w:r>
      <w:r>
        <w:br/>
      </w:r>
      <w:r>
        <w:rPr>
          <w:rStyle w:val="VerbatimChar"/>
        </w:rPr>
        <w:t xml:space="preserve">#Conclusão</w:t>
      </w:r>
      <w:r>
        <w:br/>
      </w:r>
      <w:r>
        <w:rPr>
          <w:rStyle w:val="VerbatimChar"/>
        </w:rPr>
        <w:t xml:space="preserve">##p-value = 0.006706</w:t>
      </w:r>
      <w:r>
        <w:br/>
      </w:r>
      <w:r>
        <w:rPr>
          <w:rStyle w:val="VerbatimChar"/>
        </w:rPr>
        <w:t xml:space="preserve">##Logo, p-value (0.006706) &lt;= alpha (0.05)</w:t>
      </w:r>
      <w:r>
        <w:br/>
      </w:r>
      <w:r>
        <w:rPr>
          <w:rStyle w:val="VerbatimChar"/>
        </w:rPr>
        <w:t xml:space="preserve">##Assim, rejeitamos a hipótese nula (H_0),</w:t>
      </w:r>
      <w:r>
        <w:br/>
      </w:r>
      <w:r>
        <w:rPr>
          <w:rStyle w:val="VerbatimChar"/>
        </w:rPr>
        <w:t xml:space="preserve">##há uma associação estatisticamente significativa entre as variáveis.</w:t>
      </w:r>
      <w:r>
        <w:br/>
      </w:r>
      <w:r>
        <w:rPr>
          <w:rStyle w:val="VerbatimChar"/>
        </w:rPr>
        <w:t xml:space="preserve">##É a hipótese H_1.</w:t>
      </w:r>
    </w:p>
    <w:p>
      <w:r>
        <w:br w:type="page"/>
      </w:r>
    </w:p>
    <w:p>
      <w:pPr>
        <w:numPr>
          <w:ilvl w:val="0"/>
          <w:numId w:val="1433"/>
        </w:numPr>
        <w:pStyle w:val="Compact"/>
      </w:pPr>
      <w:r>
        <w:t xml:space="preserve">Exemplo 2 - Hipótese</w:t>
      </w:r>
      <w:r>
        <w:t xml:space="preserve"> </w:t>
      </w:r>
      <m:oMath>
        <m:sSub>
          <m:e>
            <m:r>
              <m:t>H</m:t>
            </m:r>
          </m:e>
          <m:sub>
            <m:r>
              <m:t>0</m:t>
            </m:r>
          </m:sub>
        </m:sSub>
      </m:oMath>
      <w:r>
        <w:t xml:space="preserve">:</w:t>
      </w:r>
      <w:r>
        <w:br/>
      </w:r>
    </w:p>
    <w:p>
      <w:pPr>
        <w:pStyle w:val="SourceCode"/>
      </w:pPr>
      <w:r>
        <w:rPr>
          <w:rStyle w:val="VerbatimChar"/>
        </w:rPr>
        <w:t xml:space="preserve">#Suponha dois grupos que receberam tratamento</w:t>
      </w:r>
      <w:r>
        <w:br/>
      </w:r>
      <w:r>
        <w:rPr>
          <w:rStyle w:val="VerbatimChar"/>
        </w:rPr>
        <w:t xml:space="preserve">grupo &lt;- c(rep("A",15),rep("B",15))</w:t>
      </w:r>
      <w:r>
        <w:br/>
      </w:r>
      <w:r>
        <w:rPr>
          <w:rStyle w:val="VerbatimChar"/>
        </w:rPr>
        <w:t xml:space="preserve">set.seed(20)</w:t>
      </w:r>
      <w:r>
        <w:br/>
      </w:r>
      <w:r>
        <w:rPr>
          <w:rStyle w:val="VerbatimChar"/>
        </w:rPr>
        <w:t xml:space="preserve">resposta &lt;- c(sample(0:1,25,replace = T),rep(1,5))</w:t>
      </w:r>
      <w:r>
        <w:br/>
      </w:r>
      <w:r>
        <w:rPr>
          <w:rStyle w:val="VerbatimChar"/>
        </w:rPr>
        <w:t xml:space="preserve">dt = data.frame(grupo,resposta)</w:t>
      </w:r>
      <w:r>
        <w:br/>
      </w:r>
      <w:r>
        <w:br/>
      </w:r>
      <w:r>
        <w:rPr>
          <w:rStyle w:val="VerbatimChar"/>
        </w:rPr>
        <w:t xml:space="preserve">tab = tabyl(dt, grupo, resposta, show_na= F)</w:t>
      </w:r>
      <w:r>
        <w:br/>
      </w:r>
      <w:r>
        <w:rPr>
          <w:rStyle w:val="VerbatimChar"/>
        </w:rPr>
        <w:t xml:space="preserve">tab</w:t>
      </w:r>
      <w:r>
        <w:br/>
      </w:r>
      <w:r>
        <w:rPr>
          <w:rStyle w:val="VerbatimChar"/>
        </w:rPr>
        <w:t xml:space="preserve"> grupo 0 1</w:t>
      </w:r>
      <w:r>
        <w:br/>
      </w:r>
      <w:r>
        <w:rPr>
          <w:rStyle w:val="VerbatimChar"/>
        </w:rPr>
        <w:t xml:space="preserve">     A 9 6</w:t>
      </w:r>
      <w:r>
        <w:br/>
      </w:r>
      <w:r>
        <w:rPr>
          <w:rStyle w:val="VerbatimChar"/>
        </w:rPr>
        <w:t xml:space="preserve">     B 6 9</w:t>
      </w:r>
      <w:r>
        <w:br/>
      </w:r>
      <w:r>
        <w:br/>
      </w:r>
      <w:r>
        <w:rPr>
          <w:rStyle w:val="VerbatimChar"/>
        </w:rPr>
        <w:t xml:space="preserve">#Aplicando o teste qui-quadrado</w:t>
      </w:r>
      <w:r>
        <w:br/>
      </w:r>
      <w:r>
        <w:rPr>
          <w:rStyle w:val="VerbatimChar"/>
        </w:rPr>
        <w:t xml:space="preserve">chisq.test(tab)</w:t>
      </w:r>
      <w:r>
        <w:br/>
      </w:r>
      <w:r>
        <w:br/>
      </w:r>
      <w:r>
        <w:rPr>
          <w:rStyle w:val="VerbatimChar"/>
        </w:rPr>
        <w:t xml:space="preserve">    Pearson's Chi-squared test with Yates' continuity correction</w:t>
      </w:r>
      <w:r>
        <w:br/>
      </w:r>
      <w:r>
        <w:br/>
      </w:r>
      <w:r>
        <w:rPr>
          <w:rStyle w:val="VerbatimChar"/>
        </w:rPr>
        <w:t xml:space="preserve">data:  tab</w:t>
      </w:r>
      <w:r>
        <w:br/>
      </w:r>
      <w:r>
        <w:rPr>
          <w:rStyle w:val="VerbatimChar"/>
        </w:rPr>
        <w:t xml:space="preserve">X-squared = 0.53333, df = 1, p-value = 0.4652</w:t>
      </w:r>
      <w:r>
        <w:br/>
      </w:r>
      <w:r>
        <w:br/>
      </w:r>
      <w:r>
        <w:rPr>
          <w:rStyle w:val="VerbatimChar"/>
        </w:rPr>
        <w:t xml:space="preserve">#Conclusão</w:t>
      </w:r>
      <w:r>
        <w:br/>
      </w:r>
      <w:r>
        <w:rPr>
          <w:rStyle w:val="VerbatimChar"/>
        </w:rPr>
        <w:t xml:space="preserve">##p-value = 0.4652</w:t>
      </w:r>
      <w:r>
        <w:br/>
      </w:r>
      <w:r>
        <w:rPr>
          <w:rStyle w:val="VerbatimChar"/>
        </w:rPr>
        <w:t xml:space="preserve">##Logo, p-value (0.4652) &gt; alpha (0.05)</w:t>
      </w:r>
      <w:r>
        <w:br/>
      </w:r>
      <w:r>
        <w:rPr>
          <w:rStyle w:val="VerbatimChar"/>
        </w:rPr>
        <w:t xml:space="preserve">##Assim, não podemos rejeitar a hipótese nula (H_0),</w:t>
      </w:r>
      <w:r>
        <w:br/>
      </w:r>
      <w:r>
        <w:rPr>
          <w:rStyle w:val="VerbatimChar"/>
        </w:rPr>
        <w:t xml:space="preserve">##Não há evidências suficientes para concluir que as variáveis estão associadas.</w:t>
      </w:r>
      <w:r>
        <w:br/>
      </w:r>
      <w:r>
        <w:rPr>
          <w:rStyle w:val="VerbatimChar"/>
        </w:rPr>
        <w:t xml:space="preserve">##É a hipótese H_0.</w:t>
      </w:r>
    </w:p>
    <w:p>
      <w:r>
        <w:br w:type="page"/>
      </w:r>
    </w:p>
    <w:bookmarkEnd w:id="434"/>
    <w:bookmarkStart w:id="435" w:name="X2f762f700c5b33a235d0e08b861357365b32b5c"/>
    <w:p>
      <w:pPr>
        <w:pStyle w:val="Heading3"/>
      </w:pPr>
      <w:r>
        <w:rPr>
          <w:rStyle w:val="SectionNumber"/>
        </w:rPr>
        <w:t xml:space="preserve">11.3.7</w:t>
      </w:r>
      <w:r>
        <w:tab/>
      </w:r>
      <w:r>
        <w:t xml:space="preserve">Caça aos registros com valores duplicados -</w:t>
      </w:r>
      <w:r>
        <w:t xml:space="preserve"> </w:t>
      </w:r>
      <w:r>
        <w:rPr>
          <w:rStyle w:val="VerbatimChar"/>
        </w:rPr>
        <w:t xml:space="preserve">get_dupes()</w:t>
      </w:r>
    </w:p>
    <w:p>
      <w:pPr>
        <w:numPr>
          <w:ilvl w:val="0"/>
          <w:numId w:val="1434"/>
        </w:numPr>
        <w:pStyle w:val="Compact"/>
      </w:pPr>
      <w:r>
        <w:t xml:space="preserve">A função</w:t>
      </w:r>
      <w:r>
        <w:t xml:space="preserve"> </w:t>
      </w:r>
      <w:r>
        <w:rPr>
          <w:rStyle w:val="VerbatimChar"/>
        </w:rPr>
        <w:t xml:space="preserve">get_dupes()</w:t>
      </w:r>
      <w:r>
        <w:t xml:space="preserve">, do pacote</w:t>
      </w:r>
      <w:r>
        <w:t xml:space="preserve"> </w:t>
      </w:r>
      <w:r>
        <w:rPr>
          <w:rStyle w:val="VerbatimChar"/>
        </w:rPr>
        <w:t xml:space="preserve">janitor</w:t>
      </w:r>
      <w:r>
        <w:t xml:space="preserve">, realiza a tarefa de retornar os registros duplicados do conjunto de dados em análise (exibe uma coluna com a contagem de duplicatas), para que seja possível detectar os casos problemáticos.</w:t>
      </w:r>
      <w:r>
        <w:br/>
      </w:r>
    </w:p>
    <w:p>
      <w:pPr>
        <w:numPr>
          <w:ilvl w:val="0"/>
          <w:numId w:val="1434"/>
        </w:numPr>
        <w:pStyle w:val="Compact"/>
      </w:pPr>
      <w:r>
        <w:t xml:space="preserve">É uma função útil para casos em que não deveriam aparecer registros duplicados.</w:t>
      </w:r>
      <w:r>
        <w:br/>
      </w:r>
      <w:r>
        <w:t xml:space="preserve">Ex.: ID, registros de notas fiscais, conjuntos únicos (ID, registro de faturamento),…</w:t>
      </w:r>
      <w:r>
        <w:br/>
      </w:r>
    </w:p>
    <w:p>
      <w:pPr>
        <w:numPr>
          <w:ilvl w:val="0"/>
          <w:numId w:val="1434"/>
        </w:numPr>
        <w:pStyle w:val="Compact"/>
      </w:pPr>
      <w:r>
        <w:t xml:space="preserve">Exemplo - Uso da função</w:t>
      </w:r>
      <w:r>
        <w:t xml:space="preserve"> </w:t>
      </w:r>
      <w:r>
        <w:rPr>
          <w:rStyle w:val="VerbatimChar"/>
        </w:rPr>
        <w:t xml:space="preserve">get_dupes()</w:t>
      </w:r>
      <w:r>
        <w:t xml:space="preserve">, do pacote</w:t>
      </w:r>
      <w:r>
        <w:t xml:space="preserve"> </w:t>
      </w:r>
      <w:r>
        <w:rPr>
          <w:rStyle w:val="VerbatimChar"/>
        </w:rPr>
        <w:t xml:space="preserve">janitor</w:t>
      </w:r>
      <w:r>
        <w:t xml:space="preserve">, para identificar registros duplicados:</w:t>
      </w:r>
      <w:r>
        <w:br/>
      </w:r>
    </w:p>
    <w:p>
      <w:pPr>
        <w:pStyle w:val="SourceCode"/>
      </w:pPr>
      <w:r>
        <w:rPr>
          <w:rStyle w:val="VerbatimChar"/>
        </w:rPr>
        <w:t xml:space="preserve">#data.frame</w:t>
      </w:r>
      <w:r>
        <w:br/>
      </w:r>
      <w:r>
        <w:rPr>
          <w:rStyle w:val="VerbatimChar"/>
        </w:rPr>
        <w:t xml:space="preserve">df = data.frame(ID = c(1000,1001,1000,1002),</w:t>
      </w:r>
      <w:r>
        <w:br/>
      </w:r>
      <w:r>
        <w:rPr>
          <w:rStyle w:val="VerbatimChar"/>
        </w:rPr>
        <w:t xml:space="preserve">                FAT = c(2098.60,345.00,2098.60,1332.44),</w:t>
      </w:r>
      <w:r>
        <w:br/>
      </w:r>
      <w:r>
        <w:rPr>
          <w:rStyle w:val="VerbatimChar"/>
        </w:rPr>
        <w:t xml:space="preserve">                ANO = c(2016,2016,2016,2017))</w:t>
      </w:r>
      <w:r>
        <w:br/>
      </w:r>
      <w:r>
        <w:br/>
      </w:r>
      <w:r>
        <w:rPr>
          <w:rStyle w:val="VerbatimChar"/>
        </w:rPr>
        <w:t xml:space="preserve">#Identificando registros duplicados - get_dupes()</w:t>
      </w:r>
      <w:r>
        <w:br/>
      </w:r>
      <w:r>
        <w:rPr>
          <w:rStyle w:val="VerbatimChar"/>
        </w:rPr>
        <w:t xml:space="preserve">##Metódo 1</w:t>
      </w:r>
      <w:r>
        <w:br/>
      </w:r>
      <w:r>
        <w:rPr>
          <w:rStyle w:val="VerbatimChar"/>
        </w:rPr>
        <w:t xml:space="preserve">get_dupes(df, ID, FAT)</w:t>
      </w:r>
      <w:r>
        <w:br/>
      </w:r>
      <w:r>
        <w:br/>
      </w:r>
      <w:r>
        <w:rPr>
          <w:rStyle w:val="VerbatimChar"/>
        </w:rPr>
        <w:t xml:space="preserve">    ID    FAT dupe_count  ANO</w:t>
      </w:r>
      <w:r>
        <w:br/>
      </w:r>
      <w:r>
        <w:rPr>
          <w:rStyle w:val="VerbatimChar"/>
        </w:rPr>
        <w:t xml:space="preserve">1 1000 2098.6          2 2016</w:t>
      </w:r>
      <w:r>
        <w:br/>
      </w:r>
      <w:r>
        <w:rPr>
          <w:rStyle w:val="VerbatimChar"/>
        </w:rPr>
        <w:t xml:space="preserve">2 1000 2098.6          2 2016</w:t>
      </w:r>
      <w:r>
        <w:br/>
      </w:r>
      <w:r>
        <w:br/>
      </w:r>
      <w:r>
        <w:rPr>
          <w:rStyle w:val="VerbatimChar"/>
        </w:rPr>
        <w:t xml:space="preserve">##Metódo 2 - com uso de magrittr</w:t>
      </w:r>
      <w:r>
        <w:br/>
      </w:r>
      <w:r>
        <w:rPr>
          <w:rStyle w:val="VerbatimChar"/>
        </w:rPr>
        <w:t xml:space="preserve">df %&gt;% </w:t>
      </w:r>
      <w:r>
        <w:br/>
      </w:r>
      <w:r>
        <w:rPr>
          <w:rStyle w:val="VerbatimChar"/>
        </w:rPr>
        <w:t xml:space="preserve">  get_dupes(ID,FAT)</w:t>
      </w:r>
      <w:r>
        <w:br/>
      </w:r>
      <w:r>
        <w:br/>
      </w:r>
      <w:r>
        <w:rPr>
          <w:rStyle w:val="VerbatimChar"/>
        </w:rPr>
        <w:t xml:space="preserve">    ID    FAT dupe_count  ANO</w:t>
      </w:r>
      <w:r>
        <w:br/>
      </w:r>
      <w:r>
        <w:rPr>
          <w:rStyle w:val="VerbatimChar"/>
        </w:rPr>
        <w:t xml:space="preserve">1 1000 2098.6          2 2016</w:t>
      </w:r>
      <w:r>
        <w:br/>
      </w:r>
      <w:r>
        <w:rPr>
          <w:rStyle w:val="VerbatimChar"/>
        </w:rPr>
        <w:t xml:space="preserve">2 1000 2098.6          2 2016</w:t>
      </w:r>
    </w:p>
    <w:p>
      <w:r>
        <w:br w:type="page"/>
      </w:r>
    </w:p>
    <w:bookmarkEnd w:id="435"/>
    <w:bookmarkStart w:id="436" w:name="X471d2017a78b30ea4d2f8cd8c3dfc10ad0de359"/>
    <w:p>
      <w:pPr>
        <w:pStyle w:val="Heading3"/>
      </w:pPr>
      <w:r>
        <w:rPr>
          <w:rStyle w:val="SectionNumber"/>
        </w:rPr>
        <w:t xml:space="preserve">11.3.8</w:t>
      </w:r>
      <w:r>
        <w:tab/>
      </w:r>
      <w:r>
        <w:t xml:space="preserve">Corrija número para data com a função</w:t>
      </w:r>
      <w:r>
        <w:t xml:space="preserve"> </w:t>
      </w:r>
      <w:r>
        <w:rPr>
          <w:rStyle w:val="VerbatimChar"/>
        </w:rPr>
        <w:t xml:space="preserve">excel_numeric_to_date()</w:t>
      </w:r>
    </w:p>
    <w:p>
      <w:pPr>
        <w:numPr>
          <w:ilvl w:val="0"/>
          <w:numId w:val="1435"/>
        </w:numPr>
        <w:pStyle w:val="Compact"/>
      </w:pPr>
      <w:r>
        <w:t xml:space="preserve">A função</w:t>
      </w:r>
      <w:r>
        <w:t xml:space="preserve"> </w:t>
      </w:r>
      <w:r>
        <w:rPr>
          <w:rStyle w:val="VerbatimChar"/>
        </w:rPr>
        <w:t xml:space="preserve">excel_numeric_to_date()</w:t>
      </w:r>
      <w:r>
        <w:t xml:space="preserve">, do pacote</w:t>
      </w:r>
      <w:r>
        <w:t xml:space="preserve"> </w:t>
      </w:r>
      <w:r>
        <w:rPr>
          <w:rStyle w:val="VerbatimChar"/>
        </w:rPr>
        <w:t xml:space="preserve">janitor</w:t>
      </w:r>
      <w:r>
        <w:t xml:space="preserve">, é para consertar data em uma arquivo importado de</w:t>
      </w:r>
      <w:r>
        <w:t xml:space="preserve"> </w:t>
      </w:r>
      <w:r>
        <w:rPr>
          <w:iCs/>
          <w:i/>
        </w:rPr>
        <w:t xml:space="preserve">Excel</w:t>
      </w:r>
      <w:r>
        <w:t xml:space="preserve">, se uma data veio em formato número ao invés de data.</w:t>
      </w:r>
      <w:r>
        <w:br/>
      </w:r>
    </w:p>
    <w:p>
      <w:pPr>
        <w:numPr>
          <w:ilvl w:val="0"/>
          <w:numId w:val="1435"/>
        </w:numPr>
        <w:pStyle w:val="Compact"/>
      </w:pPr>
      <w:r>
        <w:t xml:space="preserve">A função</w:t>
      </w:r>
      <w:r>
        <w:t xml:space="preserve"> </w:t>
      </w:r>
      <w:r>
        <w:rPr>
          <w:rStyle w:val="VerbatimChar"/>
        </w:rPr>
        <w:t xml:space="preserve">excel_numeric_to_date()</w:t>
      </w:r>
      <w:r>
        <w:t xml:space="preserve"> </w:t>
      </w:r>
      <w:r>
        <w:t xml:space="preserve">converte número para a classe</w:t>
      </w:r>
      <w:r>
        <w:t xml:space="preserve"> </w:t>
      </w:r>
      <w:r>
        <w:rPr>
          <w:iCs/>
          <w:i/>
        </w:rPr>
        <w:t xml:space="preserve">Date</w:t>
      </w:r>
      <w:r>
        <w:t xml:space="preserve">.</w:t>
      </w:r>
      <w:r>
        <w:br/>
      </w:r>
    </w:p>
    <w:p>
      <w:pPr>
        <w:numPr>
          <w:ilvl w:val="0"/>
          <w:numId w:val="1435"/>
        </w:numPr>
        <w:pStyle w:val="Compact"/>
      </w:pPr>
      <w:r>
        <w:t xml:space="preserve">Exemplo - Conversão de número para data, usando a função</w:t>
      </w:r>
      <w:r>
        <w:t xml:space="preserve"> </w:t>
      </w:r>
      <w:r>
        <w:rPr>
          <w:rStyle w:val="VerbatimChar"/>
        </w:rPr>
        <w:t xml:space="preserve">excel_numeric_to_date()</w:t>
      </w:r>
      <w:r>
        <w:t xml:space="preserve"> </w:t>
      </w:r>
      <w:r>
        <w:t xml:space="preserve">de um arquivo importado do excel:</w:t>
      </w:r>
      <w:r>
        <w:br/>
      </w:r>
    </w:p>
    <w:p>
      <w:pPr>
        <w:pStyle w:val="SourceCode"/>
      </w:pPr>
      <w:r>
        <w:rPr>
          <w:rStyle w:val="VerbatimChar"/>
        </w:rPr>
        <w:t xml:space="preserve">#Aplicação da função excel_numeric_to_date</w:t>
      </w:r>
      <w:r>
        <w:br/>
      </w:r>
      <w:r>
        <w:rPr>
          <w:rStyle w:val="VerbatimChar"/>
        </w:rPr>
        <w:t xml:space="preserve">#Metódo 1</w:t>
      </w:r>
      <w:r>
        <w:br/>
      </w:r>
      <w:r>
        <w:rPr>
          <w:rStyle w:val="VerbatimChar"/>
        </w:rPr>
        <w:t xml:space="preserve">excel_numeric_to_date(51503)</w:t>
      </w:r>
      <w:r>
        <w:br/>
      </w:r>
      <w:r>
        <w:rPr>
          <w:rStyle w:val="VerbatimChar"/>
        </w:rPr>
        <w:t xml:space="preserve">[1] "2041-01-02"</w:t>
      </w:r>
      <w:r>
        <w:br/>
      </w:r>
      <w:r>
        <w:br/>
      </w:r>
      <w:r>
        <w:rPr>
          <w:rStyle w:val="VerbatimChar"/>
        </w:rPr>
        <w:t xml:space="preserve">#Metódo 2 - MAC</w:t>
      </w:r>
      <w:r>
        <w:br/>
      </w:r>
      <w:r>
        <w:rPr>
          <w:rStyle w:val="VerbatimChar"/>
        </w:rPr>
        <w:t xml:space="preserve">excel_numeric_to_date(51503, date_system = "mac pre-2011")</w:t>
      </w:r>
      <w:r>
        <w:br/>
      </w:r>
      <w:r>
        <w:rPr>
          <w:rStyle w:val="VerbatimChar"/>
        </w:rPr>
        <w:t xml:space="preserve">[1] "2045-01-03"</w:t>
      </w:r>
      <w:r>
        <w:br/>
      </w:r>
      <w:r>
        <w:br/>
      </w:r>
      <w:r>
        <w:rPr>
          <w:rStyle w:val="VerbatimChar"/>
        </w:rPr>
        <w:t xml:space="preserve">#Metódo 3 - com magrittr</w:t>
      </w:r>
      <w:r>
        <w:br/>
      </w:r>
      <w:r>
        <w:rPr>
          <w:rStyle w:val="VerbatimChar"/>
        </w:rPr>
        <w:t xml:space="preserve">dt &lt;- 51503</w:t>
      </w:r>
      <w:r>
        <w:br/>
      </w:r>
      <w:r>
        <w:rPr>
          <w:rStyle w:val="VerbatimChar"/>
        </w:rPr>
        <w:t xml:space="preserve">dt %&gt;% </w:t>
      </w:r>
      <w:r>
        <w:br/>
      </w:r>
      <w:r>
        <w:rPr>
          <w:rStyle w:val="VerbatimChar"/>
        </w:rPr>
        <w:t xml:space="preserve">  excel_numeric_to_date()</w:t>
      </w:r>
      <w:r>
        <w:br/>
      </w:r>
      <w:r>
        <w:rPr>
          <w:rStyle w:val="VerbatimChar"/>
        </w:rPr>
        <w:t xml:space="preserve">[1] "2041-01-02"</w:t>
      </w:r>
    </w:p>
    <w:p>
      <w:r>
        <w:br w:type="page"/>
      </w:r>
    </w:p>
    <w:bookmarkEnd w:id="436"/>
    <w:bookmarkStart w:id="458" w:name="X008565d438c37abdee471c791e723e6cf15bacb"/>
    <w:p>
      <w:pPr>
        <w:pStyle w:val="Heading3"/>
      </w:pPr>
      <w:r>
        <w:rPr>
          <w:rStyle w:val="SectionNumber"/>
        </w:rPr>
        <w:t xml:space="preserve">11.3.9</w:t>
      </w:r>
      <w:r>
        <w:tab/>
      </w:r>
      <w:r>
        <w:t xml:space="preserve">Conte os níveis dos fatores - escala de</w:t>
      </w:r>
      <w:r>
        <w:t xml:space="preserve"> </w:t>
      </w:r>
      <w:r>
        <w:rPr>
          <w:iCs/>
          <w:i/>
        </w:rPr>
        <w:t xml:space="preserve">Likert</w:t>
      </w:r>
    </w:p>
    <w:bookmarkStart w:id="440" w:name="escala-likert"/>
    <w:p>
      <w:pPr>
        <w:pStyle w:val="Heading4"/>
      </w:pPr>
      <w:r>
        <w:rPr>
          <w:rStyle w:val="SectionNumber"/>
        </w:rPr>
        <w:t xml:space="preserve">11.3.9.1</w:t>
      </w:r>
      <w:r>
        <w:tab/>
      </w:r>
      <w:r>
        <w:t xml:space="preserve">Escala</w:t>
      </w:r>
      <w:r>
        <w:t xml:space="preserve"> </w:t>
      </w:r>
      <w:r>
        <w:rPr>
          <w:iCs/>
          <w:i/>
        </w:rPr>
        <w:t xml:space="preserve">Likert</w:t>
      </w:r>
    </w:p>
    <w:p>
      <w:pPr>
        <w:numPr>
          <w:ilvl w:val="0"/>
          <w:numId w:val="1436"/>
        </w:numPr>
        <w:pStyle w:val="Compact"/>
      </w:pPr>
      <w:r>
        <w:t xml:space="preserve">A escala</w:t>
      </w:r>
      <w:r>
        <w:t xml:space="preserve"> </w:t>
      </w:r>
      <w:r>
        <w:rPr>
          <w:iCs/>
          <w:i/>
        </w:rPr>
        <w:t xml:space="preserve">Likert</w:t>
      </w:r>
      <w:r>
        <w:t xml:space="preserve"> </w:t>
      </w:r>
      <w:r>
        <w:t xml:space="preserve">é utilizada para mensurar sentimentos numa escala que pode variar entre um e cinco níveis (a mais usada é de cinco níveis).</w:t>
      </w:r>
      <w:r>
        <w:br/>
      </w:r>
    </w:p>
    <w:p>
      <w:pPr>
        <w:numPr>
          <w:ilvl w:val="0"/>
          <w:numId w:val="1436"/>
        </w:numPr>
        <w:pStyle w:val="Compact"/>
      </w:pPr>
      <w:r>
        <w:t xml:space="preserve">Sendo um o menor nível e cinco o maior nível de concordância ou discordância sobre uma pergunta ou afirmação.</w:t>
      </w:r>
      <w:r>
        <w:br/>
      </w:r>
    </w:p>
    <w:p>
      <w:pPr>
        <w:numPr>
          <w:ilvl w:val="0"/>
          <w:numId w:val="1436"/>
        </w:numPr>
        <w:pStyle w:val="Compact"/>
      </w:pPr>
      <w:r>
        <w:t xml:space="preserve">Os níveis dos fatores geralmente se apresentam como:</w:t>
      </w:r>
      <w:r>
        <w:br/>
      </w:r>
    </w:p>
    <w:p>
      <w:pPr>
        <w:numPr>
          <w:ilvl w:val="1"/>
          <w:numId w:val="1437"/>
        </w:numPr>
        <w:pStyle w:val="Compact"/>
      </w:pPr>
      <w:r>
        <w:t xml:space="preserve">Concordo totalmente</w:t>
      </w:r>
      <w:r>
        <w:br/>
      </w:r>
    </w:p>
    <w:p>
      <w:pPr>
        <w:numPr>
          <w:ilvl w:val="1"/>
          <w:numId w:val="1437"/>
        </w:numPr>
        <w:pStyle w:val="Compact"/>
      </w:pPr>
      <w:r>
        <w:t xml:space="preserve">Concordo parcialmente</w:t>
      </w:r>
      <w:r>
        <w:br/>
      </w:r>
    </w:p>
    <w:p>
      <w:pPr>
        <w:numPr>
          <w:ilvl w:val="1"/>
          <w:numId w:val="1437"/>
        </w:numPr>
        <w:pStyle w:val="Compact"/>
      </w:pPr>
      <w:r>
        <w:t xml:space="preserve">Neutro</w:t>
      </w:r>
      <w:r>
        <w:br/>
      </w:r>
    </w:p>
    <w:p>
      <w:pPr>
        <w:numPr>
          <w:ilvl w:val="1"/>
          <w:numId w:val="1437"/>
        </w:numPr>
        <w:pStyle w:val="Compact"/>
      </w:pPr>
      <w:r>
        <w:t xml:space="preserve">Discordo parcialmente</w:t>
      </w:r>
      <w:r>
        <w:br/>
      </w:r>
    </w:p>
    <w:p>
      <w:pPr>
        <w:numPr>
          <w:ilvl w:val="1"/>
          <w:numId w:val="1437"/>
        </w:numPr>
        <w:pStyle w:val="Compact"/>
      </w:pPr>
      <w:r>
        <w:t xml:space="preserve">Discordo totalmente</w:t>
      </w:r>
      <w:r>
        <w:br/>
      </w:r>
    </w:p>
    <w:p>
      <w:pPr>
        <w:pStyle w:val="CaptionedFigure"/>
      </w:pPr>
      <w:r>
        <w:drawing>
          <wp:inline>
            <wp:extent cx="5334000" cy="802608"/>
            <wp:effectExtent b="0" l="0" r="0" t="0"/>
            <wp:docPr descr="Exemplo de escala Likert." title="" id="438" name="Picture"/>
            <a:graphic>
              <a:graphicData uri="http://schemas.openxmlformats.org/drawingml/2006/picture">
                <pic:pic>
                  <pic:nvPicPr>
                    <pic:cNvPr descr="./Cap8-Limpeza_dados/Imagens/likert_ex.png" id="439" name="Picture"/>
                    <pic:cNvPicPr>
                      <a:picLocks noChangeArrowheads="1" noChangeAspect="1"/>
                    </pic:cNvPicPr>
                  </pic:nvPicPr>
                  <pic:blipFill>
                    <a:blip r:embed="rId437"/>
                    <a:stretch>
                      <a:fillRect/>
                    </a:stretch>
                  </pic:blipFill>
                  <pic:spPr bwMode="auto">
                    <a:xfrm>
                      <a:off x="0" y="0"/>
                      <a:ext cx="5334000" cy="802608"/>
                    </a:xfrm>
                    <a:prstGeom prst="rect">
                      <a:avLst/>
                    </a:prstGeom>
                    <a:noFill/>
                    <a:ln w="9525">
                      <a:noFill/>
                      <a:headEnd/>
                      <a:tailEnd/>
                    </a:ln>
                  </pic:spPr>
                </pic:pic>
              </a:graphicData>
            </a:graphic>
          </wp:inline>
        </w:drawing>
      </w:r>
    </w:p>
    <w:p>
      <w:pPr>
        <w:pStyle w:val="ImageCaption"/>
      </w:pPr>
      <w:r>
        <w:t xml:space="preserve">Exemplo de escala</w:t>
      </w:r>
      <w:r>
        <w:t xml:space="preserve"> </w:t>
      </w:r>
      <w:r>
        <w:rPr>
          <w:iCs/>
          <w:i/>
        </w:rPr>
        <w:t xml:space="preserve">Likert</w:t>
      </w:r>
      <w:r>
        <w:t xml:space="preserve">.</w:t>
      </w:r>
    </w:p>
    <w:p>
      <w:r>
        <w:br w:type="page"/>
      </w:r>
    </w:p>
    <w:bookmarkEnd w:id="440"/>
    <w:bookmarkStart w:id="441" w:name="a-função-top_levels"/>
    <w:p>
      <w:pPr>
        <w:pStyle w:val="Heading4"/>
      </w:pPr>
      <w:r>
        <w:rPr>
          <w:rStyle w:val="SectionNumber"/>
        </w:rPr>
        <w:t xml:space="preserve">11.3.9.2</w:t>
      </w:r>
      <w:r>
        <w:tab/>
      </w:r>
      <w:r>
        <w:t xml:space="preserve">A função</w:t>
      </w:r>
      <w:r>
        <w:t xml:space="preserve"> </w:t>
      </w:r>
      <w:r>
        <w:rPr>
          <w:rStyle w:val="VerbatimChar"/>
        </w:rPr>
        <w:t xml:space="preserve">top_levels()</w:t>
      </w:r>
    </w:p>
    <w:p>
      <w:pPr>
        <w:numPr>
          <w:ilvl w:val="0"/>
          <w:numId w:val="1438"/>
        </w:numPr>
        <w:pStyle w:val="Compact"/>
      </w:pPr>
      <w:r>
        <w:t xml:space="preserve">A função</w:t>
      </w:r>
      <w:r>
        <w:t xml:space="preserve"> </w:t>
      </w:r>
      <w:r>
        <w:rPr>
          <w:rStyle w:val="VerbatimChar"/>
        </w:rPr>
        <w:t xml:space="preserve">top_levels()</w:t>
      </w:r>
      <w:r>
        <w:t xml:space="preserve">, do pacote</w:t>
      </w:r>
      <w:r>
        <w:t xml:space="preserve"> </w:t>
      </w:r>
      <w:r>
        <w:rPr>
          <w:rStyle w:val="VerbatimChar"/>
        </w:rPr>
        <w:t xml:space="preserve">janitor</w:t>
      </w:r>
      <w:r>
        <w:t xml:space="preserve">, realiza a contagem dos níveis da escala do tipo</w:t>
      </w:r>
      <w:r>
        <w:t xml:space="preserve"> </w:t>
      </w:r>
      <w:r>
        <w:rPr>
          <w:iCs/>
          <w:i/>
        </w:rPr>
        <w:t xml:space="preserve">Likert</w:t>
      </w:r>
      <w:r>
        <w:t xml:space="preserve">.</w:t>
      </w:r>
      <w:r>
        <w:br/>
      </w:r>
    </w:p>
    <w:p>
      <w:pPr>
        <w:numPr>
          <w:ilvl w:val="0"/>
          <w:numId w:val="1438"/>
        </w:numPr>
        <w:pStyle w:val="Compact"/>
      </w:pPr>
      <w:r>
        <w:t xml:space="preserve">A função</w:t>
      </w:r>
      <w:r>
        <w:t xml:space="preserve"> </w:t>
      </w:r>
      <w:r>
        <w:rPr>
          <w:rStyle w:val="VerbatimChar"/>
        </w:rPr>
        <w:t xml:space="preserve">top_levels()</w:t>
      </w:r>
      <w:r>
        <w:t xml:space="preserve"> </w:t>
      </w:r>
      <w:r>
        <w:t xml:space="preserve">fornece uma tabela com as contagens e percentuais dos níveis agrupados em três grupos:</w:t>
      </w:r>
      <w:r>
        <w:br/>
      </w:r>
    </w:p>
    <w:p>
      <w:pPr>
        <w:numPr>
          <w:ilvl w:val="1"/>
          <w:numId w:val="1439"/>
        </w:numPr>
        <w:pStyle w:val="Compact"/>
      </w:pPr>
      <w:r>
        <w:t xml:space="preserve">Alto</w:t>
      </w:r>
      <w:r>
        <w:br/>
      </w:r>
    </w:p>
    <w:p>
      <w:pPr>
        <w:numPr>
          <w:ilvl w:val="1"/>
          <w:numId w:val="1439"/>
        </w:numPr>
        <w:pStyle w:val="Compact"/>
      </w:pPr>
      <w:r>
        <w:t xml:space="preserve">Médio</w:t>
      </w:r>
      <w:r>
        <w:br/>
      </w:r>
    </w:p>
    <w:p>
      <w:pPr>
        <w:numPr>
          <w:ilvl w:val="1"/>
          <w:numId w:val="1439"/>
        </w:numPr>
        <w:pStyle w:val="Compact"/>
      </w:pPr>
      <w:r>
        <w:t xml:space="preserve">Baixo</w:t>
      </w:r>
      <w:r>
        <w:br/>
      </w:r>
    </w:p>
    <w:p>
      <w:pPr>
        <w:numPr>
          <w:ilvl w:val="0"/>
          <w:numId w:val="1438"/>
        </w:numPr>
        <w:pStyle w:val="Compact"/>
      </w:pPr>
      <w:r>
        <w:t xml:space="preserve">O argumento</w:t>
      </w:r>
      <w:r>
        <w:t xml:space="preserve"> </w:t>
      </w:r>
      <w:r>
        <w:rPr>
          <w:rStyle w:val="VerbatimChar"/>
        </w:rPr>
        <w:t xml:space="preserve">n</w:t>
      </w:r>
      <w:r>
        <w:t xml:space="preserve"> </w:t>
      </w:r>
      <w:r>
        <w:t xml:space="preserve">da função estabelece quantos níveis serão incluidos no grupo alto e baixo da escala.</w:t>
      </w:r>
      <w:r>
        <w:br/>
      </w:r>
    </w:p>
    <w:p>
      <w:pPr>
        <w:numPr>
          <w:ilvl w:val="1"/>
          <w:numId w:val="1440"/>
        </w:numPr>
        <w:pStyle w:val="Compact"/>
      </w:pPr>
      <w:r>
        <w:rPr>
          <w:rStyle w:val="VerbatimChar"/>
        </w:rPr>
        <w:t xml:space="preserve">n = 1</w:t>
      </w:r>
      <w:r>
        <w:br/>
      </w:r>
      <w:r>
        <w:t xml:space="preserve">Um nível no grupo alto, três níveis no grupo médio e um nível no grupo baixo.</w:t>
      </w:r>
      <w:r>
        <w:br/>
      </w:r>
    </w:p>
    <w:p>
      <w:pPr>
        <w:numPr>
          <w:ilvl w:val="1"/>
          <w:numId w:val="1440"/>
        </w:numPr>
        <w:pStyle w:val="Compact"/>
      </w:pPr>
      <w:r>
        <w:rPr>
          <w:rStyle w:val="VerbatimChar"/>
        </w:rPr>
        <w:t xml:space="preserve">n = 2</w:t>
      </w:r>
      <w:r>
        <w:br/>
      </w:r>
      <w:r>
        <w:t xml:space="preserve">Dois níveis no grupo alto, um nível no grupo médio e dois níveis no grupo baixo.</w:t>
      </w:r>
      <w:r>
        <w:br/>
      </w:r>
    </w:p>
    <w:p>
      <w:pPr>
        <w:numPr>
          <w:ilvl w:val="0"/>
          <w:numId w:val="1438"/>
        </w:numPr>
        <w:pStyle w:val="Compact"/>
      </w:pPr>
      <w:r>
        <w:t xml:space="preserve">As caracteristicas da variável para ser avaliada pela função</w:t>
      </w:r>
      <w:r>
        <w:t xml:space="preserve"> </w:t>
      </w:r>
      <w:r>
        <w:rPr>
          <w:rStyle w:val="VerbatimChar"/>
        </w:rPr>
        <w:t xml:space="preserve">top_levels()</w:t>
      </w:r>
      <w:r>
        <w:t xml:space="preserve">:</w:t>
      </w:r>
      <w:r>
        <w:br/>
      </w:r>
    </w:p>
    <w:p>
      <w:pPr>
        <w:numPr>
          <w:ilvl w:val="1"/>
          <w:numId w:val="1441"/>
        </w:numPr>
        <w:pStyle w:val="Compact"/>
      </w:pPr>
      <w:r>
        <w:t xml:space="preserve">Deve ser um fator (classe</w:t>
      </w:r>
      <w:r>
        <w:t xml:space="preserve"> </w:t>
      </w:r>
      <w:r>
        <w:rPr>
          <w:rStyle w:val="VerbatimChar"/>
        </w:rPr>
        <w:t xml:space="preserve">factor</w:t>
      </w:r>
      <w:r>
        <w:t xml:space="preserve">)</w:t>
      </w:r>
      <w:r>
        <w:br/>
      </w:r>
    </w:p>
    <w:p>
      <w:pPr>
        <w:numPr>
          <w:ilvl w:val="1"/>
          <w:numId w:val="1441"/>
        </w:numPr>
        <w:pStyle w:val="Compact"/>
      </w:pPr>
      <w:r>
        <w:t xml:space="preserve">Conter as respostas e os níveis (</w:t>
      </w:r>
      <w:r>
        <w:rPr>
          <w:rStyle w:val="VerbatimChar"/>
        </w:rPr>
        <w:t xml:space="preserve">levels</w:t>
      </w:r>
      <w:r>
        <w:t xml:space="preserve">)</w:t>
      </w:r>
      <w:r>
        <w:br/>
      </w:r>
    </w:p>
    <w:p>
      <w:pPr>
        <w:numPr>
          <w:ilvl w:val="1"/>
          <w:numId w:val="1441"/>
        </w:numPr>
        <w:pStyle w:val="Compact"/>
      </w:pPr>
      <w:r>
        <w:t xml:space="preserve">Respostas que não correspondem aos níveis (</w:t>
      </w:r>
      <w:r>
        <w:rPr>
          <w:rStyle w:val="VerbatimChar"/>
        </w:rPr>
        <w:t xml:space="preserve">levels</w:t>
      </w:r>
      <w:r>
        <w:t xml:space="preserve">) são ignoradas.</w:t>
      </w:r>
      <w:r>
        <w:br/>
      </w:r>
    </w:p>
    <w:p>
      <w:pPr>
        <w:numPr>
          <w:ilvl w:val="1"/>
          <w:numId w:val="1441"/>
        </w:numPr>
        <w:pStyle w:val="Compact"/>
      </w:pPr>
      <w:r>
        <w:t xml:space="preserve">Exemplo:</w:t>
      </w:r>
      <w:r>
        <w:br/>
      </w:r>
    </w:p>
    <w:p>
      <w:pPr>
        <w:numPr>
          <w:ilvl w:val="0"/>
          <w:numId w:val="1000"/>
        </w:numPr>
        <w:pStyle w:val="SourceCode"/>
      </w:pPr>
      <w:r>
        <w:rPr>
          <w:rStyle w:val="VerbatimChar"/>
        </w:rPr>
        <w:t xml:space="preserve">f &lt;- factor(c("neutro","concordo parcialmente",</w:t>
      </w:r>
      <w:r>
        <w:br/>
      </w:r>
      <w:r>
        <w:rPr>
          <w:rStyle w:val="VerbatimChar"/>
        </w:rPr>
        <w:t xml:space="preserve">            "discordo parcialmente","concordo",</w:t>
      </w:r>
      <w:r>
        <w:br/>
      </w:r>
      <w:r>
        <w:rPr>
          <w:rStyle w:val="VerbatimChar"/>
        </w:rPr>
        <w:t xml:space="preserve">            "concordo","concordo totalmente",</w:t>
      </w:r>
      <w:r>
        <w:br/>
      </w:r>
      <w:r>
        <w:rPr>
          <w:rStyle w:val="VerbatimChar"/>
        </w:rPr>
        <w:t xml:space="preserve">            "concordo totalmente","concordo","discordo totalmente"),</w:t>
      </w:r>
      <w:r>
        <w:br/>
      </w:r>
      <w:r>
        <w:rPr>
          <w:rStyle w:val="VerbatimChar"/>
        </w:rPr>
        <w:t xml:space="preserve">          levels =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p>
    <w:p>
      <w:r>
        <w:br w:type="page"/>
      </w:r>
    </w:p>
    <w:p>
      <w:pPr>
        <w:numPr>
          <w:ilvl w:val="0"/>
          <w:numId w:val="1442"/>
        </w:numPr>
        <w:pStyle w:val="Compact"/>
      </w:pPr>
      <w:r>
        <w:t xml:space="preserve">Exemplo - Contagem dos níveis da escala do tipo</w:t>
      </w:r>
      <w:r>
        <w:t xml:space="preserve"> </w:t>
      </w:r>
      <w:r>
        <w:rPr>
          <w:iCs/>
          <w:i/>
        </w:rPr>
        <w:t xml:space="preserve">Likert</w:t>
      </w:r>
      <w:r>
        <w:t xml:space="preserve">, usando a função</w:t>
      </w:r>
      <w:r>
        <w:t xml:space="preserve"> </w:t>
      </w:r>
      <w:r>
        <w:rPr>
          <w:rStyle w:val="VerbatimChar"/>
        </w:rPr>
        <w:t xml:space="preserve">top_levels()</w:t>
      </w:r>
      <w:r>
        <w:t xml:space="preserve">:</w:t>
      </w:r>
      <w:r>
        <w:br/>
      </w:r>
    </w:p>
    <w:p>
      <w:pPr>
        <w:pStyle w:val="SourceCode"/>
      </w:pPr>
      <w:r>
        <w:rPr>
          <w:rStyle w:val="VerbatimChar"/>
        </w:rPr>
        <w:t xml:space="preserve">#Variável</w:t>
      </w:r>
      <w:r>
        <w:br/>
      </w:r>
      <w:r>
        <w:rPr>
          <w:rStyle w:val="VerbatimChar"/>
        </w:rPr>
        <w:t xml:space="preserve">f &lt;- factor(c("neutro","concordo parcialmente",</w:t>
      </w:r>
      <w:r>
        <w:br/>
      </w:r>
      <w:r>
        <w:rPr>
          <w:rStyle w:val="VerbatimChar"/>
        </w:rPr>
        <w:t xml:space="preserve">              "discordo parcialmente","concordo",</w:t>
      </w:r>
      <w:r>
        <w:br/>
      </w:r>
      <w:r>
        <w:rPr>
          <w:rStyle w:val="VerbatimChar"/>
        </w:rPr>
        <w:t xml:space="preserve">              "concordo","concordo totalmente",</w:t>
      </w:r>
      <w:r>
        <w:br/>
      </w:r>
      <w:r>
        <w:rPr>
          <w:rStyle w:val="VerbatimChar"/>
        </w:rPr>
        <w:t xml:space="preserve">              "concordo totalmente","concordo","discordo totalmente"),</w:t>
      </w:r>
      <w:r>
        <w:br/>
      </w:r>
      <w:r>
        <w:rPr>
          <w:rStyle w:val="VerbatimChar"/>
        </w:rPr>
        <w:t xml:space="preserve">            levels =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r>
        <w:br/>
      </w:r>
      <w:r>
        <w:br/>
      </w:r>
      <w:r>
        <w:rPr>
          <w:rStyle w:val="VerbatimChar"/>
        </w:rPr>
        <w:t xml:space="preserve">#Contagem levels</w:t>
      </w:r>
      <w:r>
        <w:br/>
      </w:r>
      <w:r>
        <w:rPr>
          <w:rStyle w:val="VerbatimChar"/>
        </w:rPr>
        <w:t xml:space="preserve">#n = nº de niveis no grupo alto e baixo</w:t>
      </w:r>
      <w:r>
        <w:br/>
      </w:r>
      <w:r>
        <w:rPr>
          <w:rStyle w:val="VerbatimChar"/>
        </w:rPr>
        <w:t xml:space="preserve">top_levels(f,n=1)</w:t>
      </w:r>
      <w:r>
        <w:br/>
      </w:r>
      <w:r>
        <w:rPr>
          <w:rStyle w:val="VerbatimChar"/>
        </w:rPr>
        <w:t xml:space="preserve">#Um nível no grupo alto, três níveis no grupo médio e um nível no grupo baixo.</w:t>
      </w:r>
      <w:r>
        <w:br/>
      </w:r>
      <w:r>
        <w:rPr>
          <w:rStyle w:val="VerbatimChar"/>
        </w:rPr>
        <w:t xml:space="preserve">                                   f n   percent</w:t>
      </w:r>
      <w:r>
        <w:br/>
      </w:r>
      <w:r>
        <w:rPr>
          <w:rStyle w:val="VerbatimChar"/>
        </w:rPr>
        <w:t xml:space="preserve">                 concordo totalmente 2 0.3333333</w:t>
      </w:r>
      <w:r>
        <w:br/>
      </w:r>
      <w:r>
        <w:rPr>
          <w:rStyle w:val="VerbatimChar"/>
        </w:rPr>
        <w:t xml:space="preserve"> &lt;&lt;&lt; Middle Group (3 categories) &gt;&gt;&gt; 3 0.5000000</w:t>
      </w:r>
      <w:r>
        <w:br/>
      </w:r>
      <w:r>
        <w:rPr>
          <w:rStyle w:val="VerbatimChar"/>
        </w:rPr>
        <w:t xml:space="preserve">                 discordo totalmente 1 0.1666667</w:t>
      </w:r>
      <w:r>
        <w:br/>
      </w:r>
      <w:r>
        <w:br/>
      </w:r>
      <w:r>
        <w:rPr>
          <w:rStyle w:val="VerbatimChar"/>
        </w:rPr>
        <w:t xml:space="preserve">top_levels(f,n=2)</w:t>
      </w:r>
      <w:r>
        <w:br/>
      </w:r>
      <w:r>
        <w:rPr>
          <w:rStyle w:val="VerbatimChar"/>
        </w:rPr>
        <w:t xml:space="preserve">#Dois níveis no grupo alto, um nível no grupo médio e dois níveis no grupo baixo.</w:t>
      </w:r>
      <w:r>
        <w:br/>
      </w:r>
      <w:r>
        <w:rPr>
          <w:rStyle w:val="VerbatimChar"/>
        </w:rPr>
        <w:t xml:space="preserve">                              f n   percent</w:t>
      </w:r>
      <w:r>
        <w:br/>
      </w:r>
      <w:r>
        <w:rPr>
          <w:rStyle w:val="VerbatimChar"/>
        </w:rPr>
        <w:t xml:space="preserve"> concordo totalmente, concor... 3 0.5000000</w:t>
      </w:r>
      <w:r>
        <w:br/>
      </w:r>
      <w:r>
        <w:rPr>
          <w:rStyle w:val="VerbatimChar"/>
        </w:rPr>
        <w:t xml:space="preserve">                         neutro 1 0.1666667</w:t>
      </w:r>
      <w:r>
        <w:br/>
      </w:r>
      <w:r>
        <w:rPr>
          <w:rStyle w:val="VerbatimChar"/>
        </w:rPr>
        <w:t xml:space="preserve"> discordo parcialmente, disc... 2 0.3333333</w:t>
      </w:r>
    </w:p>
    <w:p>
      <w:r>
        <w:br w:type="page"/>
      </w:r>
    </w:p>
    <w:bookmarkEnd w:id="441"/>
    <w:bookmarkStart w:id="457" w:name="plotagem-de-escala-likert"/>
    <w:p>
      <w:pPr>
        <w:pStyle w:val="Heading4"/>
      </w:pPr>
      <w:r>
        <w:rPr>
          <w:rStyle w:val="SectionNumber"/>
        </w:rPr>
        <w:t xml:space="preserve">11.3.9.3</w:t>
      </w:r>
      <w:r>
        <w:tab/>
      </w:r>
      <w:r>
        <w:t xml:space="preserve">Plotagem de escala</w:t>
      </w:r>
      <w:r>
        <w:t xml:space="preserve"> </w:t>
      </w:r>
      <w:r>
        <w:rPr>
          <w:iCs/>
          <w:i/>
        </w:rPr>
        <w:t xml:space="preserve">Likert</w:t>
      </w:r>
    </w:p>
    <w:p>
      <w:pPr>
        <w:numPr>
          <w:ilvl w:val="0"/>
          <w:numId w:val="1443"/>
        </w:numPr>
        <w:pStyle w:val="Compact"/>
      </w:pPr>
      <w:r>
        <w:t xml:space="preserve">Podemos utilizar o pacote</w:t>
      </w:r>
      <w:r>
        <w:t xml:space="preserve"> </w:t>
      </w:r>
      <w:r>
        <w:rPr>
          <w:rStyle w:val="VerbatimChar"/>
        </w:rPr>
        <w:t xml:space="preserve">likert</w:t>
      </w:r>
      <w:r>
        <w:t xml:space="preserve">, para obter um resumo e formas de visualização da análise de respostas na escala</w:t>
      </w:r>
      <w:r>
        <w:t xml:space="preserve"> </w:t>
      </w:r>
      <w:r>
        <w:rPr>
          <w:iCs/>
          <w:i/>
        </w:rPr>
        <w:t xml:space="preserve">Likert</w:t>
      </w:r>
      <w:r>
        <w:t xml:space="preserve">.</w:t>
      </w:r>
      <w:r>
        <w:br/>
      </w:r>
      <w:r>
        <w:rPr>
          <w:rStyle w:val="VerbatimChar"/>
        </w:rPr>
        <w:t xml:space="preserve">install.packages("likert")</w:t>
      </w:r>
      <w:r>
        <w:br/>
      </w:r>
    </w:p>
    <w:p>
      <w:pPr>
        <w:numPr>
          <w:ilvl w:val="0"/>
          <w:numId w:val="1443"/>
        </w:numPr>
        <w:pStyle w:val="Compact"/>
      </w:pPr>
      <w:r>
        <w:t xml:space="preserve">O pacote</w:t>
      </w:r>
      <w:r>
        <w:t xml:space="preserve"> </w:t>
      </w:r>
      <w:r>
        <w:rPr>
          <w:rStyle w:val="VerbatimChar"/>
        </w:rPr>
        <w:t xml:space="preserve">likert</w:t>
      </w:r>
      <w:r>
        <w:t xml:space="preserve"> </w:t>
      </w:r>
      <w:r>
        <w:t xml:space="preserve">é usado em conjunto com os pacotes gráficos (</w:t>
      </w:r>
      <w:r>
        <w:rPr>
          <w:rStyle w:val="VerbatimChar"/>
        </w:rPr>
        <w:t xml:space="preserve">ggplot2</w:t>
      </w:r>
      <w:r>
        <w:t xml:space="preserve"> </w:t>
      </w:r>
      <w:r>
        <w:t xml:space="preserve">por exemplo).</w:t>
      </w:r>
      <w:r>
        <w:br/>
      </w:r>
    </w:p>
    <w:p>
      <w:pPr>
        <w:numPr>
          <w:ilvl w:val="0"/>
          <w:numId w:val="1443"/>
        </w:numPr>
        <w:pStyle w:val="Compact"/>
      </w:pPr>
      <w:r>
        <w:t xml:space="preserve">Exemplo - Visualização de respostas na escala</w:t>
      </w:r>
      <w:r>
        <w:t xml:space="preserve"> </w:t>
      </w:r>
      <w:r>
        <w:rPr>
          <w:iCs/>
          <w:i/>
        </w:rPr>
        <w:t xml:space="preserve">Likert</w:t>
      </w:r>
      <w:r>
        <w:t xml:space="preserve">:</w:t>
      </w:r>
      <w:r>
        <w:br/>
      </w:r>
    </w:p>
    <w:p>
      <w:pPr>
        <w:pStyle w:val="SourceCode"/>
      </w:pPr>
      <w:r>
        <w:rPr>
          <w:rStyle w:val="VerbatimChar"/>
        </w:rPr>
        <w:t xml:space="preserve">#Bibliotecas</w:t>
      </w:r>
      <w:r>
        <w:br/>
      </w:r>
      <w:r>
        <w:rPr>
          <w:rStyle w:val="VerbatimChar"/>
        </w:rPr>
        <w:t xml:space="preserve">library(janitor) #Limpeza de dados</w:t>
      </w:r>
      <w:r>
        <w:br/>
      </w:r>
      <w:r>
        <w:rPr>
          <w:rStyle w:val="VerbatimChar"/>
        </w:rPr>
        <w:t xml:space="preserve">library(ggplot2) #Elaboração de gráficos</w:t>
      </w:r>
      <w:r>
        <w:br/>
      </w:r>
      <w:r>
        <w:rPr>
          <w:rStyle w:val="VerbatimChar"/>
        </w:rPr>
        <w:t xml:space="preserve">library(likert) #Opções de figuras no ggplot para itens com escala likert</w:t>
      </w:r>
      <w:r>
        <w:br/>
      </w:r>
      <w:r>
        <w:rPr>
          <w:rStyle w:val="VerbatimChar"/>
        </w:rPr>
        <w:t xml:space="preserve">library(RColorBrewer) #Pacote com paleta de cores para gráficos</w:t>
      </w:r>
      <w:r>
        <w:br/>
      </w:r>
      <w:r>
        <w:br/>
      </w:r>
      <w:r>
        <w:rPr>
          <w:rStyle w:val="VerbatimChar"/>
        </w:rPr>
        <w:t xml:space="preserve">#Criando uma base de dados simulada com 3 questões</w:t>
      </w:r>
      <w:r>
        <w:br/>
      </w:r>
      <w:r>
        <w:rPr>
          <w:rStyle w:val="VerbatimChar"/>
        </w:rPr>
        <w:t xml:space="preserve">niveis &lt;-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r>
        <w:br/>
      </w:r>
      <w:r>
        <w:br/>
      </w:r>
      <w:r>
        <w:rPr>
          <w:rStyle w:val="VerbatimChar"/>
        </w:rPr>
        <w:t xml:space="preserve">#Cria variáveis com 40 valores semialeatórios de 5 fatores</w:t>
      </w:r>
      <w:r>
        <w:br/>
      </w:r>
      <w:r>
        <w:rPr>
          <w:rStyle w:val="VerbatimChar"/>
        </w:rPr>
        <w:t xml:space="preserve">set.seed(30); q1 = factor(sample(1:5,40,replace = T))</w:t>
      </w:r>
      <w:r>
        <w:br/>
      </w:r>
      <w:r>
        <w:rPr>
          <w:rStyle w:val="VerbatimChar"/>
        </w:rPr>
        <w:t xml:space="preserve">levels(q1) = niveis #Substitui os 5 levels de q1 pelos 5 levels da variável niveis</w:t>
      </w:r>
      <w:r>
        <w:br/>
      </w:r>
      <w:r>
        <w:rPr>
          <w:rStyle w:val="VerbatimChar"/>
        </w:rPr>
        <w:t xml:space="preserve">set.seed(31); q2 = factor(sample(1:5,40,replace = T))</w:t>
      </w:r>
      <w:r>
        <w:br/>
      </w:r>
      <w:r>
        <w:rPr>
          <w:rStyle w:val="VerbatimChar"/>
        </w:rPr>
        <w:t xml:space="preserve">levels(q2) = niveis #Substitui os 5 levels de q2 pelos 5 levels da variável niveis</w:t>
      </w:r>
      <w:r>
        <w:br/>
      </w:r>
      <w:r>
        <w:rPr>
          <w:rStyle w:val="VerbatimChar"/>
        </w:rPr>
        <w:t xml:space="preserve">set.seed(32); q3 = factor(sample(1:5,40,replace = T))</w:t>
      </w:r>
      <w:r>
        <w:br/>
      </w:r>
      <w:r>
        <w:rPr>
          <w:rStyle w:val="VerbatimChar"/>
        </w:rPr>
        <w:t xml:space="preserve">levels(q3) = niveis #Substitui os 5 levels de q3 pelos 5 levels da variável niveis</w:t>
      </w:r>
      <w:r>
        <w:br/>
      </w:r>
      <w:r>
        <w:br/>
      </w:r>
      <w:r>
        <w:rPr>
          <w:rStyle w:val="VerbatimChar"/>
        </w:rPr>
        <w:t xml:space="preserve">#As respostas na escala de Likert</w:t>
      </w:r>
      <w:r>
        <w:br/>
      </w:r>
      <w:r>
        <w:rPr>
          <w:rStyle w:val="VerbatimChar"/>
        </w:rPr>
        <w:t xml:space="preserve">respostas &lt;- data.frame(q1,q2,q3)</w:t>
      </w:r>
      <w:r>
        <w:br/>
      </w:r>
      <w:r>
        <w:br/>
      </w:r>
      <w:r>
        <w:rPr>
          <w:rStyle w:val="VerbatimChar"/>
        </w:rPr>
        <w:t xml:space="preserve">#Preparo para plotagem</w:t>
      </w:r>
      <w:r>
        <w:br/>
      </w:r>
      <w:r>
        <w:rPr>
          <w:rStyle w:val="VerbatimChar"/>
        </w:rPr>
        <w:t xml:space="preserve">tb_likert &lt;- likert(respostas) #Transforma data.frame na classe likert</w:t>
      </w:r>
      <w:r>
        <w:br/>
      </w:r>
      <w:r>
        <w:br/>
      </w:r>
      <w:r>
        <w:rPr>
          <w:rStyle w:val="VerbatimChar"/>
        </w:rPr>
        <w:t xml:space="preserve">#Resumo das respostas</w:t>
      </w:r>
      <w:r>
        <w:br/>
      </w:r>
      <w:r>
        <w:rPr>
          <w:rStyle w:val="VerbatimChar"/>
        </w:rPr>
        <w:t xml:space="preserve">summary(tb_likert)</w:t>
      </w:r>
      <w:r>
        <w:br/>
      </w:r>
      <w:r>
        <w:br/>
      </w:r>
      <w:r>
        <w:rPr>
          <w:rStyle w:val="VerbatimChar"/>
        </w:rPr>
        <w:t xml:space="preserve">#Gráfico das respostas em escala de Likert</w:t>
      </w:r>
      <w:r>
        <w:br/>
      </w:r>
      <w:r>
        <w:rPr>
          <w:rStyle w:val="VerbatimChar"/>
        </w:rPr>
        <w:t xml:space="preserve">plot(tb_likert,</w:t>
      </w:r>
      <w:r>
        <w:br/>
      </w:r>
      <w:r>
        <w:rPr>
          <w:rStyle w:val="VerbatimChar"/>
        </w:rPr>
        <w:t xml:space="preserve">     colors = c("gray30","gray65","gray95","gray75","gray55"))+</w:t>
      </w:r>
      <w:r>
        <w:br/>
      </w:r>
      <w:r>
        <w:rPr>
          <w:rStyle w:val="VerbatimChar"/>
        </w:rPr>
        <w:t xml:space="preserve">  ggtitle("Gráfico das respostas em escala de Likert")+ #Título</w:t>
      </w:r>
      <w:r>
        <w:br/>
      </w:r>
      <w:r>
        <w:rPr>
          <w:rStyle w:val="VerbatimChar"/>
        </w:rPr>
        <w:t xml:space="preserve">  labs(x = NULL,</w:t>
      </w:r>
      <w:r>
        <w:br/>
      </w:r>
      <w:r>
        <w:rPr>
          <w:rStyle w:val="VerbatimChar"/>
        </w:rPr>
        <w:t xml:space="preserve">       y = "Porcentagem de respostas")+ #Rótulos dos eixos</w:t>
      </w:r>
      <w:r>
        <w:br/>
      </w:r>
      <w:r>
        <w:rPr>
          <w:rStyle w:val="VerbatimChar"/>
        </w:rPr>
        <w:t xml:space="preserve">  theme(plot.title = element_text(hjust = 0.5)) #Centraliza o título</w:t>
      </w:r>
      <w:r>
        <w:br/>
      </w:r>
      <w:r>
        <w:br/>
      </w:r>
      <w:r>
        <w:rPr>
          <w:rStyle w:val="VerbatimChar"/>
        </w:rPr>
        <w:t xml:space="preserve">#Fechando dispositivo gráfico</w:t>
      </w:r>
      <w:r>
        <w:br/>
      </w:r>
      <w:r>
        <w:rPr>
          <w:rStyle w:val="VerbatimChar"/>
        </w:rPr>
        <w:t xml:space="preserve">dev.off()</w:t>
      </w:r>
    </w:p>
    <w:p>
      <w:r>
        <w:br w:type="page"/>
      </w:r>
    </w:p>
    <w:p>
      <w:pPr>
        <w:pStyle w:val="CaptionedFigure"/>
      </w:pPr>
      <w:r>
        <w:drawing>
          <wp:inline>
            <wp:extent cx="5334000" cy="2355849"/>
            <wp:effectExtent b="0" l="0" r="0" t="0"/>
            <wp:docPr descr="Gráfico das respostas em escala de Likert" title="" id="443" name="Picture"/>
            <a:graphic>
              <a:graphicData uri="http://schemas.openxmlformats.org/drawingml/2006/picture">
                <pic:pic>
                  <pic:nvPicPr>
                    <pic:cNvPr descr="./Cap8-Limpeza_dados/Imagens/plot_likert.png" id="444" name="Picture"/>
                    <pic:cNvPicPr>
                      <a:picLocks noChangeArrowheads="1" noChangeAspect="1"/>
                    </pic:cNvPicPr>
                  </pic:nvPicPr>
                  <pic:blipFill>
                    <a:blip r:embed="rId442"/>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das respostas em escala de</w:t>
      </w:r>
      <w:r>
        <w:t xml:space="preserve"> </w:t>
      </w:r>
      <w:r>
        <w:rPr>
          <w:iCs/>
          <w:i/>
        </w:rPr>
        <w:t xml:space="preserve">Likert</w:t>
      </w:r>
    </w:p>
    <w:p>
      <w:r>
        <w:br w:type="page"/>
      </w:r>
    </w:p>
    <w:p>
      <w:pPr>
        <w:numPr>
          <w:ilvl w:val="0"/>
          <w:numId w:val="1444"/>
        </w:numPr>
        <w:pStyle w:val="Compact"/>
      </w:pPr>
      <w:r>
        <w:t xml:space="preserve">Exemplo - Visualização de respostas na escala</w:t>
      </w:r>
      <w:r>
        <w:t xml:space="preserve"> </w:t>
      </w:r>
      <w:r>
        <w:rPr>
          <w:iCs/>
          <w:i/>
        </w:rPr>
        <w:t xml:space="preserve">Likert</w:t>
      </w:r>
      <w:r>
        <w:t xml:space="preserve"> </w:t>
      </w:r>
      <w:r>
        <w:t xml:space="preserve">no formato</w:t>
      </w:r>
      <w:r>
        <w:t xml:space="preserve"> </w:t>
      </w:r>
      <w:r>
        <w:rPr>
          <w:rStyle w:val="VerbatimChar"/>
        </w:rPr>
        <w:t xml:space="preserve">type = heat</w:t>
      </w:r>
      <w:r>
        <w:t xml:space="preserve">:</w:t>
      </w:r>
      <w:r>
        <w:br/>
      </w:r>
    </w:p>
    <w:p>
      <w:pPr>
        <w:pStyle w:val="SourceCode"/>
      </w:pPr>
      <w:r>
        <w:rPr>
          <w:rStyle w:val="VerbatimChar"/>
        </w:rPr>
        <w:t xml:space="preserve">#Bibliotecas</w:t>
      </w:r>
      <w:r>
        <w:br/>
      </w:r>
      <w:r>
        <w:rPr>
          <w:rStyle w:val="VerbatimChar"/>
        </w:rPr>
        <w:t xml:space="preserve">library(janitor) #Limpeza de dados</w:t>
      </w:r>
      <w:r>
        <w:br/>
      </w:r>
      <w:r>
        <w:rPr>
          <w:rStyle w:val="VerbatimChar"/>
        </w:rPr>
        <w:t xml:space="preserve">library(ggplot2) #Elaboração de gráficos</w:t>
      </w:r>
      <w:r>
        <w:br/>
      </w:r>
      <w:r>
        <w:rPr>
          <w:rStyle w:val="VerbatimChar"/>
        </w:rPr>
        <w:t xml:space="preserve">library(likert) #Opções de figuras no ggplot para itens com escala likert</w:t>
      </w:r>
      <w:r>
        <w:br/>
      </w:r>
      <w:r>
        <w:rPr>
          <w:rStyle w:val="VerbatimChar"/>
        </w:rPr>
        <w:t xml:space="preserve">library(RColorBrewer) #Pacote com paleta de cores para gráficos</w:t>
      </w:r>
      <w:r>
        <w:br/>
      </w:r>
      <w:r>
        <w:br/>
      </w:r>
      <w:r>
        <w:rPr>
          <w:rStyle w:val="VerbatimChar"/>
        </w:rPr>
        <w:t xml:space="preserve">#Criando uma base de dados simulada com 3 questões</w:t>
      </w:r>
      <w:r>
        <w:br/>
      </w:r>
      <w:r>
        <w:rPr>
          <w:rStyle w:val="VerbatimChar"/>
        </w:rPr>
        <w:t xml:space="preserve">niveis &lt;-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r>
        <w:br/>
      </w:r>
      <w:r>
        <w:br/>
      </w:r>
      <w:r>
        <w:rPr>
          <w:rStyle w:val="VerbatimChar"/>
        </w:rPr>
        <w:t xml:space="preserve">#Cria variáveis com 40 valores semialeatórios de 5 fatores</w:t>
      </w:r>
      <w:r>
        <w:br/>
      </w:r>
      <w:r>
        <w:rPr>
          <w:rStyle w:val="VerbatimChar"/>
        </w:rPr>
        <w:t xml:space="preserve">set.seed(30); q1 = factor(sample(1:5,40,replace = T))</w:t>
      </w:r>
      <w:r>
        <w:br/>
      </w:r>
      <w:r>
        <w:rPr>
          <w:rStyle w:val="VerbatimChar"/>
        </w:rPr>
        <w:t xml:space="preserve">levels(q1) = niveis #Substitui os 5 levels de q1 pelos 5 levels da variável niveis</w:t>
      </w:r>
      <w:r>
        <w:br/>
      </w:r>
      <w:r>
        <w:rPr>
          <w:rStyle w:val="VerbatimChar"/>
        </w:rPr>
        <w:t xml:space="preserve">set.seed(31); q2 = factor(sample(1:5,40,replace = T))</w:t>
      </w:r>
      <w:r>
        <w:br/>
      </w:r>
      <w:r>
        <w:rPr>
          <w:rStyle w:val="VerbatimChar"/>
        </w:rPr>
        <w:t xml:space="preserve">levels(q2) = niveis #Substitui os 5 levels de q2 pelos 5 levels da variável niveis</w:t>
      </w:r>
      <w:r>
        <w:br/>
      </w:r>
      <w:r>
        <w:rPr>
          <w:rStyle w:val="VerbatimChar"/>
        </w:rPr>
        <w:t xml:space="preserve">set.seed(32); q3 = factor(sample(1:5,40,replace = T))</w:t>
      </w:r>
      <w:r>
        <w:br/>
      </w:r>
      <w:r>
        <w:rPr>
          <w:rStyle w:val="VerbatimChar"/>
        </w:rPr>
        <w:t xml:space="preserve">levels(q3) = niveis #Substitui os 5 levels de q3 pelos 5 levels da variável niveis</w:t>
      </w:r>
      <w:r>
        <w:br/>
      </w:r>
      <w:r>
        <w:br/>
      </w:r>
      <w:r>
        <w:rPr>
          <w:rStyle w:val="VerbatimChar"/>
        </w:rPr>
        <w:t xml:space="preserve">#As respostas na escala de Likert</w:t>
      </w:r>
      <w:r>
        <w:br/>
      </w:r>
      <w:r>
        <w:rPr>
          <w:rStyle w:val="VerbatimChar"/>
        </w:rPr>
        <w:t xml:space="preserve">respostas &lt;- data.frame(q1,q2,q3)</w:t>
      </w:r>
      <w:r>
        <w:br/>
      </w:r>
      <w:r>
        <w:br/>
      </w:r>
      <w:r>
        <w:rPr>
          <w:rStyle w:val="VerbatimChar"/>
        </w:rPr>
        <w:t xml:space="preserve">#Resumo das respostas</w:t>
      </w:r>
      <w:r>
        <w:br/>
      </w:r>
      <w:r>
        <w:rPr>
          <w:rStyle w:val="VerbatimChar"/>
        </w:rPr>
        <w:t xml:space="preserve">tb_likert &lt;- likert(respostas) #Transforma data.frame na classe likert, prepara para plotagem</w:t>
      </w:r>
      <w:r>
        <w:br/>
      </w:r>
      <w:r>
        <w:rPr>
          <w:rStyle w:val="VerbatimChar"/>
        </w:rPr>
        <w:t xml:space="preserve">summary(tb_likert)</w:t>
      </w:r>
      <w:r>
        <w:br/>
      </w:r>
      <w:r>
        <w:br/>
      </w:r>
      <w:r>
        <w:rPr>
          <w:rStyle w:val="VerbatimChar"/>
        </w:rPr>
        <w:t xml:space="preserve">#Gráfico das respostas em escala de Likert</w:t>
      </w:r>
      <w:r>
        <w:br/>
      </w:r>
      <w:r>
        <w:rPr>
          <w:rStyle w:val="VerbatimChar"/>
        </w:rPr>
        <w:t xml:space="preserve">plot(tb_likert,</w:t>
      </w:r>
      <w:r>
        <w:br/>
      </w:r>
      <w:r>
        <w:rPr>
          <w:rStyle w:val="VerbatimChar"/>
        </w:rPr>
        <w:t xml:space="preserve">     colors = c("gray30","gray65","gray95","gray75","gray55"), </w:t>
      </w:r>
      <w:r>
        <w:br/>
      </w:r>
      <w:r>
        <w:rPr>
          <w:rStyle w:val="VerbatimChar"/>
        </w:rPr>
        <w:t xml:space="preserve">     type = "heat")+</w:t>
      </w:r>
      <w:r>
        <w:br/>
      </w:r>
      <w:r>
        <w:rPr>
          <w:rStyle w:val="VerbatimChar"/>
        </w:rPr>
        <w:t xml:space="preserve">  ggtitle("Gráfico das respostas em escala de Likert")+ #Título</w:t>
      </w:r>
      <w:r>
        <w:br/>
      </w:r>
      <w:r>
        <w:rPr>
          <w:rStyle w:val="VerbatimChar"/>
        </w:rPr>
        <w:t xml:space="preserve">  labs(x = NULL,</w:t>
      </w:r>
      <w:r>
        <w:br/>
      </w:r>
      <w:r>
        <w:rPr>
          <w:rStyle w:val="VerbatimChar"/>
        </w:rPr>
        <w:t xml:space="preserve">       y = "Porcentagem de respostas")+ #Rótulos dos eixos</w:t>
      </w:r>
      <w:r>
        <w:br/>
      </w:r>
      <w:r>
        <w:rPr>
          <w:rStyle w:val="VerbatimChar"/>
        </w:rPr>
        <w:t xml:space="preserve">  theme(plot.title = element_text(hjust = 0.5)) #Centraliza o título</w:t>
      </w:r>
      <w:r>
        <w:br/>
      </w:r>
      <w:r>
        <w:br/>
      </w:r>
      <w:r>
        <w:rPr>
          <w:rStyle w:val="VerbatimChar"/>
        </w:rPr>
        <w:t xml:space="preserve">#Fechando dispositivo gráfico</w:t>
      </w:r>
      <w:r>
        <w:br/>
      </w:r>
      <w:r>
        <w:rPr>
          <w:rStyle w:val="VerbatimChar"/>
        </w:rPr>
        <w:t xml:space="preserve">dev.off()</w:t>
      </w:r>
    </w:p>
    <w:p>
      <w:r>
        <w:br w:type="page"/>
      </w:r>
    </w:p>
    <w:p>
      <w:pPr>
        <w:pStyle w:val="CaptionedFigure"/>
      </w:pPr>
      <w:r>
        <w:drawing>
          <wp:inline>
            <wp:extent cx="5334000" cy="2355849"/>
            <wp:effectExtent b="0" l="0" r="0" t="0"/>
            <wp:docPr descr="Gráfico das respostas em escala de Likert - type = &quot;heat&quot;." title="" id="446" name="Picture"/>
            <a:graphic>
              <a:graphicData uri="http://schemas.openxmlformats.org/drawingml/2006/picture">
                <pic:pic>
                  <pic:nvPicPr>
                    <pic:cNvPr descr="./Cap8-Limpeza_dados/Imagens/likert_ex_type-heat.png" id="447" name="Picture"/>
                    <pic:cNvPicPr>
                      <a:picLocks noChangeArrowheads="1" noChangeAspect="1"/>
                    </pic:cNvPicPr>
                  </pic:nvPicPr>
                  <pic:blipFill>
                    <a:blip r:embed="rId445"/>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das respostas em escala de</w:t>
      </w:r>
      <w:r>
        <w:t xml:space="preserve"> </w:t>
      </w:r>
      <w:r>
        <w:rPr>
          <w:iCs/>
          <w:i/>
        </w:rPr>
        <w:t xml:space="preserve">Likert</w:t>
      </w:r>
      <w:r>
        <w:t xml:space="preserve"> </w:t>
      </w:r>
      <w:r>
        <w:t xml:space="preserve">-</w:t>
      </w:r>
      <w:r>
        <w:t xml:space="preserve"> </w:t>
      </w:r>
      <w:r>
        <w:rPr>
          <w:rStyle w:val="VerbatimChar"/>
        </w:rPr>
        <w:t xml:space="preserve">type = "heat"</w:t>
      </w:r>
      <w:r>
        <w:t xml:space="preserve">.</w:t>
      </w:r>
    </w:p>
    <w:p>
      <w:r>
        <w:br w:type="page"/>
      </w:r>
    </w:p>
    <w:p>
      <w:pPr>
        <w:numPr>
          <w:ilvl w:val="0"/>
          <w:numId w:val="1445"/>
        </w:numPr>
        <w:pStyle w:val="Compact"/>
      </w:pPr>
      <w:r>
        <w:t xml:space="preserve">Exemplos de modelos de visualização da escala</w:t>
      </w:r>
      <w:r>
        <w:t xml:space="preserve"> </w:t>
      </w:r>
      <w:r>
        <w:rPr>
          <w:iCs/>
          <w:i/>
        </w:rPr>
        <w:t xml:space="preserve">Likert</w:t>
      </w:r>
      <w:r>
        <w:t xml:space="preserve">:</w:t>
      </w:r>
      <w:r>
        <w:br/>
      </w:r>
    </w:p>
    <w:p>
      <w:pPr>
        <w:pStyle w:val="SourceCode"/>
      </w:pPr>
      <w:r>
        <w:rPr>
          <w:rStyle w:val="VerbatimChar"/>
        </w:rPr>
        <w:t xml:space="preserve">p1 = likert(items = pptqc, nlevels = 3)</w:t>
      </w:r>
      <w:r>
        <w:br/>
      </w:r>
      <w:r>
        <w:rPr>
          <w:rStyle w:val="VerbatimChar"/>
        </w:rPr>
        <w:t xml:space="preserve">plot(p1)</w:t>
      </w:r>
    </w:p>
    <w:p>
      <w:pPr>
        <w:pStyle w:val="CaptionedFigure"/>
      </w:pPr>
      <w:r>
        <w:drawing>
          <wp:inline>
            <wp:extent cx="2667000" cy="1905000"/>
            <wp:effectExtent b="0" l="0" r="0" t="0"/>
            <wp:docPr descr="Modelo 1 de visualização de escala Likert." title="" id="449" name="Picture"/>
            <a:graphic>
              <a:graphicData uri="http://schemas.openxmlformats.org/drawingml/2006/picture">
                <pic:pic>
                  <pic:nvPicPr>
                    <pic:cNvPr descr="./Cap8-Limpeza_dados/Imagens/plot_likert_ex1.png" id="450" name="Picture"/>
                    <pic:cNvPicPr>
                      <a:picLocks noChangeArrowheads="1" noChangeAspect="1"/>
                    </pic:cNvPicPr>
                  </pic:nvPicPr>
                  <pic:blipFill>
                    <a:blip r:embed="rId448"/>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Modelo 1 de visualização de escala</w:t>
      </w:r>
      <w:r>
        <w:t xml:space="preserve"> </w:t>
      </w:r>
      <w:r>
        <w:rPr>
          <w:iCs/>
          <w:i/>
        </w:rPr>
        <w:t xml:space="preserve">Likert</w:t>
      </w:r>
      <w:r>
        <w:t xml:space="preserve">.</w:t>
      </w:r>
    </w:p>
    <w:p>
      <w:pPr>
        <w:pStyle w:val="SourceCode"/>
      </w:pPr>
      <w:r>
        <w:rPr>
          <w:rStyle w:val="VerbatimChar"/>
        </w:rPr>
        <w:t xml:space="preserve">plot(p1, type = "heat")</w:t>
      </w:r>
    </w:p>
    <w:p>
      <w:pPr>
        <w:pStyle w:val="CaptionedFigure"/>
      </w:pPr>
      <w:r>
        <w:drawing>
          <wp:inline>
            <wp:extent cx="2667000" cy="1905000"/>
            <wp:effectExtent b="0" l="0" r="0" t="0"/>
            <wp:docPr descr="Modelo 2 de visualização de escala Likert - type = &quot;heat&quot;." title="" id="452" name="Picture"/>
            <a:graphic>
              <a:graphicData uri="http://schemas.openxmlformats.org/drawingml/2006/picture">
                <pic:pic>
                  <pic:nvPicPr>
                    <pic:cNvPr descr="./Cap8-Limpeza_dados/Imagens/plot_likert_ex2.png" id="453" name="Picture"/>
                    <pic:cNvPicPr>
                      <a:picLocks noChangeArrowheads="1" noChangeAspect="1"/>
                    </pic:cNvPicPr>
                  </pic:nvPicPr>
                  <pic:blipFill>
                    <a:blip r:embed="rId451"/>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Modelo 2 de visualização de escala</w:t>
      </w:r>
      <w:r>
        <w:t xml:space="preserve"> </w:t>
      </w:r>
      <w:r>
        <w:rPr>
          <w:iCs/>
          <w:i/>
        </w:rPr>
        <w:t xml:space="preserve">Likert</w:t>
      </w:r>
      <w:r>
        <w:t xml:space="preserve"> </w:t>
      </w:r>
      <w:r>
        <w:t xml:space="preserve">-</w:t>
      </w:r>
      <w:r>
        <w:t xml:space="preserve"> </w:t>
      </w:r>
      <w:r>
        <w:rPr>
          <w:rStyle w:val="VerbatimChar"/>
        </w:rPr>
        <w:t xml:space="preserve">type = "heat"</w:t>
      </w:r>
      <w:r>
        <w:t xml:space="preserve">.</w:t>
      </w:r>
    </w:p>
    <w:p>
      <w:r>
        <w:br w:type="page"/>
      </w:r>
    </w:p>
    <w:p>
      <w:pPr>
        <w:pStyle w:val="SourceCode"/>
      </w:pPr>
      <w:r>
        <w:rPr>
          <w:rStyle w:val="VerbatimChar"/>
        </w:rPr>
        <w:t xml:space="preserve">lik2 &lt;- likert(as.data.frame(bd[ , 3:5]), grouping = bd$categ)</w:t>
      </w:r>
      <w:r>
        <w:br/>
      </w:r>
      <w:r>
        <w:rPr>
          <w:rStyle w:val="VerbatimChar"/>
        </w:rPr>
        <w:t xml:space="preserve">plot(lik2, wrap = 60, text.size=3) + theme(axis.text.y = element_text(size="6"))</w:t>
      </w:r>
    </w:p>
    <w:p>
      <w:pPr>
        <w:pStyle w:val="CaptionedFigure"/>
      </w:pPr>
      <w:r>
        <w:drawing>
          <wp:inline>
            <wp:extent cx="2667000" cy="1905000"/>
            <wp:effectExtent b="0" l="0" r="0" t="0"/>
            <wp:docPr descr="Modelo 3 de visualização de escala Likert - grouping = bd$categ." title="" id="455" name="Picture"/>
            <a:graphic>
              <a:graphicData uri="http://schemas.openxmlformats.org/drawingml/2006/picture">
                <pic:pic>
                  <pic:nvPicPr>
                    <pic:cNvPr descr="./Cap8-Limpeza_dados/Imagens/plot_likert_ex3.png" id="456" name="Picture"/>
                    <pic:cNvPicPr>
                      <a:picLocks noChangeArrowheads="1" noChangeAspect="1"/>
                    </pic:cNvPicPr>
                  </pic:nvPicPr>
                  <pic:blipFill>
                    <a:blip r:embed="rId454"/>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Modelo 3 de visualização de escala</w:t>
      </w:r>
      <w:r>
        <w:t xml:space="preserve"> </w:t>
      </w:r>
      <w:r>
        <w:rPr>
          <w:iCs/>
          <w:i/>
        </w:rPr>
        <w:t xml:space="preserve">Likert</w:t>
      </w:r>
      <w:r>
        <w:t xml:space="preserve"> </w:t>
      </w:r>
      <w:r>
        <w:t xml:space="preserve">-</w:t>
      </w:r>
      <w:r>
        <w:t xml:space="preserve"> </w:t>
      </w:r>
      <w:r>
        <w:rPr>
          <w:rStyle w:val="VerbatimChar"/>
        </w:rPr>
        <w:t xml:space="preserve">grouping = bd$categ</w:t>
      </w:r>
      <w:r>
        <w:t xml:space="preserve">.</w:t>
      </w:r>
    </w:p>
    <w:p>
      <w:r>
        <w:br w:type="page"/>
      </w:r>
    </w:p>
    <w:bookmarkEnd w:id="457"/>
    <w:bookmarkEnd w:id="458"/>
    <w:bookmarkEnd w:id="459"/>
    <w:bookmarkEnd w:id="460"/>
    <w:bookmarkStart w:id="503" w:name="cap.-9---análise-descritiva-dos-dados"/>
    <w:p>
      <w:pPr>
        <w:pStyle w:val="Heading1"/>
      </w:pPr>
      <w:r>
        <w:rPr>
          <w:rStyle w:val="SectionNumber"/>
        </w:rPr>
        <w:t xml:space="preserve">12</w:t>
      </w:r>
      <w:r>
        <w:tab/>
      </w:r>
      <w:r>
        <w:t xml:space="preserve">CAP. 9 - ANÁLISE DESCRITIVA DOS DADOS</w:t>
      </w:r>
    </w:p>
    <w:bookmarkStart w:id="461" w:name="teoria-1"/>
    <w:p>
      <w:pPr>
        <w:pStyle w:val="Heading2"/>
      </w:pPr>
      <w:r>
        <w:rPr>
          <w:rStyle w:val="SectionNumber"/>
        </w:rPr>
        <w:t xml:space="preserve">12.1</w:t>
      </w:r>
      <w:r>
        <w:tab/>
      </w:r>
      <w:r>
        <w:t xml:space="preserve">Teoria</w:t>
      </w:r>
    </w:p>
    <w:p>
      <w:pPr>
        <w:numPr>
          <w:ilvl w:val="0"/>
          <w:numId w:val="1446"/>
        </w:numPr>
        <w:pStyle w:val="Compact"/>
      </w:pPr>
      <w:r>
        <w:t xml:space="preserve">Objetivo do capitulo é fazer uma análise descritiva dos dados através da tabulação das variáveis e cálculo de medidas descrititvas (média, desvio-padrão, etc).</w:t>
      </w:r>
      <w:r>
        <w:br/>
      </w:r>
    </w:p>
    <w:p>
      <w:pPr>
        <w:numPr>
          <w:ilvl w:val="0"/>
          <w:numId w:val="1446"/>
        </w:numPr>
        <w:pStyle w:val="Compact"/>
      </w:pPr>
      <w:r>
        <w:t xml:space="preserve">Análise descritiva dos dados (Informações preliminares):</w:t>
      </w:r>
      <w:r>
        <w:br/>
      </w:r>
    </w:p>
    <w:p>
      <w:pPr>
        <w:numPr>
          <w:ilvl w:val="1"/>
          <w:numId w:val="1447"/>
        </w:numPr>
        <w:pStyle w:val="Compact"/>
      </w:pPr>
      <w:r>
        <w:t xml:space="preserve">Contagem dos resultados observados em cada variável do conjunto de dados.</w:t>
      </w:r>
      <w:r>
        <w:br/>
      </w:r>
    </w:p>
    <w:p>
      <w:pPr>
        <w:numPr>
          <w:ilvl w:val="1"/>
          <w:numId w:val="1447"/>
        </w:numPr>
        <w:pStyle w:val="Compact"/>
      </w:pPr>
      <w:r>
        <w:t xml:space="preserve">Natureza descritiva dos dados, tipo de variáveis (categórica ou numérica).</w:t>
      </w:r>
      <w:r>
        <w:br/>
      </w:r>
    </w:p>
    <w:p>
      <w:pPr>
        <w:numPr>
          <w:ilvl w:val="1"/>
          <w:numId w:val="1447"/>
        </w:numPr>
        <w:pStyle w:val="Compact"/>
      </w:pPr>
      <w:r>
        <w:t xml:space="preserve">Três objetivos principais:</w:t>
      </w:r>
      <w:r>
        <w:br/>
      </w:r>
    </w:p>
    <w:p>
      <w:pPr>
        <w:numPr>
          <w:ilvl w:val="2"/>
          <w:numId w:val="1448"/>
        </w:numPr>
        <w:pStyle w:val="Compact"/>
      </w:pPr>
      <w:r>
        <w:t xml:space="preserve">Verificar erros e anomalias.</w:t>
      </w:r>
      <w:r>
        <w:br/>
      </w:r>
    </w:p>
    <w:p>
      <w:pPr>
        <w:numPr>
          <w:ilvl w:val="2"/>
          <w:numId w:val="1448"/>
        </w:numPr>
        <w:pStyle w:val="Compact"/>
      </w:pPr>
      <w:r>
        <w:t xml:space="preserve">Compreender a distribuição de cada uma das variáveis isoladamente.</w:t>
      </w:r>
      <w:r>
        <w:br/>
      </w:r>
    </w:p>
    <w:p>
      <w:pPr>
        <w:numPr>
          <w:ilvl w:val="2"/>
          <w:numId w:val="1448"/>
        </w:numPr>
        <w:pStyle w:val="Compact"/>
      </w:pPr>
      <w:r>
        <w:t xml:space="preserve">Compreender a natureza e a força das relações entre as variáveis.</w:t>
      </w:r>
      <w:r>
        <w:br/>
      </w:r>
    </w:p>
    <w:p>
      <w:pPr>
        <w:numPr>
          <w:ilvl w:val="0"/>
          <w:numId w:val="1446"/>
        </w:numPr>
        <w:pStyle w:val="Compact"/>
      </w:pPr>
      <w:r>
        <w:t xml:space="preserve">Após essas etapas, estabelecer um modelo estatístico formal e relatar suas conclusões.</w:t>
      </w:r>
      <w:r>
        <w:br/>
      </w:r>
    </w:p>
    <w:bookmarkEnd w:id="461"/>
    <w:bookmarkStart w:id="462" w:name="tipos-de-variáveis"/>
    <w:p>
      <w:pPr>
        <w:pStyle w:val="Heading2"/>
      </w:pPr>
      <w:r>
        <w:rPr>
          <w:rStyle w:val="SectionNumber"/>
        </w:rPr>
        <w:t xml:space="preserve">12.2</w:t>
      </w:r>
      <w:r>
        <w:tab/>
      </w:r>
      <w:r>
        <w:t xml:space="preserve">Tipos de variáveis</w:t>
      </w:r>
    </w:p>
    <w:p>
      <w:pPr>
        <w:numPr>
          <w:ilvl w:val="0"/>
          <w:numId w:val="1449"/>
        </w:numPr>
        <w:pStyle w:val="Compact"/>
      </w:pPr>
      <w:r>
        <w:t xml:space="preserve">Variável numérica:</w:t>
      </w:r>
      <w:r>
        <w:br/>
      </w:r>
    </w:p>
    <w:p>
      <w:pPr>
        <w:numPr>
          <w:ilvl w:val="1"/>
          <w:numId w:val="1450"/>
        </w:numPr>
        <w:pStyle w:val="Compact"/>
      </w:pPr>
      <w:r>
        <w:t xml:space="preserve">Continua</w:t>
      </w:r>
      <w:r>
        <w:br/>
      </w:r>
      <w:r>
        <w:t xml:space="preserve">Se seus valores pertencer ao conjunto dos números reais.</w:t>
      </w:r>
      <w:r>
        <w:br/>
      </w:r>
      <w:r>
        <w:t xml:space="preserve">Ex.: Temperatura corporal, saldo em caixa, peso da carga de um caminhão, etc.</w:t>
      </w:r>
      <w:r>
        <w:br/>
      </w:r>
    </w:p>
    <w:p>
      <w:pPr>
        <w:numPr>
          <w:ilvl w:val="1"/>
          <w:numId w:val="1450"/>
        </w:numPr>
        <w:pStyle w:val="Compact"/>
      </w:pPr>
      <w:r>
        <w:t xml:space="preserve">Discreta</w:t>
      </w:r>
      <w:r>
        <w:br/>
      </w:r>
      <w:r>
        <w:t xml:space="preserve">Se seus valores pertencer ao conjunto dos números inteiros.</w:t>
      </w:r>
      <w:r>
        <w:br/>
      </w:r>
      <w:r>
        <w:t xml:space="preserve">Ex.: Número de pessoas com febre, número de empresas, número de caminhões, etc.</w:t>
      </w:r>
      <w:r>
        <w:br/>
      </w:r>
    </w:p>
    <w:p>
      <w:pPr>
        <w:numPr>
          <w:ilvl w:val="0"/>
          <w:numId w:val="1449"/>
        </w:numPr>
        <w:pStyle w:val="Compact"/>
      </w:pPr>
      <w:r>
        <w:t xml:space="preserve">Variável categórica:</w:t>
      </w:r>
      <w:r>
        <w:br/>
      </w:r>
    </w:p>
    <w:p>
      <w:pPr>
        <w:numPr>
          <w:ilvl w:val="1"/>
          <w:numId w:val="1451"/>
        </w:numPr>
        <w:pStyle w:val="Compact"/>
      </w:pPr>
      <w:r>
        <w:t xml:space="preserve">Ordinal</w:t>
      </w:r>
      <w:r>
        <w:br/>
      </w:r>
      <w:r>
        <w:t xml:space="preserve">Se seus valores podem ser ordenados do menor para o maior.</w:t>
      </w:r>
      <w:r>
        <w:br/>
      </w:r>
      <w:r>
        <w:t xml:space="preserve">Ex.: Temperatura (baixa, média ou alta), saldo em caixa (negativo, nulo ou positivo), etc.</w:t>
      </w:r>
      <w:r>
        <w:br/>
      </w:r>
    </w:p>
    <w:p>
      <w:pPr>
        <w:numPr>
          <w:ilvl w:val="1"/>
          <w:numId w:val="1451"/>
        </w:numPr>
        <w:pStyle w:val="Compact"/>
      </w:pPr>
      <w:r>
        <w:t xml:space="preserve">Nominal</w:t>
      </w:r>
      <w:r>
        <w:br/>
      </w:r>
      <w:r>
        <w:t xml:space="preserve">Quando não for possível estabeler ordenamento.</w:t>
      </w:r>
      <w:r>
        <w:br/>
      </w:r>
      <w:r>
        <w:t xml:space="preserve">Ex.: Sexo do individuo, atividade fim da empresa, marca/modelo do caminhão, etc.</w:t>
      </w:r>
      <w:r>
        <w:br/>
      </w:r>
    </w:p>
    <w:p>
      <w:pPr>
        <w:numPr>
          <w:ilvl w:val="0"/>
          <w:numId w:val="1449"/>
        </w:numPr>
        <w:pStyle w:val="Compact"/>
      </w:pPr>
      <w:r>
        <w:t xml:space="preserve">Podemos usar, no</w:t>
      </w:r>
      <w:r>
        <w:t xml:space="preserve"> </w:t>
      </w:r>
      <w:r>
        <w:rPr>
          <w:bCs/>
          <w:b/>
        </w:rPr>
        <w:t xml:space="preserve">R</w:t>
      </w:r>
      <w:r>
        <w:t xml:space="preserve">, a função</w:t>
      </w:r>
      <w:r>
        <w:t xml:space="preserve"> </w:t>
      </w:r>
      <w:r>
        <w:rPr>
          <w:rStyle w:val="VerbatimChar"/>
        </w:rPr>
        <w:t xml:space="preserve">str()</w:t>
      </w:r>
      <w:r>
        <w:t xml:space="preserve"> </w:t>
      </w:r>
      <w:r>
        <w:t xml:space="preserve">(structure) para conhecer o tipo dos dados.</w:t>
      </w:r>
      <w:r>
        <w:br/>
      </w:r>
      <w:r>
        <w:t xml:space="preserve">Ex.:</w:t>
      </w:r>
      <w:r>
        <w:t xml:space="preserve"> </w:t>
      </w:r>
      <w:r>
        <w:rPr>
          <w:rStyle w:val="VerbatimChar"/>
        </w:rPr>
        <w:t xml:space="preserve">str(variavel)</w:t>
      </w:r>
      <w:r>
        <w:br/>
      </w:r>
    </w:p>
    <w:p>
      <w:r>
        <w:br w:type="page"/>
      </w:r>
    </w:p>
    <w:bookmarkEnd w:id="462"/>
    <w:bookmarkStart w:id="463" w:name="tabulação-dos-dados"/>
    <w:p>
      <w:pPr>
        <w:pStyle w:val="Heading2"/>
      </w:pPr>
      <w:r>
        <w:rPr>
          <w:rStyle w:val="SectionNumber"/>
        </w:rPr>
        <w:t xml:space="preserve">12.3</w:t>
      </w:r>
      <w:r>
        <w:tab/>
      </w:r>
      <w:r>
        <w:t xml:space="preserve">Tabulação dos dados</w:t>
      </w:r>
    </w:p>
    <w:p>
      <w:pPr>
        <w:numPr>
          <w:ilvl w:val="0"/>
          <w:numId w:val="1452"/>
        </w:numPr>
        <w:pStyle w:val="Compact"/>
      </w:pPr>
      <w:r>
        <w:t xml:space="preserve">Na etapa de tabulação, o pesquisador prepara as tabelas de frequência com o intuito de entender o comportamento das variáveis.</w:t>
      </w:r>
      <w:r>
        <w:br/>
      </w:r>
    </w:p>
    <w:p>
      <w:pPr>
        <w:numPr>
          <w:ilvl w:val="0"/>
          <w:numId w:val="1452"/>
        </w:numPr>
        <w:pStyle w:val="Compact"/>
      </w:pPr>
      <w:r>
        <w:t xml:space="preserve">Para construir as tabelas de frequência utilizamos o pacote</w:t>
      </w:r>
      <w:r>
        <w:t xml:space="preserve"> </w:t>
      </w:r>
      <w:r>
        <w:rPr>
          <w:rStyle w:val="VerbatimChar"/>
        </w:rPr>
        <w:t xml:space="preserve">janitor</w:t>
      </w:r>
      <w:r>
        <w:t xml:space="preserve">, a função</w:t>
      </w:r>
      <w:r>
        <w:t xml:space="preserve"> </w:t>
      </w:r>
      <w:r>
        <w:rPr>
          <w:rStyle w:val="VerbatimChar"/>
        </w:rPr>
        <w:t xml:space="preserve">tabyl()</w:t>
      </w:r>
      <w:r>
        <w:t xml:space="preserve"> </w:t>
      </w:r>
      <w:r>
        <w:t xml:space="preserve">e os argumentos</w:t>
      </w:r>
      <w:r>
        <w:t xml:space="preserve"> </w:t>
      </w:r>
      <w:r>
        <w:rPr>
          <w:rStyle w:val="VerbatimChar"/>
        </w:rPr>
        <w:t xml:space="preserve">adorn_</w:t>
      </w:r>
      <w:r>
        <w:t xml:space="preserve">.</w:t>
      </w:r>
      <w:r>
        <w:br/>
      </w:r>
    </w:p>
    <w:p>
      <w:pPr>
        <w:numPr>
          <w:ilvl w:val="0"/>
          <w:numId w:val="1452"/>
        </w:numPr>
        <w:pStyle w:val="Compact"/>
      </w:pPr>
      <w:r>
        <w:t xml:space="preserve">Variáveis numéricas contínuas:</w:t>
      </w:r>
      <w:r>
        <w:br/>
      </w:r>
    </w:p>
    <w:p>
      <w:pPr>
        <w:numPr>
          <w:ilvl w:val="1"/>
          <w:numId w:val="1453"/>
        </w:numPr>
        <w:pStyle w:val="Compact"/>
      </w:pPr>
      <w:r>
        <w:t xml:space="preserve">No caso de variáveis numéricas contínuas, para dividir o intervalo de classes podemos usar a função</w:t>
      </w:r>
      <w:r>
        <w:t xml:space="preserve"> </w:t>
      </w:r>
      <w:r>
        <w:rPr>
          <w:rStyle w:val="VerbatimChar"/>
        </w:rPr>
        <w:t xml:space="preserve">cut()</w:t>
      </w:r>
      <w:r>
        <w:t xml:space="preserve">, junto com o argumento</w:t>
      </w:r>
      <w:r>
        <w:t xml:space="preserve"> </w:t>
      </w:r>
      <w:r>
        <w:rPr>
          <w:rStyle w:val="VerbatimChar"/>
        </w:rPr>
        <w:t xml:space="preserve">b = nclass.Sturges(coluna)</w:t>
      </w:r>
      <w:r>
        <w:t xml:space="preserve">.</w:t>
      </w:r>
      <w:r>
        <w:br/>
      </w:r>
      <w:r>
        <w:t xml:space="preserve">Ex.:</w:t>
      </w:r>
      <w:r>
        <w:rPr>
          <w:rStyle w:val="VerbatimChar"/>
        </w:rPr>
        <w:t xml:space="preserve">intervalo=(cut(dados$valor_compra,b=nclass.Sturges(dados$valor_compra)))</w:t>
      </w:r>
      <w:r>
        <w:br/>
      </w:r>
    </w:p>
    <w:p>
      <w:pPr>
        <w:numPr>
          <w:ilvl w:val="1"/>
          <w:numId w:val="1453"/>
        </w:numPr>
        <w:pStyle w:val="Compact"/>
      </w:pPr>
      <w:r>
        <w:t xml:space="preserve">Por</w:t>
      </w:r>
      <w:r>
        <w:t xml:space="preserve"> </w:t>
      </w:r>
      <w:r>
        <w:rPr>
          <w:iCs/>
          <w:i/>
        </w:rPr>
        <w:t xml:space="preserve">default</w:t>
      </w:r>
      <w:r>
        <w:t xml:space="preserve"> </w:t>
      </w:r>
      <w:r>
        <w:t xml:space="preserve">os intervalos de classe da função</w:t>
      </w:r>
      <w:r>
        <w:t xml:space="preserve"> </w:t>
      </w:r>
      <w:r>
        <w:rPr>
          <w:rStyle w:val="VerbatimChar"/>
        </w:rPr>
        <w:t xml:space="preserve">cut()</w:t>
      </w:r>
      <w:r>
        <w:t xml:space="preserve">, com argumento</w:t>
      </w:r>
      <w:r>
        <w:t xml:space="preserve"> </w:t>
      </w:r>
      <w:r>
        <w:rPr>
          <w:rStyle w:val="VerbatimChar"/>
        </w:rPr>
        <w:t xml:space="preserve">b = nclass.Sturges(coluna)</w:t>
      </w:r>
      <w:r>
        <w:t xml:space="preserve">, as classes são formadas aberta na esquerda e fechada na direita.</w:t>
      </w:r>
      <w:r>
        <w:br/>
      </w:r>
      <w:r>
        <w:t xml:space="preserve">Ex.: (11.4,153]</w:t>
      </w:r>
      <w:r>
        <w:br/>
      </w:r>
    </w:p>
    <w:p>
      <w:pPr>
        <w:numPr>
          <w:ilvl w:val="1"/>
          <w:numId w:val="1453"/>
        </w:numPr>
        <w:pStyle w:val="Compact"/>
      </w:pPr>
      <w:r>
        <w:t xml:space="preserve">Podemos adicionar o argumento</w:t>
      </w:r>
      <w:r>
        <w:t xml:space="preserve"> </w:t>
      </w:r>
      <w:r>
        <w:rPr>
          <w:rStyle w:val="VerbatimChar"/>
        </w:rPr>
        <w:t xml:space="preserve">right = FALSE</w:t>
      </w:r>
      <w:r>
        <w:t xml:space="preserve"> </w:t>
      </w:r>
      <w:r>
        <w:t xml:space="preserve">para inverter a forma das classes, ficando fechada na esquerda e aberta na direita.</w:t>
      </w:r>
      <w:r>
        <w:br/>
      </w:r>
      <w:r>
        <w:t xml:space="preserve">Ex.: [11.4,153)</w:t>
      </w:r>
      <w:r>
        <w:br/>
      </w:r>
    </w:p>
    <w:p>
      <w:pPr>
        <w:numPr>
          <w:ilvl w:val="1"/>
          <w:numId w:val="1453"/>
        </w:numPr>
        <w:pStyle w:val="Compact"/>
      </w:pPr>
      <w:r>
        <w:t xml:space="preserve">Outra forma de formar os intervalos de classe é inserindo os valores manualmente dos intervalos de classe, na função</w:t>
      </w:r>
      <w:r>
        <w:t xml:space="preserve"> </w:t>
      </w:r>
      <w:r>
        <w:rPr>
          <w:rStyle w:val="VerbatimChar"/>
        </w:rPr>
        <w:t xml:space="preserve">cut()</w:t>
      </w:r>
      <w:r>
        <w:t xml:space="preserve">, no argumento</w:t>
      </w:r>
      <w:r>
        <w:t xml:space="preserve"> </w:t>
      </w:r>
      <w:r>
        <w:rPr>
          <w:rStyle w:val="VerbatimChar"/>
        </w:rPr>
        <w:t xml:space="preserve">b = c(valores_do_intervalo)</w:t>
      </w:r>
      <w:r>
        <w:t xml:space="preserve">.</w:t>
      </w:r>
      <w:r>
        <w:br/>
      </w:r>
      <w:r>
        <w:t xml:space="preserve">Ex.:</w:t>
      </w:r>
      <w:r>
        <w:rPr>
          <w:rStyle w:val="VerbatimChar"/>
        </w:rPr>
        <w:t xml:space="preserve">intervalo3 = (cut(dados$valor_compra, b = c(12,182,352,522,692,862)))</w:t>
      </w:r>
      <w:r>
        <w:br/>
      </w:r>
    </w:p>
    <w:p>
      <w:r>
        <w:br w:type="page"/>
      </w:r>
    </w:p>
    <w:p>
      <w:pPr>
        <w:numPr>
          <w:ilvl w:val="0"/>
          <w:numId w:val="1454"/>
        </w:numPr>
        <w:pStyle w:val="Compact"/>
      </w:pPr>
      <w:r>
        <w:t xml:space="preserve">Exemplo - Tabela de frequência para variável categórica:</w:t>
      </w:r>
      <w:r>
        <w:br/>
      </w:r>
    </w:p>
    <w:p>
      <w:pPr>
        <w:pStyle w:val="SourceCode"/>
      </w:pPr>
      <w:r>
        <w:rPr>
          <w:rStyle w:val="VerbatimChar"/>
        </w:rPr>
        <w:t xml:space="preserve">#Análise descritiva dos dados</w:t>
      </w:r>
      <w:r>
        <w:br/>
      </w:r>
      <w:r>
        <w:rPr>
          <w:rStyle w:val="VerbatimChar"/>
        </w:rPr>
        <w:t xml:space="preserve">#Tabulação dos dados - variável categórica</w:t>
      </w:r>
      <w:r>
        <w:br/>
      </w:r>
      <w:r>
        <w:br/>
      </w:r>
      <w:r>
        <w:rPr>
          <w:rStyle w:val="VerbatimChar"/>
        </w:rPr>
        <w:t xml:space="preserve">#Bibliotecas</w:t>
      </w:r>
      <w:r>
        <w:br/>
      </w:r>
      <w:r>
        <w:rPr>
          <w:rStyle w:val="VerbatimChar"/>
        </w:rPr>
        <w:t xml:space="preserve">library(knitr) #Interpretação e compilação do documento rmd, formato tabela kable</w:t>
      </w:r>
      <w:r>
        <w:br/>
      </w:r>
      <w:r>
        <w:rPr>
          <w:rStyle w:val="VerbatimChar"/>
        </w:rPr>
        <w:t xml:space="preserve">library(magrittr) #Operador pipe " %&gt;% ", concatena linhas de comando</w:t>
      </w:r>
      <w:r>
        <w:br/>
      </w:r>
      <w:r>
        <w:rPr>
          <w:rStyle w:val="VerbatimChar"/>
        </w:rPr>
        <w:t xml:space="preserve">library(readr) #Leitura de dados</w:t>
      </w:r>
      <w:r>
        <w:br/>
      </w:r>
      <w:r>
        <w:rPr>
          <w:rStyle w:val="VerbatimChar"/>
        </w:rPr>
        <w:t xml:space="preserve">library(janitor) #Limpeza de dados</w:t>
      </w:r>
      <w:r>
        <w:br/>
      </w:r>
      <w:r>
        <w:br/>
      </w:r>
      <w:r>
        <w:rPr>
          <w:rStyle w:val="VerbatimChar"/>
        </w:rPr>
        <w:t xml:space="preserve">#Leitura da base de dados</w:t>
      </w:r>
      <w:r>
        <w:br/>
      </w:r>
      <w:r>
        <w:rPr>
          <w:rStyle w:val="VerbatimChar"/>
        </w:rPr>
        <w:t xml:space="preserve">dados &lt;- read.csv2(file = "~/Programacao/R/Dados/Dados_de_importacao/vendas.csv")</w:t>
      </w:r>
      <w:r>
        <w:br/>
      </w:r>
      <w:r>
        <w:rPr>
          <w:rStyle w:val="VerbatimChar"/>
        </w:rPr>
        <w:t xml:space="preserve">dados &lt;- data.frame(dados)</w:t>
      </w:r>
      <w:r>
        <w:br/>
      </w:r>
      <w:r>
        <w:br/>
      </w:r>
      <w:r>
        <w:rPr>
          <w:rStyle w:val="VerbatimChar"/>
        </w:rPr>
        <w:t xml:space="preserve">#Exibindo as 6 primeiras linhas da base de dados</w:t>
      </w:r>
      <w:r>
        <w:br/>
      </w:r>
      <w:r>
        <w:rPr>
          <w:rStyle w:val="VerbatimChar"/>
        </w:rPr>
        <w:t xml:space="preserve">head(dados)</w:t>
      </w:r>
      <w:r>
        <w:br/>
      </w:r>
      <w:r>
        <w:br/>
      </w:r>
      <w:r>
        <w:rPr>
          <w:rStyle w:val="VerbatimChar"/>
        </w:rPr>
        <w:t xml:space="preserve">  cupom filial valor_compra n_itens desconto_perc quinzena</w:t>
      </w:r>
      <w:r>
        <w:br/>
      </w:r>
      <w:r>
        <w:rPr>
          <w:rStyle w:val="VerbatimChar"/>
        </w:rPr>
        <w:t xml:space="preserve">1   101      A       100.22       5             2        1</w:t>
      </w:r>
      <w:r>
        <w:br/>
      </w:r>
      <w:r>
        <w:rPr>
          <w:rStyle w:val="VerbatimChar"/>
        </w:rPr>
        <w:t xml:space="preserve">2   102      A        80.89      20             0        1</w:t>
      </w:r>
      <w:r>
        <w:br/>
      </w:r>
      <w:r>
        <w:rPr>
          <w:rStyle w:val="VerbatimChar"/>
        </w:rPr>
        <w:t xml:space="preserve">3   103      A        75.44       7             0        1</w:t>
      </w:r>
      <w:r>
        <w:br/>
      </w:r>
      <w:r>
        <w:rPr>
          <w:rStyle w:val="VerbatimChar"/>
        </w:rPr>
        <w:t xml:space="preserve">4   104      A       305.33       3            10        2</w:t>
      </w:r>
      <w:r>
        <w:br/>
      </w:r>
      <w:r>
        <w:rPr>
          <w:rStyle w:val="VerbatimChar"/>
        </w:rPr>
        <w:t xml:space="preserve">5   105      A       120.99       1             2        2</w:t>
      </w:r>
      <w:r>
        <w:br/>
      </w:r>
      <w:r>
        <w:rPr>
          <w:rStyle w:val="VerbatimChar"/>
        </w:rPr>
        <w:t xml:space="preserve">6   106      A        27.89       1             0        2</w:t>
      </w:r>
      <w:r>
        <w:br/>
      </w:r>
      <w:r>
        <w:br/>
      </w:r>
      <w:r>
        <w:rPr>
          <w:rStyle w:val="VerbatimChar"/>
        </w:rPr>
        <w:t xml:space="preserve">#Exibindo a estrutura dos dados</w:t>
      </w:r>
      <w:r>
        <w:br/>
      </w:r>
      <w:r>
        <w:rPr>
          <w:rStyle w:val="VerbatimChar"/>
        </w:rPr>
        <w:t xml:space="preserve">#Tipo das variáveis</w:t>
      </w:r>
      <w:r>
        <w:br/>
      </w:r>
      <w:r>
        <w:rPr>
          <w:rStyle w:val="VerbatimChar"/>
        </w:rPr>
        <w:t xml:space="preserve">str(dados)</w:t>
      </w:r>
      <w:r>
        <w:br/>
      </w:r>
      <w:r>
        <w:br/>
      </w:r>
      <w:r>
        <w:rPr>
          <w:rStyle w:val="VerbatimChar"/>
        </w:rPr>
        <w:t xml:space="preserve">'data.frame':   23 obs. of  6 variables:</w:t>
      </w:r>
      <w:r>
        <w:br/>
      </w:r>
      <w:r>
        <w:rPr>
          <w:rStyle w:val="VerbatimChar"/>
        </w:rPr>
        <w:t xml:space="preserve"> $ cupom        : int  101 102 103 104 105 106 201 202 203 204 ...</w:t>
      </w:r>
      <w:r>
        <w:br/>
      </w:r>
      <w:r>
        <w:rPr>
          <w:rStyle w:val="VerbatimChar"/>
        </w:rPr>
        <w:t xml:space="preserve"> $ filial       : chr  "A" "A" "A" "A" ...</w:t>
      </w:r>
      <w:r>
        <w:br/>
      </w:r>
      <w:r>
        <w:rPr>
          <w:rStyle w:val="VerbatimChar"/>
        </w:rPr>
        <w:t xml:space="preserve"> $ valor_compra : num  100.2 80.9 75.4 305.3 121 ...</w:t>
      </w:r>
      <w:r>
        <w:br/>
      </w:r>
      <w:r>
        <w:rPr>
          <w:rStyle w:val="VerbatimChar"/>
        </w:rPr>
        <w:t xml:space="preserve"> $ n_itens      : int  5 20 7 3 1 1 20 30 17 14 ...</w:t>
      </w:r>
      <w:r>
        <w:br/>
      </w:r>
      <w:r>
        <w:rPr>
          <w:rStyle w:val="VerbatimChar"/>
        </w:rPr>
        <w:t xml:space="preserve"> $ desconto_perc: int  2 0 0 10 2 0 0 12 10 0 ...</w:t>
      </w:r>
      <w:r>
        <w:br/>
      </w:r>
      <w:r>
        <w:rPr>
          <w:rStyle w:val="VerbatimChar"/>
        </w:rPr>
        <w:t xml:space="preserve"> $ quinzena     : int  1 1 1 2 2 2 2 2 2 1 ...</w:t>
      </w:r>
      <w:r>
        <w:br/>
      </w:r>
      <w:r>
        <w:br/>
      </w:r>
      <w:r>
        <w:rPr>
          <w:rStyle w:val="VerbatimChar"/>
        </w:rPr>
        <w:t xml:space="preserve">#Tabela de frequência variável categórica</w:t>
      </w:r>
      <w:r>
        <w:br/>
      </w:r>
      <w:r>
        <w:rPr>
          <w:rStyle w:val="VerbatimChar"/>
        </w:rPr>
        <w:t xml:space="preserve">tb_filial &lt;- tabyl(dados,filial) %&gt;% </w:t>
      </w:r>
      <w:r>
        <w:br/>
      </w:r>
      <w:r>
        <w:rPr>
          <w:rStyle w:val="VerbatimChar"/>
        </w:rPr>
        <w:t xml:space="preserve">  adorn_totals() %&gt;% </w:t>
      </w:r>
      <w:r>
        <w:br/>
      </w:r>
      <w:r>
        <w:rPr>
          <w:rStyle w:val="VerbatimChar"/>
        </w:rPr>
        <w:t xml:space="preserve">  adorn_rounding(2)</w:t>
      </w:r>
      <w:r>
        <w:br/>
      </w:r>
      <w:r>
        <w:br/>
      </w:r>
      <w:r>
        <w:rPr>
          <w:rStyle w:val="VerbatimChar"/>
        </w:rPr>
        <w:t xml:space="preserve">tb_filial</w:t>
      </w:r>
      <w:r>
        <w:br/>
      </w:r>
      <w:r>
        <w:br/>
      </w:r>
      <w:r>
        <w:rPr>
          <w:rStyle w:val="VerbatimChar"/>
        </w:rPr>
        <w:t xml:space="preserve"> filial  n percent</w:t>
      </w:r>
      <w:r>
        <w:br/>
      </w:r>
      <w:r>
        <w:rPr>
          <w:rStyle w:val="VerbatimChar"/>
        </w:rPr>
        <w:t xml:space="preserve">      A  6    0.26</w:t>
      </w:r>
      <w:r>
        <w:br/>
      </w:r>
      <w:r>
        <w:rPr>
          <w:rStyle w:val="VerbatimChar"/>
        </w:rPr>
        <w:t xml:space="preserve">      B 12    0.52</w:t>
      </w:r>
      <w:r>
        <w:br/>
      </w:r>
      <w:r>
        <w:rPr>
          <w:rStyle w:val="VerbatimChar"/>
        </w:rPr>
        <w:t xml:space="preserve">      C  5    0.22</w:t>
      </w:r>
      <w:r>
        <w:br/>
      </w:r>
      <w:r>
        <w:rPr>
          <w:rStyle w:val="VerbatimChar"/>
        </w:rPr>
        <w:t xml:space="preserve">  Total 23    1.00</w:t>
      </w:r>
      <w:r>
        <w:br/>
      </w:r>
      <w:r>
        <w:br/>
      </w:r>
      <w:r>
        <w:rPr>
          <w:rStyle w:val="VerbatimChar"/>
        </w:rPr>
        <w:t xml:space="preserve">#Plotar tabela</w:t>
      </w:r>
      <w:r>
        <w:br/>
      </w:r>
      <w:r>
        <w:rPr>
          <w:rStyle w:val="VerbatimChar"/>
        </w:rPr>
        <w:t xml:space="preserve">kable(tb_filial, caption = "Tabela de frequência para variável categórica",align = "ccc")</w:t>
      </w:r>
    </w:p>
    <w:p>
      <w:r>
        <w:br w:type="page"/>
      </w:r>
    </w:p>
    <w:p>
      <w:pPr>
        <w:pStyle w:val="TableCaption"/>
      </w:pPr>
      <w:r>
        <w:t xml:space="preserve">Tabela de frequência para variável categórica</w:t>
      </w:r>
    </w:p>
    <w:tbl>
      <w:tblPr>
        <w:tblStyle w:val="Table"/>
        <w:tblW w:type="auto" w:w="0"/>
        <w:tblLook w:firstRow="1" w:lastRow="0" w:firstColumn="0" w:lastColumn="0" w:noHBand="0" w:noVBand="0" w:val="0020"/>
        <w:jc w:val="start"/>
        <w:tblCaption w:val="Tabela de frequência para variável categórica"/>
      </w:tblPr>
      <w:tblGrid>
        <w:gridCol w:w="2640"/>
        <w:gridCol w:w="2640"/>
        <w:gridCol w:w="2640"/>
      </w:tblGrid>
      <w:tr>
        <w:trPr>
          <w:tblHeader w:val="true"/>
        </w:trPr>
        <w:tc>
          <w:tcPr/>
          <w:p>
            <w:pPr>
              <w:pStyle w:val="Compact"/>
              <w:jc w:val="center"/>
            </w:pPr>
            <w:r>
              <w:t xml:space="preserve">Filial</w:t>
            </w:r>
          </w:p>
        </w:tc>
        <w:tc>
          <w:tcPr/>
          <w:p>
            <w:pPr>
              <w:pStyle w:val="Compact"/>
              <w:jc w:val="center"/>
            </w:pPr>
            <w:r>
              <w:t xml:space="preserve">n</w:t>
            </w:r>
          </w:p>
        </w:tc>
        <w:tc>
          <w:tcPr/>
          <w:p>
            <w:pPr>
              <w:pStyle w:val="Compact"/>
              <w:jc w:val="center"/>
            </w:pPr>
            <w:r>
              <w:t xml:space="preserve">Porcentagem</w:t>
            </w:r>
          </w:p>
        </w:tc>
      </w:tr>
      <w:tr>
        <w:tc>
          <w:tcPr/>
          <w:p>
            <w:pPr>
              <w:pStyle w:val="Compact"/>
              <w:jc w:val="center"/>
            </w:pPr>
            <w:r>
              <w:t xml:space="preserve">A</w:t>
            </w:r>
          </w:p>
        </w:tc>
        <w:tc>
          <w:tcPr/>
          <w:p>
            <w:pPr>
              <w:pStyle w:val="Compact"/>
              <w:jc w:val="center"/>
            </w:pPr>
            <w:r>
              <w:t xml:space="preserve">6</w:t>
            </w:r>
          </w:p>
        </w:tc>
        <w:tc>
          <w:tcPr/>
          <w:p>
            <w:pPr>
              <w:pStyle w:val="Compact"/>
              <w:jc w:val="center"/>
            </w:pPr>
            <w:r>
              <w:t xml:space="preserve">0.26</w:t>
            </w:r>
          </w:p>
        </w:tc>
      </w:tr>
      <w:tr>
        <w:tc>
          <w:tcPr/>
          <w:p>
            <w:pPr>
              <w:pStyle w:val="Compact"/>
              <w:jc w:val="center"/>
            </w:pPr>
            <w:r>
              <w:t xml:space="preserve">B</w:t>
            </w:r>
          </w:p>
        </w:tc>
        <w:tc>
          <w:tcPr/>
          <w:p>
            <w:pPr>
              <w:pStyle w:val="Compact"/>
              <w:jc w:val="center"/>
            </w:pPr>
            <w:r>
              <w:t xml:space="preserve">12</w:t>
            </w:r>
          </w:p>
        </w:tc>
        <w:tc>
          <w:tcPr/>
          <w:p>
            <w:pPr>
              <w:pStyle w:val="Compact"/>
              <w:jc w:val="center"/>
            </w:pPr>
            <w:r>
              <w:t xml:space="preserve">0.52</w:t>
            </w:r>
          </w:p>
        </w:tc>
      </w:tr>
      <w:tr>
        <w:tc>
          <w:tcPr/>
          <w:p>
            <w:pPr>
              <w:pStyle w:val="Compact"/>
              <w:jc w:val="center"/>
            </w:pPr>
            <w:r>
              <w:t xml:space="preserve">C</w:t>
            </w:r>
          </w:p>
        </w:tc>
        <w:tc>
          <w:tcPr/>
          <w:p>
            <w:pPr>
              <w:pStyle w:val="Compact"/>
              <w:jc w:val="center"/>
            </w:pPr>
            <w:r>
              <w:t xml:space="preserve">5</w:t>
            </w:r>
          </w:p>
        </w:tc>
        <w:tc>
          <w:tcPr/>
          <w:p>
            <w:pPr>
              <w:pStyle w:val="Compact"/>
              <w:jc w:val="center"/>
            </w:pPr>
            <w:r>
              <w:t xml:space="preserve">0.22</w:t>
            </w:r>
          </w:p>
        </w:tc>
      </w:tr>
      <w:tr>
        <w:tc>
          <w:tcPr/>
          <w:p>
            <w:pPr>
              <w:pStyle w:val="Compact"/>
              <w:jc w:val="center"/>
            </w:pPr>
            <w:r>
              <w:t xml:space="preserve">Total</w:t>
            </w:r>
          </w:p>
        </w:tc>
        <w:tc>
          <w:tcPr/>
          <w:p>
            <w:pPr>
              <w:pStyle w:val="Compact"/>
              <w:jc w:val="center"/>
            </w:pPr>
            <w:r>
              <w:t xml:space="preserve">23</w:t>
            </w:r>
          </w:p>
        </w:tc>
        <w:tc>
          <w:tcPr/>
          <w:p>
            <w:pPr>
              <w:pStyle w:val="Compact"/>
              <w:jc w:val="center"/>
            </w:pPr>
            <w:r>
              <w:t xml:space="preserve">1.00</w:t>
            </w:r>
          </w:p>
        </w:tc>
      </w:tr>
    </w:tbl>
    <w:p>
      <w:r>
        <w:br w:type="page"/>
      </w:r>
    </w:p>
    <w:p>
      <w:pPr>
        <w:numPr>
          <w:ilvl w:val="0"/>
          <w:numId w:val="1455"/>
        </w:numPr>
        <w:pStyle w:val="Compact"/>
      </w:pPr>
      <w:r>
        <w:t xml:space="preserve">Exemplo - Tabela de frequência para variável numérica (contínua), usando o método de separação de classes</w:t>
      </w:r>
      <w:r>
        <w:t xml:space="preserve"> </w:t>
      </w:r>
      <w:r>
        <w:rPr>
          <w:rStyle w:val="VerbatimChar"/>
        </w:rPr>
        <w:t xml:space="preserve">nclass.Sturges()</w:t>
      </w:r>
      <w:r>
        <w:t xml:space="preserve">:</w:t>
      </w:r>
      <w:r>
        <w:br/>
      </w:r>
    </w:p>
    <w:p>
      <w:pPr>
        <w:pStyle w:val="SourceCode"/>
      </w:pPr>
      <w:r>
        <w:rPr>
          <w:rStyle w:val="VerbatimChar"/>
        </w:rPr>
        <w:t xml:space="preserve">#Análise descritiva dos dados</w:t>
      </w:r>
      <w:r>
        <w:br/>
      </w:r>
      <w:r>
        <w:rPr>
          <w:rStyle w:val="VerbatimChar"/>
        </w:rPr>
        <w:t xml:space="preserve">#Tabulação dos dados - Variável numérica (continua)</w:t>
      </w:r>
      <w:r>
        <w:br/>
      </w:r>
      <w:r>
        <w:br/>
      </w:r>
      <w:r>
        <w:rPr>
          <w:rStyle w:val="VerbatimChar"/>
        </w:rPr>
        <w:t xml:space="preserve">#Bibliotecas</w:t>
      </w:r>
      <w:r>
        <w:br/>
      </w:r>
      <w:r>
        <w:rPr>
          <w:rStyle w:val="VerbatimChar"/>
        </w:rPr>
        <w:t xml:space="preserve">library(knitr) #Interpretação e compilação do documento rmd, formato tabela kable</w:t>
      </w:r>
      <w:r>
        <w:br/>
      </w:r>
      <w:r>
        <w:rPr>
          <w:rStyle w:val="VerbatimChar"/>
        </w:rPr>
        <w:t xml:space="preserve">library(magrittr) #Operador pipe " %&gt;% ", concatena linhas de comando</w:t>
      </w:r>
      <w:r>
        <w:br/>
      </w:r>
      <w:r>
        <w:rPr>
          <w:rStyle w:val="VerbatimChar"/>
        </w:rPr>
        <w:t xml:space="preserve">library(readr) #Leitura de dados</w:t>
      </w:r>
      <w:r>
        <w:br/>
      </w:r>
      <w:r>
        <w:rPr>
          <w:rStyle w:val="VerbatimChar"/>
        </w:rPr>
        <w:t xml:space="preserve">library(janitor) #Limpeza de dados</w:t>
      </w:r>
      <w:r>
        <w:br/>
      </w:r>
      <w:r>
        <w:br/>
      </w:r>
      <w:r>
        <w:rPr>
          <w:rStyle w:val="VerbatimChar"/>
        </w:rPr>
        <w:t xml:space="preserve">#Leitura da base de dados</w:t>
      </w:r>
      <w:r>
        <w:br/>
      </w:r>
      <w:r>
        <w:rPr>
          <w:rStyle w:val="VerbatimChar"/>
        </w:rPr>
        <w:t xml:space="preserve">dados &lt;- read.csv2(file = "~/Programacao/R/Dados/Dados_de_importacao/vendas.csv")</w:t>
      </w:r>
      <w:r>
        <w:br/>
      </w:r>
      <w:r>
        <w:rPr>
          <w:rStyle w:val="VerbatimChar"/>
        </w:rPr>
        <w:t xml:space="preserve">dados &lt;- data.frame(dados)</w:t>
      </w:r>
      <w:r>
        <w:br/>
      </w:r>
      <w:r>
        <w:br/>
      </w:r>
      <w:r>
        <w:rPr>
          <w:rStyle w:val="VerbatimChar"/>
        </w:rPr>
        <w:t xml:space="preserve">#Exibindo as 6 primeiras linhas da base de dados</w:t>
      </w:r>
      <w:r>
        <w:br/>
      </w:r>
      <w:r>
        <w:rPr>
          <w:rStyle w:val="VerbatimChar"/>
        </w:rPr>
        <w:t xml:space="preserve">head(dados)</w:t>
      </w:r>
      <w:r>
        <w:br/>
      </w:r>
      <w:r>
        <w:br/>
      </w:r>
      <w:r>
        <w:rPr>
          <w:rStyle w:val="VerbatimChar"/>
        </w:rPr>
        <w:t xml:space="preserve">  cupom filial valor_compra n_itens desconto_perc quinzena</w:t>
      </w:r>
      <w:r>
        <w:br/>
      </w:r>
      <w:r>
        <w:rPr>
          <w:rStyle w:val="VerbatimChar"/>
        </w:rPr>
        <w:t xml:space="preserve">1   101      A       100.22       5             2        1</w:t>
      </w:r>
      <w:r>
        <w:br/>
      </w:r>
      <w:r>
        <w:rPr>
          <w:rStyle w:val="VerbatimChar"/>
        </w:rPr>
        <w:t xml:space="preserve">2   102      A        80.89      20             0        1</w:t>
      </w:r>
      <w:r>
        <w:br/>
      </w:r>
      <w:r>
        <w:rPr>
          <w:rStyle w:val="VerbatimChar"/>
        </w:rPr>
        <w:t xml:space="preserve">3   103      A        75.44       7             0        1</w:t>
      </w:r>
      <w:r>
        <w:br/>
      </w:r>
      <w:r>
        <w:rPr>
          <w:rStyle w:val="VerbatimChar"/>
        </w:rPr>
        <w:t xml:space="preserve">4   104      A       305.33       3            10        2</w:t>
      </w:r>
      <w:r>
        <w:br/>
      </w:r>
      <w:r>
        <w:rPr>
          <w:rStyle w:val="VerbatimChar"/>
        </w:rPr>
        <w:t xml:space="preserve">5   105      A       120.99       1             2        2</w:t>
      </w:r>
      <w:r>
        <w:br/>
      </w:r>
      <w:r>
        <w:rPr>
          <w:rStyle w:val="VerbatimChar"/>
        </w:rPr>
        <w:t xml:space="preserve">6   106      A        27.89       1             0        2</w:t>
      </w:r>
      <w:r>
        <w:br/>
      </w:r>
      <w:r>
        <w:br/>
      </w:r>
      <w:r>
        <w:rPr>
          <w:rStyle w:val="VerbatimChar"/>
        </w:rPr>
        <w:t xml:space="preserve">#Exibindo a estrutura dos dados</w:t>
      </w:r>
      <w:r>
        <w:br/>
      </w:r>
      <w:r>
        <w:rPr>
          <w:rStyle w:val="VerbatimChar"/>
        </w:rPr>
        <w:t xml:space="preserve">#Tipo das variáveis</w:t>
      </w:r>
      <w:r>
        <w:br/>
      </w:r>
      <w:r>
        <w:rPr>
          <w:rStyle w:val="VerbatimChar"/>
        </w:rPr>
        <w:t xml:space="preserve">str(dados)</w:t>
      </w:r>
      <w:r>
        <w:br/>
      </w:r>
      <w:r>
        <w:br/>
      </w:r>
      <w:r>
        <w:rPr>
          <w:rStyle w:val="VerbatimChar"/>
        </w:rPr>
        <w:t xml:space="preserve">'data.frame':   23 obs. of  6 variables:</w:t>
      </w:r>
      <w:r>
        <w:br/>
      </w:r>
      <w:r>
        <w:rPr>
          <w:rStyle w:val="VerbatimChar"/>
        </w:rPr>
        <w:t xml:space="preserve"> $ cupom        : int  101 102 103 104 105 106 201 202 203 204 ...</w:t>
      </w:r>
      <w:r>
        <w:br/>
      </w:r>
      <w:r>
        <w:rPr>
          <w:rStyle w:val="VerbatimChar"/>
        </w:rPr>
        <w:t xml:space="preserve"> $ filial       : chr  "A" "A" "A" "A" ...</w:t>
      </w:r>
      <w:r>
        <w:br/>
      </w:r>
      <w:r>
        <w:rPr>
          <w:rStyle w:val="VerbatimChar"/>
        </w:rPr>
        <w:t xml:space="preserve"> $ valor_compra : num  100.2 80.9 75.4 305.3 121 ...</w:t>
      </w:r>
      <w:r>
        <w:br/>
      </w:r>
      <w:r>
        <w:rPr>
          <w:rStyle w:val="VerbatimChar"/>
        </w:rPr>
        <w:t xml:space="preserve"> $ n_itens      : int  5 20 7 3 1 1 20 30 17 14 ...</w:t>
      </w:r>
      <w:r>
        <w:br/>
      </w:r>
      <w:r>
        <w:rPr>
          <w:rStyle w:val="VerbatimChar"/>
        </w:rPr>
        <w:t xml:space="preserve"> $ desconto_perc: int  2 0 0 10 2 0 0 12 10 0 ...</w:t>
      </w:r>
      <w:r>
        <w:br/>
      </w:r>
      <w:r>
        <w:rPr>
          <w:rStyle w:val="VerbatimChar"/>
        </w:rPr>
        <w:t xml:space="preserve"> $ quinzena     : int  1 1 1 2 2 2 2 2 2 1 ...</w:t>
      </w:r>
      <w:r>
        <w:br/>
      </w:r>
      <w:r>
        <w:br/>
      </w:r>
      <w:r>
        <w:rPr>
          <w:rStyle w:val="VerbatimChar"/>
        </w:rPr>
        <w:t xml:space="preserve">#Cut para categorizar valor_compra em b intervalos</w:t>
      </w:r>
      <w:r>
        <w:br/>
      </w:r>
      <w:r>
        <w:rPr>
          <w:rStyle w:val="VerbatimChar"/>
        </w:rPr>
        <w:t xml:space="preserve">#Usar o metodo cut(dados, nclass.Sturges()) para separar as classes</w:t>
      </w:r>
      <w:r>
        <w:br/>
      </w:r>
      <w:r>
        <w:rPr>
          <w:rStyle w:val="VerbatimChar"/>
        </w:rPr>
        <w:t xml:space="preserve">intervalo = (cut(dados$valor_compra, b = nclass.Sturges(dados$valor_compra)))</w:t>
      </w:r>
      <w:r>
        <w:br/>
      </w:r>
      <w:r>
        <w:rPr>
          <w:rStyle w:val="VerbatimChar"/>
        </w:rPr>
        <w:t xml:space="preserve">intervalo</w:t>
      </w:r>
      <w:r>
        <w:br/>
      </w:r>
      <w:r>
        <w:br/>
      </w:r>
      <w:r>
        <w:rPr>
          <w:rStyle w:val="VerbatimChar"/>
        </w:rPr>
        <w:t xml:space="preserve"> [1] (11.4,153] (11.4,153] (11.4,153] (294,434]  (11.4,153] (11.4,153]</w:t>
      </w:r>
      <w:r>
        <w:br/>
      </w:r>
      <w:r>
        <w:rPr>
          <w:rStyle w:val="VerbatimChar"/>
        </w:rPr>
        <w:t xml:space="preserve"> [7] (11.4,153] (434,575]  (153,294]  (11.4,153] (11.4,153] (715,857] </w:t>
      </w:r>
      <w:r>
        <w:br/>
      </w:r>
      <w:r>
        <w:rPr>
          <w:rStyle w:val="VerbatimChar"/>
        </w:rPr>
        <w:t xml:space="preserve">[13] (11.4,153] (153,294]  (434,575]  (11.4,153] (11.4,153] (153,294] </w:t>
      </w:r>
      <w:r>
        <w:br/>
      </w:r>
      <w:r>
        <w:rPr>
          <w:rStyle w:val="VerbatimChar"/>
        </w:rPr>
        <w:t xml:space="preserve">[19] (11.4,153] (153,294]  (11.4,153] (294,434]  (715,857] </w:t>
      </w:r>
      <w:r>
        <w:br/>
      </w:r>
      <w:r>
        <w:rPr>
          <w:rStyle w:val="VerbatimChar"/>
        </w:rPr>
        <w:t xml:space="preserve">Levels: (11.4,153] (153,294] (294,434] (434,575] (575,715] (715,857]</w:t>
      </w:r>
      <w:r>
        <w:br/>
      </w:r>
      <w:r>
        <w:br/>
      </w:r>
      <w:r>
        <w:rPr>
          <w:rStyle w:val="VerbatimChar"/>
        </w:rPr>
        <w:t xml:space="preserve">#Tabela de frequência da variável valor_compra</w:t>
      </w:r>
      <w:r>
        <w:br/>
      </w:r>
      <w:r>
        <w:rPr>
          <w:rStyle w:val="VerbatimChar"/>
        </w:rPr>
        <w:t xml:space="preserve">#Tabela frequência da uma variável numérica continua</w:t>
      </w:r>
      <w:r>
        <w:br/>
      </w:r>
      <w:r>
        <w:rPr>
          <w:rStyle w:val="VerbatimChar"/>
        </w:rPr>
        <w:t xml:space="preserve">tb_valor = tabyl(intervalo) %&gt;% </w:t>
      </w:r>
      <w:r>
        <w:br/>
      </w:r>
      <w:r>
        <w:rPr>
          <w:rStyle w:val="VerbatimChar"/>
        </w:rPr>
        <w:t xml:space="preserve">  adorn_totals() %&gt;% </w:t>
      </w:r>
      <w:r>
        <w:br/>
      </w:r>
      <w:r>
        <w:rPr>
          <w:rStyle w:val="VerbatimChar"/>
        </w:rPr>
        <w:t xml:space="preserve">  adorn_rounding(2)</w:t>
      </w:r>
      <w:r>
        <w:br/>
      </w:r>
      <w:r>
        <w:br/>
      </w:r>
      <w:r>
        <w:rPr>
          <w:rStyle w:val="VerbatimChar"/>
        </w:rPr>
        <w:t xml:space="preserve">tb_valor</w:t>
      </w:r>
      <w:r>
        <w:br/>
      </w:r>
      <w:r>
        <w:br/>
      </w:r>
      <w:r>
        <w:rPr>
          <w:rStyle w:val="VerbatimChar"/>
        </w:rPr>
        <w:t xml:space="preserve">  intervalo  n percent</w:t>
      </w:r>
      <w:r>
        <w:br/>
      </w:r>
      <w:r>
        <w:rPr>
          <w:rStyle w:val="VerbatimChar"/>
        </w:rPr>
        <w:t xml:space="preserve"> (11.4,153] 13    0.57</w:t>
      </w:r>
      <w:r>
        <w:br/>
      </w:r>
      <w:r>
        <w:rPr>
          <w:rStyle w:val="VerbatimChar"/>
        </w:rPr>
        <w:t xml:space="preserve">  (153,294]  4    0.17</w:t>
      </w:r>
      <w:r>
        <w:br/>
      </w:r>
      <w:r>
        <w:rPr>
          <w:rStyle w:val="VerbatimChar"/>
        </w:rPr>
        <w:t xml:space="preserve">  (294,434]  2    0.09</w:t>
      </w:r>
      <w:r>
        <w:br/>
      </w:r>
      <w:r>
        <w:rPr>
          <w:rStyle w:val="VerbatimChar"/>
        </w:rPr>
        <w:t xml:space="preserve">  (434,575]  2    0.09</w:t>
      </w:r>
      <w:r>
        <w:br/>
      </w:r>
      <w:r>
        <w:rPr>
          <w:rStyle w:val="VerbatimChar"/>
        </w:rPr>
        <w:t xml:space="preserve">  (575,715]  0    0.00</w:t>
      </w:r>
      <w:r>
        <w:br/>
      </w:r>
      <w:r>
        <w:rPr>
          <w:rStyle w:val="VerbatimChar"/>
        </w:rPr>
        <w:t xml:space="preserve">  (715,857]  2    0.09</w:t>
      </w:r>
      <w:r>
        <w:br/>
      </w:r>
      <w:r>
        <w:rPr>
          <w:rStyle w:val="VerbatimChar"/>
        </w:rPr>
        <w:t xml:space="preserve">      Total 23    1.00</w:t>
      </w:r>
      <w:r>
        <w:br/>
      </w:r>
      <w:r>
        <w:br/>
      </w:r>
      <w:r>
        <w:rPr>
          <w:rStyle w:val="VerbatimChar"/>
        </w:rPr>
        <w:t xml:space="preserve">#Plotar tabela</w:t>
      </w:r>
      <w:r>
        <w:br/>
      </w:r>
      <w:r>
        <w:rPr>
          <w:rStyle w:val="VerbatimChar"/>
        </w:rPr>
        <w:t xml:space="preserve">kable(tb_valor, align = "ccc",</w:t>
      </w:r>
      <w:r>
        <w:br/>
      </w:r>
      <w:r>
        <w:rPr>
          <w:rStyle w:val="VerbatimChar"/>
        </w:rPr>
        <w:t xml:space="preserve">      caption = "Tabela de frequência para variável numérica contínua")</w:t>
      </w:r>
      <w:r>
        <w:br/>
      </w:r>
      <w:r>
        <w:br/>
      </w:r>
      <w:r>
        <w:rPr>
          <w:rStyle w:val="VerbatimChar"/>
        </w:rPr>
        <w:t xml:space="preserve">Table: Tabela de frequência para variável numérica contínua</w:t>
      </w:r>
      <w:r>
        <w:br/>
      </w:r>
      <w:r>
        <w:br/>
      </w:r>
      <w:r>
        <w:rPr>
          <w:rStyle w:val="VerbatimChar"/>
        </w:rPr>
        <w:t xml:space="preserve">| intervalo  | n  | percent |</w:t>
      </w:r>
      <w:r>
        <w:br/>
      </w:r>
      <w:r>
        <w:rPr>
          <w:rStyle w:val="VerbatimChar"/>
        </w:rPr>
        <w:t xml:space="preserve">|:----------:|:--:|:-------:|</w:t>
      </w:r>
      <w:r>
        <w:br/>
      </w:r>
      <w:r>
        <w:rPr>
          <w:rStyle w:val="VerbatimChar"/>
        </w:rPr>
        <w:t xml:space="preserve">| (11.4,153] | 13 |  0.57   |</w:t>
      </w:r>
      <w:r>
        <w:br/>
      </w:r>
      <w:r>
        <w:rPr>
          <w:rStyle w:val="VerbatimChar"/>
        </w:rPr>
        <w:t xml:space="preserve">| (153,294]  | 4  |  0.17   |</w:t>
      </w:r>
      <w:r>
        <w:br/>
      </w:r>
      <w:r>
        <w:rPr>
          <w:rStyle w:val="VerbatimChar"/>
        </w:rPr>
        <w:t xml:space="preserve">| (294,434]  | 2  |  0.09   |</w:t>
      </w:r>
      <w:r>
        <w:br/>
      </w:r>
      <w:r>
        <w:rPr>
          <w:rStyle w:val="VerbatimChar"/>
        </w:rPr>
        <w:t xml:space="preserve">| (434,575]  | 2  |  0.09   |</w:t>
      </w:r>
      <w:r>
        <w:br/>
      </w:r>
      <w:r>
        <w:rPr>
          <w:rStyle w:val="VerbatimChar"/>
        </w:rPr>
        <w:t xml:space="preserve">| (575,715]  | 0  |  0.00   |</w:t>
      </w:r>
      <w:r>
        <w:br/>
      </w:r>
      <w:r>
        <w:rPr>
          <w:rStyle w:val="VerbatimChar"/>
        </w:rPr>
        <w:t xml:space="preserve">| (715,857]  | 2  |  0.09   |</w:t>
      </w:r>
      <w:r>
        <w:br/>
      </w:r>
      <w:r>
        <w:rPr>
          <w:rStyle w:val="VerbatimChar"/>
        </w:rPr>
        <w:t xml:space="preserve">|   Total    | 23 |  1.00   |</w:t>
      </w:r>
    </w:p>
    <w:p>
      <w:r>
        <w:br w:type="page"/>
      </w:r>
    </w:p>
    <w:p>
      <w:pPr>
        <w:pStyle w:val="TableCaption"/>
      </w:pPr>
      <w:r>
        <w:t xml:space="preserve">Tabela de frequência para variável numérica contínua, usando o método de separação de classes</w:t>
      </w:r>
      <w:r>
        <w:t xml:space="preserve"> </w:t>
      </w:r>
      <w:r>
        <w:rPr>
          <w:rStyle w:val="VerbatimChar"/>
        </w:rPr>
        <w:t xml:space="preserve">nclass.Sturges()</w:t>
      </w:r>
    </w:p>
    <w:tbl>
      <w:tblPr>
        <w:tblStyle w:val="Table"/>
        <w:tblW w:type="auto" w:w="0"/>
        <w:tblLook w:firstRow="1" w:lastRow="0" w:firstColumn="0" w:lastColumn="0" w:noHBand="0" w:noVBand="0" w:val="0020"/>
        <w:jc w:val="start"/>
        <w:tblCaption w:val="Tabela de frequência para variável numérica contínua, usando o método de separação de classes nclass.Sturges()"/>
      </w:tblPr>
      <w:tblGrid>
        <w:gridCol w:w="2640"/>
        <w:gridCol w:w="2640"/>
        <w:gridCol w:w="2640"/>
      </w:tblGrid>
      <w:tr>
        <w:trPr>
          <w:tblHeader w:val="true"/>
        </w:trPr>
        <w:tc>
          <w:tcPr/>
          <w:p>
            <w:pPr>
              <w:pStyle w:val="Compact"/>
              <w:jc w:val="center"/>
            </w:pPr>
            <w:r>
              <w:t xml:space="preserve">Intervalo</w:t>
            </w:r>
          </w:p>
        </w:tc>
        <w:tc>
          <w:tcPr/>
          <w:p>
            <w:pPr>
              <w:pStyle w:val="Compact"/>
              <w:jc w:val="center"/>
            </w:pPr>
            <w:r>
              <w:t xml:space="preserve">n</w:t>
            </w:r>
          </w:p>
        </w:tc>
        <w:tc>
          <w:tcPr/>
          <w:p>
            <w:pPr>
              <w:pStyle w:val="Compact"/>
              <w:jc w:val="center"/>
            </w:pPr>
            <w:r>
              <w:t xml:space="preserve">Porcentagem</w:t>
            </w:r>
          </w:p>
        </w:tc>
      </w:tr>
      <w:tr>
        <w:tc>
          <w:tcPr/>
          <w:p>
            <w:pPr>
              <w:pStyle w:val="Compact"/>
              <w:jc w:val="center"/>
            </w:pPr>
            <w:r>
              <w:t xml:space="preserve">(11.4,153]</w:t>
            </w:r>
          </w:p>
        </w:tc>
        <w:tc>
          <w:tcPr/>
          <w:p>
            <w:pPr>
              <w:pStyle w:val="Compact"/>
              <w:jc w:val="center"/>
            </w:pPr>
            <w:r>
              <w:t xml:space="preserve">13</w:t>
            </w:r>
          </w:p>
        </w:tc>
        <w:tc>
          <w:tcPr/>
          <w:p>
            <w:pPr>
              <w:pStyle w:val="Compact"/>
              <w:jc w:val="center"/>
            </w:pPr>
            <w:r>
              <w:t xml:space="preserve">0.57</w:t>
            </w:r>
          </w:p>
        </w:tc>
      </w:tr>
      <w:tr>
        <w:tc>
          <w:tcPr/>
          <w:p>
            <w:pPr>
              <w:pStyle w:val="Compact"/>
              <w:jc w:val="center"/>
            </w:pPr>
            <w:r>
              <w:t xml:space="preserve">(153,294]</w:t>
            </w:r>
          </w:p>
        </w:tc>
        <w:tc>
          <w:tcPr/>
          <w:p>
            <w:pPr>
              <w:pStyle w:val="Compact"/>
              <w:jc w:val="center"/>
            </w:pPr>
            <w:r>
              <w:t xml:space="preserve">4</w:t>
            </w:r>
          </w:p>
        </w:tc>
        <w:tc>
          <w:tcPr/>
          <w:p>
            <w:pPr>
              <w:pStyle w:val="Compact"/>
              <w:jc w:val="center"/>
            </w:pPr>
            <w:r>
              <w:t xml:space="preserve">0.17</w:t>
            </w:r>
          </w:p>
        </w:tc>
      </w:tr>
      <w:tr>
        <w:tc>
          <w:tcPr/>
          <w:p>
            <w:pPr>
              <w:pStyle w:val="Compact"/>
              <w:jc w:val="center"/>
            </w:pPr>
            <w:r>
              <w:t xml:space="preserve">(294,434]</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(434,575]</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(575,715]</w:t>
            </w:r>
          </w:p>
        </w:tc>
        <w:tc>
          <w:tcPr/>
          <w:p>
            <w:pPr>
              <w:pStyle w:val="Compact"/>
              <w:jc w:val="center"/>
            </w:pPr>
            <w:r>
              <w:t xml:space="preserve">0</w:t>
            </w:r>
          </w:p>
        </w:tc>
        <w:tc>
          <w:tcPr/>
          <w:p>
            <w:pPr>
              <w:pStyle w:val="Compact"/>
              <w:jc w:val="center"/>
            </w:pPr>
            <w:r>
              <w:t xml:space="preserve">0.00</w:t>
            </w:r>
          </w:p>
        </w:tc>
      </w:tr>
      <w:tr>
        <w:tc>
          <w:tcPr/>
          <w:p>
            <w:pPr>
              <w:pStyle w:val="Compact"/>
              <w:jc w:val="center"/>
            </w:pPr>
            <w:r>
              <w:t xml:space="preserve">(715,857]</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Total</w:t>
            </w:r>
          </w:p>
        </w:tc>
        <w:tc>
          <w:tcPr/>
          <w:p>
            <w:pPr>
              <w:pStyle w:val="Compact"/>
              <w:jc w:val="center"/>
            </w:pPr>
            <w:r>
              <w:t xml:space="preserve">23</w:t>
            </w:r>
          </w:p>
        </w:tc>
        <w:tc>
          <w:tcPr/>
          <w:p>
            <w:pPr>
              <w:pStyle w:val="Compact"/>
              <w:jc w:val="center"/>
            </w:pPr>
            <w:r>
              <w:t xml:space="preserve">1.00</w:t>
            </w:r>
          </w:p>
        </w:tc>
      </w:tr>
    </w:tbl>
    <w:p>
      <w:r>
        <w:br w:type="page"/>
      </w:r>
    </w:p>
    <w:p>
      <w:pPr>
        <w:numPr>
          <w:ilvl w:val="0"/>
          <w:numId w:val="1456"/>
        </w:numPr>
        <w:pStyle w:val="Compact"/>
      </w:pPr>
      <w:r>
        <w:t xml:space="preserve">Exemplo - Tabela de frequência para variável numérica (contínua), com separação de classes inserido manualmente e limites com aberturas invertidas usando</w:t>
      </w:r>
      <w:r>
        <w:t xml:space="preserve"> </w:t>
      </w:r>
      <w:r>
        <w:rPr>
          <w:rStyle w:val="VerbatimChar"/>
        </w:rPr>
        <w:t xml:space="preserve">right = FALSE</w:t>
      </w:r>
      <w:r>
        <w:t xml:space="preserve">:</w:t>
      </w:r>
      <w:r>
        <w:br/>
      </w:r>
    </w:p>
    <w:p>
      <w:pPr>
        <w:pStyle w:val="SourceCode"/>
      </w:pPr>
      <w:r>
        <w:rPr>
          <w:rStyle w:val="VerbatimChar"/>
        </w:rPr>
        <w:t xml:space="preserve">#Cut para categorizar valor_compra em b intervalos</w:t>
      </w:r>
      <w:r>
        <w:br/>
      </w:r>
      <w:r>
        <w:rPr>
          <w:rStyle w:val="VerbatimChar"/>
        </w:rPr>
        <w:t xml:space="preserve">#Entrando com os intervalos de classe</w:t>
      </w:r>
      <w:r>
        <w:br/>
      </w:r>
      <w:r>
        <w:rPr>
          <w:rStyle w:val="VerbatimChar"/>
        </w:rPr>
        <w:t xml:space="preserve">#O comando "right = FALSE", inverte o intervalo de classe, esquerdo fechado e direito aberto [,).</w:t>
      </w:r>
      <w:r>
        <w:br/>
      </w:r>
      <w:r>
        <w:rPr>
          <w:rStyle w:val="VerbatimChar"/>
        </w:rPr>
        <w:t xml:space="preserve">intervalo = (cut(dados$valor_compra, b = c(12,182,352,522,692,862),</w:t>
      </w:r>
      <w:r>
        <w:br/>
      </w:r>
      <w:r>
        <w:rPr>
          <w:rStyle w:val="VerbatimChar"/>
        </w:rPr>
        <w:t xml:space="preserve">                  right = FALSE))</w:t>
      </w:r>
      <w:r>
        <w:br/>
      </w:r>
      <w:r>
        <w:rPr>
          <w:rStyle w:val="VerbatimChar"/>
        </w:rPr>
        <w:t xml:space="preserve">intervalo</w:t>
      </w:r>
      <w:r>
        <w:br/>
      </w:r>
      <w:r>
        <w:br/>
      </w:r>
      <w:r>
        <w:rPr>
          <w:rStyle w:val="VerbatimChar"/>
        </w:rPr>
        <w:t xml:space="preserve"> [1] [12,182)  [12,182)  [12,182)  [182,352) [12,182)  [12,182)  [12,182) </w:t>
      </w:r>
      <w:r>
        <w:br/>
      </w:r>
      <w:r>
        <w:rPr>
          <w:rStyle w:val="VerbatimChar"/>
        </w:rPr>
        <w:t xml:space="preserve"> [8] [352,522) [182,352) [12,182)  [12,182)  [692,862) [12,182)  [182,352)</w:t>
      </w:r>
      <w:r>
        <w:br/>
      </w:r>
      <w:r>
        <w:rPr>
          <w:rStyle w:val="VerbatimChar"/>
        </w:rPr>
        <w:t xml:space="preserve">[15] [352,522) [12,182)  [12,182)  [182,352) [12,182)  [182,352) [12,182) </w:t>
      </w:r>
      <w:r>
        <w:br/>
      </w:r>
      <w:r>
        <w:rPr>
          <w:rStyle w:val="VerbatimChar"/>
        </w:rPr>
        <w:t xml:space="preserve">[22] [352,522) [692,862)</w:t>
      </w:r>
      <w:r>
        <w:br/>
      </w:r>
      <w:r>
        <w:rPr>
          <w:rStyle w:val="VerbatimChar"/>
        </w:rPr>
        <w:t xml:space="preserve">Levels: [12,182) [182,352) [352,522) [522,692) [692,862)</w:t>
      </w:r>
      <w:r>
        <w:br/>
      </w:r>
      <w:r>
        <w:br/>
      </w:r>
      <w:r>
        <w:rPr>
          <w:rStyle w:val="VerbatimChar"/>
        </w:rPr>
        <w:t xml:space="preserve">#Tabela de frequência da variável valor_compra</w:t>
      </w:r>
      <w:r>
        <w:br/>
      </w:r>
      <w:r>
        <w:rPr>
          <w:rStyle w:val="VerbatimChar"/>
        </w:rPr>
        <w:t xml:space="preserve">#Tabela frequência da uma variável numérica continua</w:t>
      </w:r>
      <w:r>
        <w:br/>
      </w:r>
      <w:r>
        <w:rPr>
          <w:rStyle w:val="VerbatimChar"/>
        </w:rPr>
        <w:t xml:space="preserve">tb_valor = tabyl(intervalo) %&gt;% </w:t>
      </w:r>
      <w:r>
        <w:br/>
      </w:r>
      <w:r>
        <w:rPr>
          <w:rStyle w:val="VerbatimChar"/>
        </w:rPr>
        <w:t xml:space="preserve">  adorn_totals() %&gt;% </w:t>
      </w:r>
      <w:r>
        <w:br/>
      </w:r>
      <w:r>
        <w:rPr>
          <w:rStyle w:val="VerbatimChar"/>
        </w:rPr>
        <w:t xml:space="preserve">  adorn_rounding(2)</w:t>
      </w:r>
      <w:r>
        <w:br/>
      </w:r>
      <w:r>
        <w:br/>
      </w:r>
      <w:r>
        <w:rPr>
          <w:rStyle w:val="VerbatimChar"/>
        </w:rPr>
        <w:t xml:space="preserve">tb_valor</w:t>
      </w:r>
      <w:r>
        <w:br/>
      </w:r>
      <w:r>
        <w:br/>
      </w:r>
      <w:r>
        <w:rPr>
          <w:rStyle w:val="VerbatimChar"/>
        </w:rPr>
        <w:t xml:space="preserve"> intervalo  n percent</w:t>
      </w:r>
      <w:r>
        <w:br/>
      </w:r>
      <w:r>
        <w:rPr>
          <w:rStyle w:val="VerbatimChar"/>
        </w:rPr>
        <w:t xml:space="preserve">   [12,182) 13    0.57</w:t>
      </w:r>
      <w:r>
        <w:br/>
      </w:r>
      <w:r>
        <w:rPr>
          <w:rStyle w:val="VerbatimChar"/>
        </w:rPr>
        <w:t xml:space="preserve">  [182,352)  5    0.22</w:t>
      </w:r>
      <w:r>
        <w:br/>
      </w:r>
      <w:r>
        <w:rPr>
          <w:rStyle w:val="VerbatimChar"/>
        </w:rPr>
        <w:t xml:space="preserve">  [352,522)  3    0.13</w:t>
      </w:r>
      <w:r>
        <w:br/>
      </w:r>
      <w:r>
        <w:rPr>
          <w:rStyle w:val="VerbatimChar"/>
        </w:rPr>
        <w:t xml:space="preserve">  [522,692)  0    0.00</w:t>
      </w:r>
      <w:r>
        <w:br/>
      </w:r>
      <w:r>
        <w:rPr>
          <w:rStyle w:val="VerbatimChar"/>
        </w:rPr>
        <w:t xml:space="preserve">  [692,862)  2    0.09</w:t>
      </w:r>
      <w:r>
        <w:br/>
      </w:r>
      <w:r>
        <w:rPr>
          <w:rStyle w:val="VerbatimChar"/>
        </w:rPr>
        <w:t xml:space="preserve">      Total 23    1.00</w:t>
      </w:r>
      <w:r>
        <w:br/>
      </w:r>
      <w:r>
        <w:br/>
      </w:r>
      <w:r>
        <w:rPr>
          <w:rStyle w:val="VerbatimChar"/>
        </w:rPr>
        <w:t xml:space="preserve">#Plotar tabela</w:t>
      </w:r>
      <w:r>
        <w:br/>
      </w:r>
      <w:r>
        <w:rPr>
          <w:rStyle w:val="VerbatimChar"/>
        </w:rPr>
        <w:t xml:space="preserve">kable(tb_valor, align = "ccc",</w:t>
      </w:r>
      <w:r>
        <w:br/>
      </w:r>
      <w:r>
        <w:rPr>
          <w:rStyle w:val="VerbatimChar"/>
        </w:rPr>
        <w:t xml:space="preserve">      caption = "Tabela de frequência para variável numérica continua")</w:t>
      </w:r>
      <w:r>
        <w:br/>
      </w:r>
      <w:r>
        <w:rPr>
          <w:rStyle w:val="VerbatimChar"/>
        </w:rPr>
        <w:t xml:space="preserve">      </w:t>
      </w:r>
      <w:r>
        <w:br/>
      </w:r>
      <w:r>
        <w:rPr>
          <w:rStyle w:val="VerbatimChar"/>
        </w:rPr>
        <w:t xml:space="preserve">Table: Tabela de frequência para variável numérica continua</w:t>
      </w:r>
      <w:r>
        <w:br/>
      </w:r>
      <w:r>
        <w:br/>
      </w:r>
      <w:r>
        <w:rPr>
          <w:rStyle w:val="VerbatimChar"/>
        </w:rPr>
        <w:t xml:space="preserve">| intervalo | n  | percent |</w:t>
      </w:r>
      <w:r>
        <w:br/>
      </w:r>
      <w:r>
        <w:rPr>
          <w:rStyle w:val="VerbatimChar"/>
        </w:rPr>
        <w:t xml:space="preserve">|:----------:|:--:|:-------:|</w:t>
      </w:r>
      <w:r>
        <w:br/>
      </w:r>
      <w:r>
        <w:rPr>
          <w:rStyle w:val="VerbatimChar"/>
        </w:rPr>
        <w:t xml:space="preserve">|  [12,182)  | 13 |  0.57   |</w:t>
      </w:r>
      <w:r>
        <w:br/>
      </w:r>
      <w:r>
        <w:rPr>
          <w:rStyle w:val="VerbatimChar"/>
        </w:rPr>
        <w:t xml:space="preserve">| [182,352)  | 5  |  0.22   |</w:t>
      </w:r>
      <w:r>
        <w:br/>
      </w:r>
      <w:r>
        <w:rPr>
          <w:rStyle w:val="VerbatimChar"/>
        </w:rPr>
        <w:t xml:space="preserve">| [352,522)  | 3  |  0.13   |</w:t>
      </w:r>
      <w:r>
        <w:br/>
      </w:r>
      <w:r>
        <w:rPr>
          <w:rStyle w:val="VerbatimChar"/>
        </w:rPr>
        <w:t xml:space="preserve">| [522,692)  | 0  |  0.00   |</w:t>
      </w:r>
      <w:r>
        <w:br/>
      </w:r>
      <w:r>
        <w:rPr>
          <w:rStyle w:val="VerbatimChar"/>
        </w:rPr>
        <w:t xml:space="preserve">| [692,862)  | 2  |  0.09   |</w:t>
      </w:r>
      <w:r>
        <w:br/>
      </w:r>
      <w:r>
        <w:rPr>
          <w:rStyle w:val="VerbatimChar"/>
        </w:rPr>
        <w:t xml:space="preserve">|   Total    | 23 |  1.00   |</w:t>
      </w:r>
    </w:p>
    <w:p>
      <w:r>
        <w:br w:type="page"/>
      </w:r>
    </w:p>
    <w:p>
      <w:pPr>
        <w:pStyle w:val="TableCaption"/>
      </w:pPr>
      <w:r>
        <w:t xml:space="preserve">Tabela de frequência para variável numérica continua, com separação de classes inserido manualmente e limites com aberturas invertidas usando</w:t>
      </w:r>
      <w:r>
        <w:t xml:space="preserve"> </w:t>
      </w:r>
      <w:r>
        <w:rPr>
          <w:rStyle w:val="VerbatimChar"/>
        </w:rPr>
        <w:t xml:space="preserve">right = FALSE</w:t>
      </w:r>
    </w:p>
    <w:tbl>
      <w:tblPr>
        <w:tblStyle w:val="Table"/>
        <w:tblW w:type="auto" w:w="0"/>
        <w:tblLook w:firstRow="1" w:lastRow="0" w:firstColumn="0" w:lastColumn="0" w:noHBand="0" w:noVBand="0" w:val="0020"/>
        <w:jc w:val="start"/>
        <w:tblCaption w:val="Tabela de frequência para variável numérica continua, com separação de classes inserido manualmente e limites com aberturas invertidas usando right = FALSE"/>
      </w:tblPr>
      <w:tblGrid>
        <w:gridCol w:w="2640"/>
        <w:gridCol w:w="2640"/>
        <w:gridCol w:w="2640"/>
      </w:tblGrid>
      <w:tr>
        <w:trPr>
          <w:tblHeader w:val="true"/>
        </w:trPr>
        <w:tc>
          <w:tcPr/>
          <w:p>
            <w:pPr>
              <w:pStyle w:val="Compact"/>
              <w:jc w:val="center"/>
            </w:pPr>
            <w:r>
              <w:t xml:space="preserve">Intervalo</w:t>
            </w:r>
          </w:p>
        </w:tc>
        <w:tc>
          <w:tcPr/>
          <w:p>
            <w:pPr>
              <w:pStyle w:val="Compact"/>
              <w:jc w:val="center"/>
            </w:pPr>
            <w:r>
              <w:t xml:space="preserve">n</w:t>
            </w:r>
          </w:p>
        </w:tc>
        <w:tc>
          <w:tcPr/>
          <w:p>
            <w:pPr>
              <w:pStyle w:val="Compact"/>
              <w:jc w:val="center"/>
            </w:pPr>
            <w:r>
              <w:t xml:space="preserve">Porcentagem</w:t>
            </w:r>
          </w:p>
        </w:tc>
      </w:tr>
      <w:tr>
        <w:tc>
          <w:tcPr/>
          <w:p>
            <w:pPr>
              <w:pStyle w:val="Compact"/>
              <w:jc w:val="center"/>
            </w:pPr>
            <w:r>
              <w:t xml:space="preserve">[12,182)</w:t>
            </w:r>
          </w:p>
        </w:tc>
        <w:tc>
          <w:tcPr/>
          <w:p>
            <w:pPr>
              <w:pStyle w:val="Compact"/>
              <w:jc w:val="center"/>
            </w:pPr>
            <w:r>
              <w:t xml:space="preserve">13</w:t>
            </w:r>
          </w:p>
        </w:tc>
        <w:tc>
          <w:tcPr/>
          <w:p>
            <w:pPr>
              <w:pStyle w:val="Compact"/>
              <w:jc w:val="center"/>
            </w:pPr>
            <w:r>
              <w:t xml:space="preserve">0.57</w:t>
            </w:r>
          </w:p>
        </w:tc>
      </w:tr>
      <w:tr>
        <w:tc>
          <w:tcPr/>
          <w:p>
            <w:pPr>
              <w:pStyle w:val="Compact"/>
              <w:jc w:val="center"/>
            </w:pPr>
            <w:r>
              <w:t xml:space="preserve">[182,352)</w:t>
            </w:r>
          </w:p>
        </w:tc>
        <w:tc>
          <w:tcPr/>
          <w:p>
            <w:pPr>
              <w:pStyle w:val="Compact"/>
              <w:jc w:val="center"/>
            </w:pPr>
            <w:r>
              <w:t xml:space="preserve">5</w:t>
            </w:r>
          </w:p>
        </w:tc>
        <w:tc>
          <w:tcPr/>
          <w:p>
            <w:pPr>
              <w:pStyle w:val="Compact"/>
              <w:jc w:val="center"/>
            </w:pPr>
            <w:r>
              <w:t xml:space="preserve">0.22</w:t>
            </w:r>
          </w:p>
        </w:tc>
      </w:tr>
      <w:tr>
        <w:tc>
          <w:tcPr/>
          <w:p>
            <w:pPr>
              <w:pStyle w:val="Compact"/>
              <w:jc w:val="center"/>
            </w:pPr>
            <w:r>
              <w:t xml:space="preserve">[352,522)</w:t>
            </w:r>
          </w:p>
        </w:tc>
        <w:tc>
          <w:tcPr/>
          <w:p>
            <w:pPr>
              <w:pStyle w:val="Compact"/>
              <w:jc w:val="center"/>
            </w:pPr>
            <w:r>
              <w:t xml:space="preserve">3</w:t>
            </w:r>
          </w:p>
        </w:tc>
        <w:tc>
          <w:tcPr/>
          <w:p>
            <w:pPr>
              <w:pStyle w:val="Compact"/>
              <w:jc w:val="center"/>
            </w:pPr>
            <w:r>
              <w:t xml:space="preserve">0.13</w:t>
            </w:r>
          </w:p>
        </w:tc>
      </w:tr>
      <w:tr>
        <w:tc>
          <w:tcPr/>
          <w:p>
            <w:pPr>
              <w:pStyle w:val="Compact"/>
              <w:jc w:val="center"/>
            </w:pPr>
            <w:r>
              <w:t xml:space="preserve">[522,692)</w:t>
            </w:r>
          </w:p>
        </w:tc>
        <w:tc>
          <w:tcPr/>
          <w:p>
            <w:pPr>
              <w:pStyle w:val="Compact"/>
              <w:jc w:val="center"/>
            </w:pPr>
            <w:r>
              <w:t xml:space="preserve">0</w:t>
            </w:r>
          </w:p>
        </w:tc>
        <w:tc>
          <w:tcPr/>
          <w:p>
            <w:pPr>
              <w:pStyle w:val="Compact"/>
              <w:jc w:val="center"/>
            </w:pPr>
            <w:r>
              <w:t xml:space="preserve">0.00</w:t>
            </w:r>
          </w:p>
        </w:tc>
      </w:tr>
      <w:tr>
        <w:tc>
          <w:tcPr/>
          <w:p>
            <w:pPr>
              <w:pStyle w:val="Compact"/>
              <w:jc w:val="center"/>
            </w:pPr>
            <w:r>
              <w:t xml:space="preserve">[692,862)</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Total</w:t>
            </w:r>
          </w:p>
        </w:tc>
        <w:tc>
          <w:tcPr/>
          <w:p>
            <w:pPr>
              <w:pStyle w:val="Compact"/>
              <w:jc w:val="center"/>
            </w:pPr>
            <w:r>
              <w:t xml:space="preserve">23</w:t>
            </w:r>
          </w:p>
        </w:tc>
        <w:tc>
          <w:tcPr/>
          <w:p>
            <w:pPr>
              <w:pStyle w:val="Compact"/>
              <w:jc w:val="center"/>
            </w:pPr>
            <w:r>
              <w:t xml:space="preserve">1.00</w:t>
            </w:r>
          </w:p>
        </w:tc>
      </w:tr>
    </w:tbl>
    <w:p>
      <w:r>
        <w:br w:type="page"/>
      </w:r>
    </w:p>
    <w:bookmarkEnd w:id="463"/>
    <w:bookmarkStart w:id="485" w:name="X7c77033f3d34d35d3987f9fa2fdd888831893cc"/>
    <w:p>
      <w:pPr>
        <w:pStyle w:val="Heading2"/>
      </w:pPr>
      <w:r>
        <w:rPr>
          <w:rStyle w:val="SectionNumber"/>
        </w:rPr>
        <w:t xml:space="preserve">12.4</w:t>
      </w:r>
      <w:r>
        <w:tab/>
      </w:r>
      <w:r>
        <w:t xml:space="preserve">Estatística descritiva com o pacote</w:t>
      </w:r>
      <w:r>
        <w:t xml:space="preserve"> </w:t>
      </w:r>
      <w:r>
        <w:rPr>
          <w:rStyle w:val="VerbatimChar"/>
        </w:rPr>
        <w:t xml:space="preserve">DescTools</w:t>
      </w:r>
    </w:p>
    <w:bookmarkStart w:id="467" w:name="teoria-2"/>
    <w:p>
      <w:pPr>
        <w:pStyle w:val="Heading3"/>
      </w:pPr>
      <w:r>
        <w:rPr>
          <w:rStyle w:val="SectionNumber"/>
        </w:rPr>
        <w:t xml:space="preserve">12.4.1</w:t>
      </w:r>
      <w:r>
        <w:tab/>
      </w:r>
      <w:r>
        <w:t xml:space="preserve">Teoria</w:t>
      </w:r>
    </w:p>
    <w:p>
      <w:pPr>
        <w:numPr>
          <w:ilvl w:val="0"/>
          <w:numId w:val="1457"/>
        </w:numPr>
        <w:pStyle w:val="Compact"/>
      </w:pPr>
      <w:r>
        <w:t xml:space="preserve">O pacote</w:t>
      </w:r>
      <w:r>
        <w:t xml:space="preserve"> </w:t>
      </w:r>
      <w:r>
        <w:rPr>
          <w:rStyle w:val="VerbatimChar"/>
        </w:rPr>
        <w:t xml:space="preserve">DescTools</w:t>
      </w:r>
      <w:r>
        <w:t xml:space="preserve"> </w:t>
      </w:r>
      <w:r>
        <w:t xml:space="preserve">foi desenvolvido com o objetivo de fornecer uma análise descritiva de forma rápida e completa.</w:t>
      </w:r>
      <w:r>
        <w:br/>
      </w:r>
    </w:p>
    <w:p>
      <w:pPr>
        <w:numPr>
          <w:ilvl w:val="0"/>
          <w:numId w:val="1457"/>
        </w:numPr>
        <w:pStyle w:val="Compact"/>
      </w:pPr>
      <w:r>
        <w:t xml:space="preserve">A principal função do pacote é</w:t>
      </w:r>
      <w:r>
        <w:t xml:space="preserve"> </w:t>
      </w:r>
      <w:r>
        <w:rPr>
          <w:rStyle w:val="VerbatimChar"/>
        </w:rPr>
        <w:t xml:space="preserve">Desc()</w:t>
      </w:r>
      <w:r>
        <w:t xml:space="preserve">, descreve as variáveis de acordo com sua natureza, produzindo medidas estatísticas descritivas e uma representação gráfica adequada.</w:t>
      </w:r>
      <w:r>
        <w:br/>
      </w:r>
    </w:p>
    <w:p>
      <w:pPr>
        <w:numPr>
          <w:ilvl w:val="0"/>
          <w:numId w:val="1457"/>
        </w:numPr>
        <w:pStyle w:val="Compact"/>
      </w:pPr>
      <w:r>
        <w:t xml:space="preserve">Tipos de variáveis:</w:t>
      </w:r>
      <w:r>
        <w:br/>
      </w:r>
    </w:p>
    <w:p>
      <w:pPr>
        <w:numPr>
          <w:ilvl w:val="1"/>
          <w:numId w:val="1458"/>
        </w:numPr>
        <w:pStyle w:val="Compact"/>
      </w:pPr>
      <w:r>
        <w:t xml:space="preserve">Lógicas</w:t>
      </w:r>
      <w:r>
        <w:br/>
      </w:r>
    </w:p>
    <w:p>
      <w:pPr>
        <w:numPr>
          <w:ilvl w:val="1"/>
          <w:numId w:val="1458"/>
        </w:numPr>
        <w:pStyle w:val="Compact"/>
      </w:pPr>
      <w:r>
        <w:t xml:space="preserve">Fatores (ordenados e não ordenados)</w:t>
      </w:r>
      <w:r>
        <w:br/>
      </w:r>
    </w:p>
    <w:p>
      <w:pPr>
        <w:numPr>
          <w:ilvl w:val="1"/>
          <w:numId w:val="1458"/>
        </w:numPr>
        <w:pStyle w:val="Compact"/>
      </w:pPr>
      <w:r>
        <w:t xml:space="preserve">Inteiros</w:t>
      </w:r>
      <w:r>
        <w:br/>
      </w:r>
    </w:p>
    <w:p>
      <w:pPr>
        <w:numPr>
          <w:ilvl w:val="1"/>
          <w:numId w:val="1458"/>
        </w:numPr>
        <w:pStyle w:val="Compact"/>
      </w:pPr>
      <w:r>
        <w:t xml:space="preserve">Numéricos</w:t>
      </w:r>
      <w:r>
        <w:br/>
      </w:r>
    </w:p>
    <w:p>
      <w:pPr>
        <w:numPr>
          <w:ilvl w:val="1"/>
          <w:numId w:val="1458"/>
        </w:numPr>
        <w:pStyle w:val="Compact"/>
      </w:pPr>
      <w:r>
        <w:t xml:space="preserve">Datas</w:t>
      </w:r>
      <w:r>
        <w:br/>
      </w:r>
    </w:p>
    <w:p>
      <w:pPr>
        <w:numPr>
          <w:ilvl w:val="1"/>
          <w:numId w:val="1458"/>
        </w:numPr>
        <w:pStyle w:val="Compact"/>
      </w:pPr>
      <w:r>
        <w:t xml:space="preserve">Tabelas</w:t>
      </w:r>
      <w:r>
        <w:br/>
      </w:r>
    </w:p>
    <w:p>
      <w:pPr>
        <w:numPr>
          <w:ilvl w:val="1"/>
          <w:numId w:val="1458"/>
        </w:numPr>
        <w:pStyle w:val="Compact"/>
      </w:pPr>
      <w:r>
        <w:t xml:space="preserve">Matrizes</w:t>
      </w:r>
      <w:r>
        <w:br/>
      </w:r>
    </w:p>
    <w:p>
      <w:pPr>
        <w:numPr>
          <w:ilvl w:val="0"/>
          <w:numId w:val="1457"/>
        </w:numPr>
        <w:pStyle w:val="Compact"/>
      </w:pPr>
      <w:r>
        <w:t xml:space="preserve">Principais saidas da função</w:t>
      </w:r>
      <w:r>
        <w:t xml:space="preserve"> </w:t>
      </w:r>
      <w:r>
        <w:rPr>
          <w:rStyle w:val="VerbatimChar"/>
        </w:rPr>
        <w:t xml:space="preserve">Desc()</w:t>
      </w:r>
      <w:r>
        <w:t xml:space="preserve">:</w:t>
      </w:r>
      <w:r>
        <w:br/>
      </w:r>
    </w:p>
    <w:p>
      <w:pPr>
        <w:pStyle w:val="TableCaption"/>
      </w:pPr>
      <w:r>
        <w:t xml:space="preserve">Prinpipais saídas da função Desc para variáveis numéricas.</w:t>
      </w:r>
    </w:p>
    <w:tbl>
      <w:tblPr>
        <w:tblStyle w:val="Table"/>
        <w:tblW w:type="pct" w:w="5000"/>
        <w:tblLook w:firstRow="1" w:lastRow="0" w:firstColumn="0" w:lastColumn="0" w:noHBand="0" w:noVBand="0" w:val="0020"/>
        <w:jc w:val="start"/>
        <w:tblCaption w:val="Prinpipais saídas da função Desc para variáveis numéricas."/>
      </w:tblPr>
      <w:tblGrid>
        <w:gridCol w:w="1612"/>
        <w:gridCol w:w="6307"/>
      </w:tblGrid>
      <w:tr>
        <w:trPr>
          <w:tblHeader w:val="true"/>
        </w:trPr>
        <w:tc>
          <w:tcPr/>
          <w:p>
            <w:pPr>
              <w:pStyle w:val="Compact"/>
              <w:jc w:val="center"/>
            </w:pPr>
            <w:r>
              <w:t xml:space="preserve">Saídas da função Desc</w:t>
            </w:r>
          </w:p>
        </w:tc>
        <w:tc>
          <w:tcPr/>
          <w:p>
            <w:pPr>
              <w:pStyle w:val="Compact"/>
              <w:jc w:val="center"/>
            </w:pPr>
            <w:r>
              <w:t xml:space="preserve">Descrição</w:t>
            </w:r>
          </w:p>
        </w:tc>
      </w:tr>
      <w:tr>
        <w:tc>
          <w:tcPr/>
          <w:p>
            <w:pPr>
              <w:pStyle w:val="Compact"/>
              <w:jc w:val="center"/>
            </w:pPr>
            <w:r>
              <w:t xml:space="preserve">length</w:t>
            </w:r>
          </w:p>
        </w:tc>
        <w:tc>
          <w:tcPr/>
          <w:p>
            <w:pPr>
              <w:pStyle w:val="Compact"/>
              <w:jc w:val="center"/>
            </w:pPr>
            <w:r>
              <w:t xml:space="preserve">O comprimento do vetor.</w:t>
            </w:r>
          </w:p>
        </w:tc>
      </w:tr>
      <w:tr>
        <w:tc>
          <w:tcPr/>
          <w:p>
            <w:pPr>
              <w:pStyle w:val="Compact"/>
              <w:jc w:val="center"/>
            </w:pPr>
            <w:r>
              <w:t xml:space="preserve">n</w:t>
            </w:r>
          </w:p>
        </w:tc>
        <w:tc>
          <w:tcPr/>
          <w:p>
            <w:pPr>
              <w:pStyle w:val="Compact"/>
              <w:jc w:val="center"/>
            </w:pPr>
            <w:r>
              <w:t xml:space="preserve">O número de observações validas.</w:t>
            </w:r>
          </w:p>
        </w:tc>
      </w:tr>
      <w:tr>
        <w:tc>
          <w:tcPr/>
          <w:p>
            <w:pPr>
              <w:pStyle w:val="Compact"/>
              <w:jc w:val="center"/>
            </w:pPr>
            <w:r>
              <w:t xml:space="preserve">NAs</w:t>
            </w:r>
          </w:p>
        </w:tc>
        <w:tc>
          <w:tcPr/>
          <w:p>
            <w:pPr>
              <w:pStyle w:val="Compact"/>
              <w:jc w:val="center"/>
            </w:pPr>
            <w:r>
              <w:t xml:space="preserve">O número de observações faltantes.</w:t>
            </w:r>
          </w:p>
        </w:tc>
      </w:tr>
      <w:tr>
        <w:tc>
          <w:tcPr/>
          <w:p>
            <w:pPr>
              <w:pStyle w:val="Compact"/>
              <w:jc w:val="center"/>
            </w:pPr>
            <w:r>
              <w:t xml:space="preserve">unique</w:t>
            </w:r>
          </w:p>
        </w:tc>
        <w:tc>
          <w:tcPr/>
          <w:p>
            <w:pPr>
              <w:pStyle w:val="Compact"/>
              <w:jc w:val="center"/>
            </w:pPr>
            <w:r>
              <w:t xml:space="preserve">O número de observações distintas entre si.</w:t>
            </w:r>
          </w:p>
        </w:tc>
      </w:tr>
      <w:tr>
        <w:tc>
          <w:tcPr/>
          <w:p>
            <w:pPr>
              <w:pStyle w:val="Compact"/>
              <w:jc w:val="center"/>
            </w:pPr>
            <w:r>
              <w:t xml:space="preserve">0s</w:t>
            </w:r>
          </w:p>
        </w:tc>
        <w:tc>
          <w:tcPr/>
          <w:p>
            <w:pPr>
              <w:pStyle w:val="Compact"/>
              <w:jc w:val="center"/>
            </w:pPr>
            <w:r>
              <w:t xml:space="preserve">O número total de valores nulos.</w:t>
            </w:r>
          </w:p>
        </w:tc>
      </w:tr>
      <w:tr>
        <w:tc>
          <w:tcPr/>
          <w:p>
            <w:pPr>
              <w:pStyle w:val="Compact"/>
              <w:jc w:val="center"/>
            </w:pPr>
            <w:r>
              <w:t xml:space="preserve">mean</w:t>
            </w:r>
          </w:p>
        </w:tc>
        <w:tc>
          <w:tcPr/>
          <w:p>
            <w:pPr>
              <w:pStyle w:val="Compact"/>
              <w:jc w:val="center"/>
            </w:pPr>
            <w:r>
              <w:t xml:space="preserve">A média aritmética do vetor.</w:t>
            </w:r>
          </w:p>
        </w:tc>
      </w:tr>
      <w:tr>
        <w:tc>
          <w:tcPr/>
          <w:p>
            <w:pPr>
              <w:pStyle w:val="Compact"/>
              <w:jc w:val="center"/>
            </w:pPr>
            <w:r>
              <w:t xml:space="preserve">meanSE</w:t>
            </w:r>
          </w:p>
        </w:tc>
        <w:tc>
          <w:tcPr/>
          <w:p>
            <w:pPr>
              <w:pStyle w:val="Compact"/>
              <w:jc w:val="center"/>
            </w:pPr>
            <w:r>
              <w:t xml:space="preserve">Fornece um intervalo de 95% de confiança para a média, com base no erro padrão da média.</w:t>
            </w:r>
          </w:p>
        </w:tc>
      </w:tr>
      <w:tr>
        <w:tc>
          <w:tcPr/>
          <w:p>
            <w:pPr>
              <w:pStyle w:val="Compact"/>
              <w:jc w:val="center"/>
            </w:pPr>
            <w:r>
              <w:t xml:space="preserve">.05, …, .95</w:t>
            </w:r>
          </w:p>
        </w:tc>
        <w:tc>
          <w:tcPr/>
          <w:p>
            <w:pPr>
              <w:pStyle w:val="Compact"/>
              <w:jc w:val="center"/>
            </w:pPr>
            <w:r>
              <w:t xml:space="preserve">Percentil de x, iniciando em 5%, 10%, 1 quartil, mediana, …</w:t>
            </w:r>
          </w:p>
        </w:tc>
      </w:tr>
      <w:tr>
        <w:tc>
          <w:tcPr/>
          <w:p>
            <w:pPr>
              <w:pStyle w:val="Compact"/>
              <w:jc w:val="center"/>
            </w:pPr>
            <w:r>
              <w:t xml:space="preserve">range</w:t>
            </w:r>
          </w:p>
        </w:tc>
        <w:tc>
          <w:tcPr/>
          <w:p>
            <w:pPr>
              <w:pStyle w:val="Compact"/>
              <w:jc w:val="center"/>
            </w:pPr>
            <w:r>
              <w:t xml:space="preserve">A amplitude do vetor x.</w:t>
            </w:r>
          </w:p>
        </w:tc>
      </w:tr>
      <w:tr>
        <w:tc>
          <w:tcPr/>
          <w:p>
            <w:pPr>
              <w:pStyle w:val="Compact"/>
              <w:jc w:val="center"/>
            </w:pPr>
            <w:r>
              <w:t xml:space="preserve">sd</w:t>
            </w:r>
          </w:p>
        </w:tc>
        <w:tc>
          <w:tcPr/>
          <w:p>
            <w:pPr>
              <w:pStyle w:val="Compact"/>
              <w:jc w:val="center"/>
            </w:pPr>
            <w:r>
              <w:t xml:space="preserve">O desvio-padrão do vetor x.</w:t>
            </w:r>
          </w:p>
        </w:tc>
      </w:tr>
      <w:tr>
        <w:tc>
          <w:tcPr/>
          <w:p>
            <w:pPr>
              <w:pStyle w:val="Compact"/>
              <w:jc w:val="center"/>
            </w:pPr>
            <w:r>
              <w:t xml:space="preserve">vcoef</w:t>
            </w:r>
          </w:p>
        </w:tc>
        <w:tc>
          <w:tcPr/>
          <w:p>
            <w:pPr>
              <w:pStyle w:val="Compact"/>
              <w:jc w:val="center"/>
            </w:pPr>
            <w:r>
              <w:t xml:space="preserve">O coeficiente de variação de x.</w:t>
            </w:r>
          </w:p>
        </w:tc>
      </w:tr>
      <w:tr>
        <w:tc>
          <w:tcPr/>
          <w:p>
            <w:pPr>
              <w:pStyle w:val="Compact"/>
              <w:jc w:val="center"/>
            </w:pPr>
            <w:r>
              <w:t xml:space="preserve">mad</w:t>
            </w:r>
          </w:p>
        </w:tc>
        <w:tc>
          <w:tcPr/>
          <w:p>
            <w:pPr>
              <w:pStyle w:val="Compact"/>
              <w:jc w:val="center"/>
            </w:pPr>
            <w:r>
              <w:t xml:space="preserve">O desvio médio absoluto.</w:t>
            </w:r>
          </w:p>
        </w:tc>
      </w:tr>
      <w:tr>
        <w:tc>
          <w:tcPr/>
          <w:p>
            <w:pPr>
              <w:pStyle w:val="Compact"/>
              <w:jc w:val="center"/>
            </w:pPr>
            <w:r>
              <w:t xml:space="preserve">IQR</w:t>
            </w:r>
          </w:p>
        </w:tc>
        <w:tc>
          <w:tcPr/>
          <w:p>
            <w:pPr>
              <w:pStyle w:val="Compact"/>
              <w:jc w:val="center"/>
            </w:pPr>
            <w:r>
              <w:t xml:space="preserve">A amplitude interquartil, definida por 3 quartil - 1 quartil.</w:t>
            </w:r>
          </w:p>
        </w:tc>
      </w:tr>
      <w:tr>
        <w:tc>
          <w:tcPr/>
          <w:p>
            <w:pPr>
              <w:pStyle w:val="Compact"/>
              <w:jc w:val="center"/>
            </w:pPr>
            <w:r>
              <w:t xml:space="preserve">skew</w:t>
            </w:r>
          </w:p>
        </w:tc>
        <w:tc>
          <w:tcPr/>
          <w:p>
            <w:pPr>
              <w:pStyle w:val="Compact"/>
              <w:jc w:val="center"/>
            </w:pPr>
            <w:r>
              <w:t xml:space="preserve">O coeficiente de assimetria do vetor x.</w:t>
            </w:r>
          </w:p>
        </w:tc>
      </w:tr>
      <w:tr>
        <w:tc>
          <w:tcPr/>
          <w:p>
            <w:pPr>
              <w:pStyle w:val="Compact"/>
              <w:jc w:val="center"/>
            </w:pPr>
            <w:r>
              <w:t xml:space="preserve">kurt</w:t>
            </w:r>
          </w:p>
        </w:tc>
        <w:tc>
          <w:tcPr/>
          <w:p>
            <w:pPr>
              <w:pStyle w:val="Compact"/>
              <w:jc w:val="center"/>
            </w:pPr>
            <w:r>
              <w:t xml:space="preserve">O coeficiente de curtose do vetor x.</w:t>
            </w:r>
          </w:p>
        </w:tc>
      </w:tr>
      <w:tr>
        <w:tc>
          <w:tcPr/>
          <w:p>
            <w:pPr>
              <w:pStyle w:val="Compact"/>
              <w:jc w:val="center"/>
            </w:pPr>
            <w:r>
              <w:t xml:space="preserve">lowest</w:t>
            </w:r>
          </w:p>
        </w:tc>
        <w:tc>
          <w:tcPr/>
          <w:p>
            <w:pPr>
              <w:pStyle w:val="Compact"/>
              <w:jc w:val="center"/>
            </w:pPr>
            <w:r>
              <w:t xml:space="preserve">Os cinco menores valores do vetor x.</w:t>
            </w:r>
          </w:p>
        </w:tc>
      </w:tr>
      <w:tr>
        <w:tc>
          <w:tcPr/>
          <w:p>
            <w:pPr>
              <w:pStyle w:val="Compact"/>
              <w:jc w:val="center"/>
            </w:pPr>
            <w:r>
              <w:t xml:space="preserve">highest</w:t>
            </w:r>
          </w:p>
        </w:tc>
        <w:tc>
          <w:tcPr/>
          <w:p>
            <w:pPr>
              <w:pStyle w:val="Compact"/>
              <w:jc w:val="center"/>
            </w:pPr>
            <w:r>
              <w:t xml:space="preserve">Os cinco maiores valores do vetor x.</w:t>
            </w:r>
          </w:p>
        </w:tc>
      </w:tr>
    </w:tbl>
    <w:p>
      <w:r>
        <w:br w:type="page"/>
      </w:r>
    </w:p>
    <w:p>
      <w:pPr>
        <w:numPr>
          <w:ilvl w:val="0"/>
          <w:numId w:val="1459"/>
        </w:numPr>
        <w:pStyle w:val="Compact"/>
      </w:pPr>
      <w:r>
        <w:t xml:space="preserve">Principais parâmetros da função</w:t>
      </w:r>
      <w:r>
        <w:t xml:space="preserve"> </w:t>
      </w:r>
      <w:r>
        <w:rPr>
          <w:rStyle w:val="VerbatimChar"/>
        </w:rPr>
        <w:t xml:space="preserve">Desc()</w:t>
      </w:r>
      <w:r>
        <w:t xml:space="preserve">:</w:t>
      </w:r>
      <w:r>
        <w:br/>
      </w:r>
    </w:p>
    <w:p>
      <w:pPr>
        <w:numPr>
          <w:ilvl w:val="1"/>
          <w:numId w:val="1460"/>
        </w:numPr>
        <w:pStyle w:val="Compact"/>
      </w:pPr>
      <w:r>
        <w:rPr>
          <w:rStyle w:val="VerbatimChar"/>
        </w:rPr>
        <w:t xml:space="preserve">plotit = F</w:t>
      </w:r>
      <w:r>
        <w:br/>
      </w:r>
      <w:r>
        <w:t xml:space="preserve">Omitir os gráficos.</w:t>
      </w:r>
      <w:r>
        <w:br/>
      </w:r>
      <w:r>
        <w:t xml:space="preserve">Ex.:</w:t>
      </w:r>
      <w:r>
        <w:t xml:space="preserve"> </w:t>
      </w:r>
      <w:r>
        <w:rPr>
          <w:rStyle w:val="VerbatimChar"/>
        </w:rPr>
        <w:t xml:space="preserve">Desc(dados, plotit = F)</w:t>
      </w:r>
      <w:r>
        <w:br/>
      </w:r>
    </w:p>
    <w:p>
      <w:pPr>
        <w:numPr>
          <w:ilvl w:val="0"/>
          <w:numId w:val="1459"/>
        </w:numPr>
        <w:pStyle w:val="Compact"/>
      </w:pPr>
      <w:r>
        <w:t xml:space="preserve">Mapeamento de dados faltantes:</w:t>
      </w:r>
      <w:r>
        <w:br/>
      </w:r>
      <w:r>
        <w:rPr>
          <w:rStyle w:val="VerbatimChar"/>
        </w:rPr>
        <w:t xml:space="preserve">PlotMiss(dados, main="Dados Faltantes", clust = TRUE)</w:t>
      </w:r>
      <w:r>
        <w:br/>
      </w:r>
    </w:p>
    <w:p>
      <w:pPr>
        <w:pStyle w:val="CaptionedFigure"/>
      </w:pPr>
      <w:r>
        <w:drawing>
          <wp:inline>
            <wp:extent cx="5334000" cy="3299460"/>
            <wp:effectExtent b="0" l="0" r="0" t="0"/>
            <wp:docPr descr="Exemplo da função PlotMiss() para mapemaento de dados faltantes." title="" id="465" name="Picture"/>
            <a:graphic>
              <a:graphicData uri="http://schemas.openxmlformats.org/drawingml/2006/picture">
                <pic:pic>
                  <pic:nvPicPr>
                    <pic:cNvPr descr="./Cap9-Analise_descritiva_dos_dados/Imagens/Ex_PlotMiss.png" id="466" name="Picture"/>
                    <pic:cNvPicPr>
                      <a:picLocks noChangeArrowheads="1" noChangeAspect="1"/>
                    </pic:cNvPicPr>
                  </pic:nvPicPr>
                  <pic:blipFill>
                    <a:blip r:embed="rId464"/>
                    <a:stretch>
                      <a:fillRect/>
                    </a:stretch>
                  </pic:blipFill>
                  <pic:spPr bwMode="auto">
                    <a:xfrm>
                      <a:off x="0" y="0"/>
                      <a:ext cx="5334000" cy="3299460"/>
                    </a:xfrm>
                    <a:prstGeom prst="rect">
                      <a:avLst/>
                    </a:prstGeom>
                    <a:noFill/>
                    <a:ln w="9525">
                      <a:noFill/>
                      <a:headEnd/>
                      <a:tailEnd/>
                    </a:ln>
                  </pic:spPr>
                </pic:pic>
              </a:graphicData>
            </a:graphic>
          </wp:inline>
        </w:drawing>
      </w:r>
    </w:p>
    <w:p>
      <w:pPr>
        <w:pStyle w:val="ImageCaption"/>
      </w:pPr>
      <w:r>
        <w:t xml:space="preserve">Exemplo da função</w:t>
      </w:r>
      <w:r>
        <w:t xml:space="preserve"> </w:t>
      </w:r>
      <w:r>
        <w:rPr>
          <w:rStyle w:val="VerbatimChar"/>
        </w:rPr>
        <w:t xml:space="preserve">PlotMiss()</w:t>
      </w:r>
      <w:r>
        <w:t xml:space="preserve"> </w:t>
      </w:r>
      <w:r>
        <w:t xml:space="preserve">para mapemaento de dados faltantes.</w:t>
      </w:r>
    </w:p>
    <w:p>
      <w:r>
        <w:br w:type="page"/>
      </w:r>
    </w:p>
    <w:bookmarkEnd w:id="467"/>
    <w:bookmarkStart w:id="477" w:name="customizar-os-gráficos"/>
    <w:p>
      <w:pPr>
        <w:pStyle w:val="Heading3"/>
      </w:pPr>
      <w:r>
        <w:rPr>
          <w:rStyle w:val="SectionNumber"/>
        </w:rPr>
        <w:t xml:space="preserve">12.4.2</w:t>
      </w:r>
      <w:r>
        <w:tab/>
      </w:r>
      <w:r>
        <w:t xml:space="preserve">Customizar os gráficos</w:t>
      </w:r>
    </w:p>
    <w:p>
      <w:pPr>
        <w:numPr>
          <w:ilvl w:val="0"/>
          <w:numId w:val="1461"/>
        </w:numPr>
        <w:pStyle w:val="Compact"/>
      </w:pPr>
      <w:r>
        <w:t xml:space="preserve">É possível plotar determinada coluna a partir da função</w:t>
      </w:r>
      <w:r>
        <w:t xml:space="preserve"> </w:t>
      </w:r>
      <w:r>
        <w:rPr>
          <w:rStyle w:val="VerbatimChar"/>
        </w:rPr>
        <w:t xml:space="preserve">plot()</w:t>
      </w:r>
      <w:r>
        <w:t xml:space="preserve"> </w:t>
      </w:r>
      <w:r>
        <w:t xml:space="preserve">e</w:t>
      </w:r>
      <w:r>
        <w:t xml:space="preserve"> </w:t>
      </w:r>
      <w:r>
        <w:rPr>
          <w:rStyle w:val="VerbatimChar"/>
        </w:rPr>
        <w:t xml:space="preserve">Desc()</w:t>
      </w:r>
      <w:r>
        <w:t xml:space="preserve">, obtendo assim as principais informações da variável envolvida.</w:t>
      </w:r>
      <w:r>
        <w:br/>
      </w:r>
    </w:p>
    <w:p>
      <w:pPr>
        <w:numPr>
          <w:ilvl w:val="0"/>
          <w:numId w:val="1461"/>
        </w:numPr>
        <w:pStyle w:val="Compact"/>
      </w:pPr>
      <w:r>
        <w:t xml:space="preserve">Os gráficos plotados (pode ser mais de um), vão depender do tipo da variável envolvida:</w:t>
      </w:r>
      <w:r>
        <w:br/>
      </w:r>
    </w:p>
    <w:p>
      <w:pPr>
        <w:numPr>
          <w:ilvl w:val="1"/>
          <w:numId w:val="1462"/>
        </w:numPr>
        <w:pStyle w:val="Compact"/>
      </w:pPr>
      <w:r>
        <w:t xml:space="preserve">Numérica</w:t>
      </w:r>
      <w:r>
        <w:br/>
      </w:r>
      <w:r>
        <w:rPr>
          <w:bCs/>
          <w:b/>
        </w:rPr>
        <w:t xml:space="preserve">Histograma</w:t>
      </w:r>
      <w:r>
        <w:t xml:space="preserve"> </w:t>
      </w:r>
      <w:r>
        <w:t xml:space="preserve">sobreposto com curva de densidade;</w:t>
      </w:r>
      <w:r>
        <w:br/>
      </w:r>
      <w:r>
        <w:rPr>
          <w:bCs/>
          <w:b/>
        </w:rPr>
        <w:t xml:space="preserve">Boxplot</w:t>
      </w:r>
      <w:r>
        <w:t xml:space="preserve">;</w:t>
      </w:r>
      <w:r>
        <w:br/>
      </w:r>
      <w:r>
        <w:rPr>
          <w:bCs/>
          <w:b/>
        </w:rPr>
        <w:t xml:space="preserve">Frequência acumulada</w:t>
      </w:r>
      <w:r>
        <w:t xml:space="preserve"> </w:t>
      </w:r>
      <w:r>
        <w:t xml:space="preserve">para cada intervalo da variável.</w:t>
      </w:r>
      <w:r>
        <w:br/>
      </w:r>
    </w:p>
    <w:p>
      <w:pPr>
        <w:numPr>
          <w:ilvl w:val="1"/>
          <w:numId w:val="1462"/>
        </w:numPr>
        <w:pStyle w:val="Compact"/>
      </w:pPr>
      <w:r>
        <w:t xml:space="preserve">Inteira</w:t>
      </w:r>
      <w:r>
        <w:br/>
      </w:r>
    </w:p>
    <w:p>
      <w:pPr>
        <w:numPr>
          <w:ilvl w:val="1"/>
          <w:numId w:val="1462"/>
        </w:numPr>
        <w:pStyle w:val="Compact"/>
      </w:pPr>
      <w:r>
        <w:t xml:space="preserve">Categórica</w:t>
      </w:r>
      <w:r>
        <w:br/>
      </w:r>
      <w:r>
        <w:rPr>
          <w:bCs/>
          <w:b/>
        </w:rPr>
        <w:t xml:space="preserve">Dicotômica</w:t>
      </w:r>
      <w:r>
        <w:t xml:space="preserve"> </w:t>
      </w:r>
      <w:r>
        <w:t xml:space="preserve">(ate dois niveis), intervalos deconfiança de 90, 95, 99% (assemelha-se a um boxplot).</w:t>
      </w:r>
      <w:r>
        <w:br/>
      </w:r>
      <w:r>
        <w:rPr>
          <w:bCs/>
          <w:b/>
        </w:rPr>
        <w:t xml:space="preserve">Politômica</w:t>
      </w:r>
      <w:r>
        <w:t xml:space="preserve"> </w:t>
      </w:r>
      <w:r>
        <w:t xml:space="preserve">(mais de dois niveis), gráfico de barras tanto para frequência absoluta quando para frequência relativa.</w:t>
      </w:r>
      <w:r>
        <w:br/>
      </w:r>
    </w:p>
    <w:p>
      <w:pPr>
        <w:numPr>
          <w:ilvl w:val="0"/>
          <w:numId w:val="1461"/>
        </w:numPr>
        <w:pStyle w:val="Compact"/>
      </w:pPr>
      <w:r>
        <w:t xml:space="preserve">Principais argumentos da função</w:t>
      </w:r>
      <w:r>
        <w:t xml:space="preserve"> </w:t>
      </w:r>
      <w:r>
        <w:rPr>
          <w:rStyle w:val="VerbatimChar"/>
        </w:rPr>
        <w:t xml:space="preserve">plot()</w:t>
      </w:r>
      <w:r>
        <w:t xml:space="preserve">:</w:t>
      </w:r>
      <w:r>
        <w:br/>
      </w:r>
    </w:p>
    <w:p>
      <w:pPr>
        <w:numPr>
          <w:ilvl w:val="1"/>
          <w:numId w:val="1463"/>
        </w:numPr>
        <w:pStyle w:val="Compact"/>
      </w:pPr>
      <w:r>
        <w:rPr>
          <w:rStyle w:val="VerbatimChar"/>
        </w:rPr>
        <w:t xml:space="preserve">Desc(dados$coluna)</w:t>
      </w:r>
      <w:r>
        <w:br/>
      </w:r>
      <w:r>
        <w:t xml:space="preserve">Coluna/variável da qual serão plotados os gráficos, a partir de suas principais medidas estatísticas descritivas.</w:t>
      </w:r>
      <w:r>
        <w:br/>
      </w:r>
    </w:p>
    <w:p>
      <w:pPr>
        <w:numPr>
          <w:ilvl w:val="1"/>
          <w:numId w:val="1463"/>
        </w:numPr>
        <w:pStyle w:val="Compact"/>
      </w:pPr>
      <w:r>
        <w:rPr>
          <w:rStyle w:val="VerbatimChar"/>
        </w:rPr>
        <w:t xml:space="preserve">main = "Título"/NULL</w:t>
      </w:r>
      <w:r>
        <w:br/>
      </w:r>
      <w:r>
        <w:t xml:space="preserve">Insere um título ao gráfico.</w:t>
      </w:r>
      <w:r>
        <w:br/>
      </w:r>
    </w:p>
    <w:p>
      <w:pPr>
        <w:numPr>
          <w:ilvl w:val="1"/>
          <w:numId w:val="1463"/>
        </w:numPr>
        <w:pStyle w:val="Compact"/>
      </w:pPr>
      <w:r>
        <w:rPr>
          <w:rStyle w:val="VerbatimChar"/>
        </w:rPr>
        <w:t xml:space="preserve">maxlablen = 25</w:t>
      </w:r>
      <w:r>
        <w:br/>
      </w:r>
      <w:r>
        <w:t xml:space="preserve">Controla o número de caracteres máximo m impresso nos rótulos do gráfico.</w:t>
      </w:r>
      <w:r>
        <w:br/>
      </w:r>
    </w:p>
    <w:p>
      <w:pPr>
        <w:numPr>
          <w:ilvl w:val="1"/>
          <w:numId w:val="1463"/>
        </w:numPr>
        <w:pStyle w:val="Compact"/>
      </w:pPr>
      <w:r>
        <w:rPr>
          <w:rStyle w:val="VerbatimChar"/>
        </w:rPr>
        <w:t xml:space="preserve">type = c("bar", "dot")</w:t>
      </w:r>
      <w:r>
        <w:br/>
      </w:r>
      <w:r>
        <w:t xml:space="preserve">Customização do tipo de plotagem.</w:t>
      </w:r>
      <w:r>
        <w:br/>
      </w:r>
    </w:p>
    <w:p>
      <w:pPr>
        <w:numPr>
          <w:ilvl w:val="1"/>
          <w:numId w:val="1463"/>
        </w:numPr>
        <w:pStyle w:val="Compact"/>
      </w:pPr>
      <w:r>
        <w:rPr>
          <w:rStyle w:val="VerbatimChar"/>
        </w:rPr>
        <w:t xml:space="preserve">col = "red"/NULL</w:t>
      </w:r>
      <w:r>
        <w:br/>
      </w:r>
      <w:r>
        <w:t xml:space="preserve">Adiciona cor aos pontos.</w:t>
      </w:r>
      <w:r>
        <w:br/>
      </w:r>
    </w:p>
    <w:p>
      <w:pPr>
        <w:numPr>
          <w:ilvl w:val="1"/>
          <w:numId w:val="1463"/>
        </w:numPr>
        <w:pStyle w:val="Compact"/>
      </w:pPr>
      <w:r>
        <w:rPr>
          <w:rStyle w:val="VerbatimChar"/>
        </w:rPr>
        <w:t xml:space="preserve">xlim = c(150,200)/NULL</w:t>
      </w:r>
      <w:r>
        <w:br/>
      </w:r>
      <w:r>
        <w:t xml:space="preserve">Limites do eixo x.</w:t>
      </w:r>
      <w:r>
        <w:br/>
      </w:r>
    </w:p>
    <w:p>
      <w:pPr>
        <w:numPr>
          <w:ilvl w:val="1"/>
          <w:numId w:val="1463"/>
        </w:numPr>
        <w:pStyle w:val="Compact"/>
      </w:pPr>
      <w:r>
        <w:rPr>
          <w:rStyle w:val="VerbatimChar"/>
        </w:rPr>
        <w:t xml:space="preserve">ecdf = TRUE</w:t>
      </w:r>
      <w:r>
        <w:br/>
      </w:r>
      <w:r>
        <w:t xml:space="preserve">Exibe (</w:t>
      </w:r>
      <w:r>
        <w:rPr>
          <w:rStyle w:val="VerbatimChar"/>
        </w:rPr>
        <w:t xml:space="preserve">TRUE</w:t>
      </w:r>
      <w:r>
        <w:t xml:space="preserve">), ou não (</w:t>
      </w:r>
      <w:r>
        <w:rPr>
          <w:rStyle w:val="VerbatimChar"/>
        </w:rPr>
        <w:t xml:space="preserve">FALSE</w:t>
      </w:r>
      <w:r>
        <w:t xml:space="preserve">), as barras acumuladas do gráfico de barras. </w:t>
      </w:r>
    </w:p>
    <w:p>
      <w:pPr>
        <w:numPr>
          <w:ilvl w:val="1"/>
          <w:numId w:val="1463"/>
        </w:numPr>
        <w:pStyle w:val="Compact"/>
      </w:pPr>
      <w:r>
        <w:t xml:space="preserve">Exemplo:</w:t>
      </w:r>
      <w:r>
        <w:br/>
      </w:r>
    </w:p>
    <w:p>
      <w:pPr>
        <w:numPr>
          <w:ilvl w:val="0"/>
          <w:numId w:val="1000"/>
        </w:numPr>
        <w:pStyle w:val="SourceCode"/>
      </w:pPr>
      <w:r>
        <w:rPr>
          <w:rStyle w:val="VerbatimChar"/>
        </w:rPr>
        <w:t xml:space="preserve">plot(Desc(dados$coluna),main= NULL, </w:t>
      </w:r>
      <w:r>
        <w:br/>
      </w:r>
      <w:r>
        <w:rPr>
          <w:rStyle w:val="VerbatimChar"/>
        </w:rPr>
        <w:t xml:space="preserve">maxlablen = 25,</w:t>
      </w:r>
      <w:r>
        <w:br/>
      </w:r>
      <w:r>
        <w:rPr>
          <w:rStyle w:val="VerbatimChar"/>
        </w:rPr>
        <w:t xml:space="preserve">type = c("bar", "dot"),</w:t>
      </w:r>
      <w:r>
        <w:br/>
      </w:r>
      <w:r>
        <w:rPr>
          <w:rStyle w:val="VerbatimChar"/>
        </w:rPr>
        <w:t xml:space="preserve">col = NULL,</w:t>
      </w:r>
      <w:r>
        <w:br/>
      </w:r>
      <w:r>
        <w:rPr>
          <w:rStyle w:val="VerbatimChar"/>
        </w:rPr>
        <w:t xml:space="preserve">border = NULL,</w:t>
      </w:r>
      <w:r>
        <w:br/>
      </w:r>
      <w:r>
        <w:rPr>
          <w:rStyle w:val="VerbatimChar"/>
        </w:rPr>
        <w:t xml:space="preserve">xlim = NULL,</w:t>
      </w:r>
      <w:r>
        <w:br/>
      </w:r>
      <w:r>
        <w:rPr>
          <w:rStyle w:val="VerbatimChar"/>
        </w:rPr>
        <w:t xml:space="preserve">ecdf = TRUE)</w:t>
      </w:r>
    </w:p>
    <w:p>
      <w:r>
        <w:br w:type="page"/>
      </w:r>
    </w:p>
    <w:p>
      <w:pPr>
        <w:pStyle w:val="CaptionedFigure"/>
      </w:pPr>
      <w:r>
        <w:drawing>
          <wp:inline>
            <wp:extent cx="2933700" cy="1295717"/>
            <wp:effectExtent b="0" l="0" r="0" t="0"/>
            <wp:docPr descr="Gráficos de variável quantitativa conitínua (numérica) a partir de medidas estatística descritiva. plot(Desc(dados$variavel_numerica))" title="" id="469" name="Picture"/>
            <a:graphic>
              <a:graphicData uri="http://schemas.openxmlformats.org/drawingml/2006/picture">
                <pic:pic>
                  <pic:nvPicPr>
                    <pic:cNvPr descr="./Cap9-Analise_descritiva_dos_dados/Imagens/Grafico_quantitativo_continua-DescTools.png" id="470" name="Picture"/>
                    <pic:cNvPicPr>
                      <a:picLocks noChangeArrowheads="1" noChangeAspect="1"/>
                    </pic:cNvPicPr>
                  </pic:nvPicPr>
                  <pic:blipFill>
                    <a:blip r:embed="rId468"/>
                    <a:stretch>
                      <a:fillRect/>
                    </a:stretch>
                  </pic:blipFill>
                  <pic:spPr bwMode="auto">
                    <a:xfrm>
                      <a:off x="0" y="0"/>
                      <a:ext cx="2933700" cy="1295717"/>
                    </a:xfrm>
                    <a:prstGeom prst="rect">
                      <a:avLst/>
                    </a:prstGeom>
                    <a:noFill/>
                    <a:ln w="9525">
                      <a:noFill/>
                      <a:headEnd/>
                      <a:tailEnd/>
                    </a:ln>
                  </pic:spPr>
                </pic:pic>
              </a:graphicData>
            </a:graphic>
          </wp:inline>
        </w:drawing>
      </w:r>
    </w:p>
    <w:p>
      <w:pPr>
        <w:pStyle w:val="ImageCaption"/>
      </w:pPr>
      <w:r>
        <w:t xml:space="preserve">Gráficos de variável quantitativa conitínua (numérica) a partir de medidas estatística descritiva.</w:t>
      </w:r>
      <w:r>
        <w:t xml:space="preserve"> </w:t>
      </w:r>
      <w:r>
        <w:rPr>
          <w:rStyle w:val="VerbatimChar"/>
        </w:rPr>
        <w:t xml:space="preserve">plot(Desc(dados$variavel_numerica))</w:t>
      </w:r>
    </w:p>
    <w:p>
      <w:pPr>
        <w:pStyle w:val="CaptionedFigure"/>
      </w:pPr>
      <w:r>
        <w:drawing>
          <wp:inline>
            <wp:extent cx="2933700" cy="1295717"/>
            <wp:effectExtent b="0" l="0" r="0" t="0"/>
            <wp:docPr descr="Gráfico de variável quantitativa discreta (inteiro), dicotômica (dois niveis), a partir de medidas estatística descritiva. plot(Desc(dados$variavel_inteiro))" title="" id="472" name="Picture"/>
            <a:graphic>
              <a:graphicData uri="http://schemas.openxmlformats.org/drawingml/2006/picture">
                <pic:pic>
                  <pic:nvPicPr>
                    <pic:cNvPr descr="./Cap9-Analise_descritiva_dos_dados/Imagens/Grafico_quantitativo_discreta_dicotomica-DescTools.png" id="473" name="Picture"/>
                    <pic:cNvPicPr>
                      <a:picLocks noChangeArrowheads="1" noChangeAspect="1"/>
                    </pic:cNvPicPr>
                  </pic:nvPicPr>
                  <pic:blipFill>
                    <a:blip r:embed="rId471"/>
                    <a:stretch>
                      <a:fillRect/>
                    </a:stretch>
                  </pic:blipFill>
                  <pic:spPr bwMode="auto">
                    <a:xfrm>
                      <a:off x="0" y="0"/>
                      <a:ext cx="2933700" cy="1295717"/>
                    </a:xfrm>
                    <a:prstGeom prst="rect">
                      <a:avLst/>
                    </a:prstGeom>
                    <a:noFill/>
                    <a:ln w="9525">
                      <a:noFill/>
                      <a:headEnd/>
                      <a:tailEnd/>
                    </a:ln>
                  </pic:spPr>
                </pic:pic>
              </a:graphicData>
            </a:graphic>
          </wp:inline>
        </w:drawing>
      </w:r>
    </w:p>
    <w:p>
      <w:pPr>
        <w:pStyle w:val="ImageCaption"/>
      </w:pPr>
      <w:r>
        <w:t xml:space="preserve">Gráfico de variável quantitativa discreta (inteiro), dicotômica (dois niveis), a partir de medidas estatística descritiva.</w:t>
      </w:r>
      <w:r>
        <w:t xml:space="preserve"> </w:t>
      </w:r>
      <w:r>
        <w:rPr>
          <w:rStyle w:val="VerbatimChar"/>
        </w:rPr>
        <w:t xml:space="preserve">plot(Desc(dados$variavel_inteiro))</w:t>
      </w:r>
    </w:p>
    <w:p>
      <w:pPr>
        <w:pStyle w:val="CaptionedFigure"/>
      </w:pPr>
      <w:r>
        <w:drawing>
          <wp:inline>
            <wp:extent cx="2933700" cy="1295717"/>
            <wp:effectExtent b="0" l="0" r="0" t="0"/>
            <wp:docPr descr="Gráficos de variável qualitativa (categórica), politômica (mais de dois niveis), a partir de medidas estatística descritiva. plot(Desc(dados$variavel_categorica))" title="" id="475" name="Picture"/>
            <a:graphic>
              <a:graphicData uri="http://schemas.openxmlformats.org/drawingml/2006/picture">
                <pic:pic>
                  <pic:nvPicPr>
                    <pic:cNvPr descr="./Cap9-Analise_descritiva_dos_dados/Imagens/Grafico_qualitativa_categorica_politomica-DescTools.png" id="476" name="Picture"/>
                    <pic:cNvPicPr>
                      <a:picLocks noChangeArrowheads="1" noChangeAspect="1"/>
                    </pic:cNvPicPr>
                  </pic:nvPicPr>
                  <pic:blipFill>
                    <a:blip r:embed="rId474"/>
                    <a:stretch>
                      <a:fillRect/>
                    </a:stretch>
                  </pic:blipFill>
                  <pic:spPr bwMode="auto">
                    <a:xfrm>
                      <a:off x="0" y="0"/>
                      <a:ext cx="2933700" cy="1295717"/>
                    </a:xfrm>
                    <a:prstGeom prst="rect">
                      <a:avLst/>
                    </a:prstGeom>
                    <a:noFill/>
                    <a:ln w="9525">
                      <a:noFill/>
                      <a:headEnd/>
                      <a:tailEnd/>
                    </a:ln>
                  </pic:spPr>
                </pic:pic>
              </a:graphicData>
            </a:graphic>
          </wp:inline>
        </w:drawing>
      </w:r>
    </w:p>
    <w:p>
      <w:pPr>
        <w:pStyle w:val="ImageCaption"/>
      </w:pPr>
      <w:r>
        <w:t xml:space="preserve">Gráficos de variável qualitativa (categórica), politômica (mais de dois niveis), a partir de medidas estatística descritiva.</w:t>
      </w:r>
      <w:r>
        <w:t xml:space="preserve"> </w:t>
      </w:r>
      <w:r>
        <w:rPr>
          <w:rStyle w:val="VerbatimChar"/>
        </w:rPr>
        <w:t xml:space="preserve">plot(Desc(dados$variavel_categorica))</w:t>
      </w:r>
    </w:p>
    <w:p>
      <w:r>
        <w:br w:type="page"/>
      </w:r>
    </w:p>
    <w:bookmarkEnd w:id="477"/>
    <w:bookmarkStart w:id="484" w:name="interpretação-dos-coeficientes"/>
    <w:p>
      <w:pPr>
        <w:pStyle w:val="Heading3"/>
      </w:pPr>
      <w:r>
        <w:rPr>
          <w:rStyle w:val="SectionNumber"/>
        </w:rPr>
        <w:t xml:space="preserve">12.4.3</w:t>
      </w:r>
      <w:r>
        <w:tab/>
      </w:r>
      <w:r>
        <w:t xml:space="preserve">Interpretação dos coeficientes</w:t>
      </w:r>
    </w:p>
    <w:p>
      <w:pPr>
        <w:numPr>
          <w:ilvl w:val="0"/>
          <w:numId w:val="1464"/>
        </w:numPr>
        <w:pStyle w:val="Compact"/>
      </w:pPr>
      <m:oMath>
        <m:r>
          <m:t>C</m:t>
        </m:r>
        <m:r>
          <m:t>V</m:t>
        </m:r>
      </m:oMath>
      <w:r>
        <w:t xml:space="preserve"> </w:t>
      </w:r>
      <w:r>
        <w:t xml:space="preserve">|</w:t>
      </w:r>
      <w:r>
        <w:t xml:space="preserve"> </w:t>
      </w:r>
      <w:r>
        <w:rPr>
          <w:rStyle w:val="VerbatimChar"/>
        </w:rPr>
        <w:t xml:space="preserve">vcoef</w:t>
      </w:r>
      <w:r>
        <w:t xml:space="preserve"> </w:t>
      </w:r>
      <w:r>
        <w:t xml:space="preserve">(Coeficiente de variação)</w:t>
      </w:r>
      <w:r>
        <w:br/>
      </w:r>
    </w:p>
    <w:p>
      <w:pPr>
        <w:numPr>
          <w:ilvl w:val="1"/>
          <w:numId w:val="1465"/>
        </w:numPr>
        <w:pStyle w:val="Compact"/>
      </w:pPr>
      <w:r>
        <w:t xml:space="preserve">O coeficiente de variação é uma medida de dispersão, quanto menor a porcentagem mais próximos os dados estão da média.</w:t>
      </w:r>
      <w:r>
        <w:br/>
      </w:r>
    </w:p>
    <w:p>
      <w:pPr>
        <w:numPr>
          <w:ilvl w:val="1"/>
          <w:numId w:val="1465"/>
        </w:numPr>
        <w:pStyle w:val="Compact"/>
      </w:pPr>
      <w:r>
        <w:t xml:space="preserve">Calculando Coeficiente de variação</w:t>
      </w:r>
      <w:r>
        <w:t xml:space="preserve"> </w:t>
      </w:r>
      <m:oMath>
        <m:r>
          <m:t>C</m:t>
        </m:r>
        <m:r>
          <m:t>V</m:t>
        </m:r>
      </m:oMath>
      <w:r>
        <w:t xml:space="preserve">:</w:t>
      </w:r>
      <w:r>
        <w:br/>
      </w:r>
    </w:p>
    <w:p>
      <w:pPr>
        <w:pStyle w:val="Compact"/>
      </w:pPr>
      <m:oMathPara>
        <m:oMathParaPr>
          <m:jc m:val="center"/>
        </m:oMathParaPr>
        <m:oMath>
          <m:r>
            <m:t>C</m:t>
          </m:r>
          <m:r>
            <m:t>V</m:t>
          </m:r>
          <m:r>
            <m:rPr>
              <m:sty m:val="p"/>
            </m:rPr>
            <m:t>=</m:t>
          </m:r>
          <m:f>
            <m:fPr>
              <m:type m:val="bar"/>
            </m:fPr>
            <m:num>
              <m:r>
                <m:t>d</m:t>
              </m:r>
              <m:r>
                <m:t>p</m:t>
              </m:r>
            </m:num>
            <m:den>
              <m:acc>
                <m:accPr>
                  <m:chr m:val="‾"/>
                </m:accPr>
                <m:e>
                  <m:r>
                    <m:t>x</m:t>
                  </m:r>
                </m:e>
              </m:acc>
            </m:den>
          </m:f>
          <m:r>
            <m:rPr>
              <m:sty m:val="p"/>
            </m:rPr>
            <m:t>×</m:t>
          </m:r>
          <m:r>
            <m:t>100</m:t>
          </m:r>
        </m:oMath>
      </m:oMathPara>
    </w:p>
    <w:p>
      <w:pPr>
        <w:numPr>
          <w:ilvl w:val="1"/>
          <w:numId w:val="1000"/>
        </w:numPr>
        <w:pStyle w:val="Compact"/>
      </w:pPr>
      <w:r>
        <w:t xml:space="preserve">onde,</w:t>
      </w:r>
      <w:r>
        <w:br/>
      </w:r>
    </w:p>
    <w:p>
      <w:pPr>
        <w:pStyle w:val="Compact"/>
      </w:pPr>
      <m:oMathPara>
        <m:oMathParaPr>
          <m:jc m:val="center"/>
        </m:oMathParaPr>
        <m:oMath>
          <m:r>
            <m:t>M</m:t>
          </m:r>
          <m:r>
            <m:t>é</m:t>
          </m:r>
          <m:r>
            <m:t>d</m:t>
          </m:r>
          <m:r>
            <m:t>i</m:t>
          </m:r>
          <m:r>
            <m:t>a</m:t>
          </m:r>
          <m:d>
            <m:dPr>
              <m:begChr m:val="("/>
              <m:endChr m:val=")"/>
              <m:sepChr m:val=""/>
              <m:grow/>
            </m:dPr>
            <m:e>
              <m:acc>
                <m:accPr>
                  <m:chr m:val="‾"/>
                </m:accPr>
                <m:e>
                  <m:r>
                    <m:t>x</m:t>
                  </m:r>
                </m:e>
              </m:acc>
            </m:e>
          </m:d>
          <m:r>
            <m:rPr>
              <m:sty m:val="p"/>
            </m:rPr>
            <m:t>=</m:t>
          </m:r>
          <m:f>
            <m:fPr>
              <m:type m:val="bar"/>
            </m:fPr>
            <m:num>
              <m:nary>
                <m:naryPr>
                  <m:chr m:val="∑"/>
                  <m:limLoc m:val="undOvr"/>
                  <m:subHide m:val="0"/>
                  <m:supHide m:val="0"/>
                </m:naryPr>
                <m:sub>
                  <m:r>
                    <m:t>i</m:t>
                  </m:r>
                  <m:r>
                    <m:rPr>
                      <m:sty m:val="p"/>
                    </m:rPr>
                    <m:t>=</m:t>
                  </m:r>
                  <m:r>
                    <m:t>1</m:t>
                  </m:r>
                </m:sub>
                <m:sup>
                  <m:r>
                    <m:t>n</m:t>
                  </m:r>
                </m:sup>
                <m:e>
                  <m:sSub>
                    <m:e>
                      <m:r>
                        <m:t>x</m:t>
                      </m:r>
                    </m:e>
                    <m:sub>
                      <m:r>
                        <m:t>i</m:t>
                      </m:r>
                    </m:sub>
                  </m:sSub>
                </m:e>
              </m:nary>
            </m:num>
            <m:den>
              <m:r>
                <m:t>n</m:t>
              </m:r>
            </m:den>
          </m:f>
        </m:oMath>
      </m:oMathPara>
    </w:p>
    <w:p>
      <w:pPr>
        <w:pStyle w:val="Compact"/>
      </w:pPr>
      <m:oMathPara>
        <m:oMathParaPr>
          <m:jc m:val="center"/>
        </m:oMathParaPr>
        <m:oMath>
          <m:r>
            <m:t>D</m:t>
          </m:r>
          <m:r>
            <m:t>e</m:t>
          </m:r>
          <m:r>
            <m:t>s</m:t>
          </m:r>
          <m:r>
            <m:t>v</m:t>
          </m:r>
          <m:r>
            <m:t>i</m:t>
          </m:r>
          <m:r>
            <m:t>o</m:t>
          </m:r>
          <m:d>
            <m:dPr>
              <m:begChr m:val="("/>
              <m:endChr m:val=")"/>
              <m:sepChr m:val=""/>
              <m:grow/>
            </m:dPr>
            <m:e>
              <m:r>
                <m:t>d</m:t>
              </m:r>
              <m:r>
                <m:t>m</m:t>
              </m:r>
            </m:e>
          </m:d>
          <m:r>
            <m:rPr>
              <m:sty m:val="p"/>
            </m:rPr>
            <m:t>=</m:t>
          </m:r>
          <m:nary>
            <m:naryPr>
              <m:chr m:val="∑"/>
              <m:limLoc m:val="undOvr"/>
              <m:subHide m:val="0"/>
              <m:supHide m:val="0"/>
            </m:naryPr>
            <m:sub>
              <m:r>
                <m:t>i</m:t>
              </m:r>
              <m:r>
                <m:rPr>
                  <m:sty m:val="p"/>
                </m:rPr>
                <m:t>=</m:t>
              </m:r>
              <m:r>
                <m:t>1</m:t>
              </m:r>
            </m:sub>
            <m:sup>
              <m:r>
                <m:t>n</m:t>
              </m:r>
            </m:sup>
            <m:e>
              <m:d>
                <m:dPr>
                  <m:begChr m:val="("/>
                  <m:endChr m:val=")"/>
                  <m:sepChr m:val=""/>
                  <m:grow/>
                </m:dPr>
                <m:e>
                  <m:d>
                    <m:dPr>
                      <m:begChr m:val="|"/>
                      <m:endChr m:val="|"/>
                      <m:sepChr m:val=""/>
                      <m:grow/>
                    </m:dPr>
                    <m:e>
                      <m:sSub>
                        <m:e>
                          <m:r>
                            <m:t>x</m:t>
                          </m:r>
                        </m:e>
                        <m:sub>
                          <m:r>
                            <m:t>i</m:t>
                          </m:r>
                        </m:sub>
                      </m:sSub>
                      <m:r>
                        <m:rPr>
                          <m:sty m:val="p"/>
                        </m:rPr>
                        <m:t>−</m:t>
                      </m:r>
                      <m:acc>
                        <m:accPr>
                          <m:chr m:val="‾"/>
                        </m:accPr>
                        <m:e>
                          <m:r>
                            <m:t>x</m:t>
                          </m:r>
                        </m:e>
                      </m:acc>
                    </m:e>
                  </m:d>
                </m:e>
              </m:d>
            </m:e>
          </m:nary>
        </m:oMath>
      </m:oMathPara>
    </w:p>
    <w:p>
      <w:pPr>
        <w:pStyle w:val="Compact"/>
      </w:pPr>
      <m:oMathPara>
        <m:oMathParaPr>
          <m:jc m:val="center"/>
        </m:oMathParaPr>
        <m:oMath>
          <m:r>
            <m:t>V</m:t>
          </m:r>
          <m:r>
            <m:t>a</m:t>
          </m:r>
          <m:r>
            <m:t>r</m:t>
          </m:r>
          <m:r>
            <m:t>i</m:t>
          </m:r>
          <m:r>
            <m:t>â</m:t>
          </m:r>
          <m:r>
            <m:t>n</m:t>
          </m:r>
          <m:r>
            <m:t>c</m:t>
          </m:r>
          <m:r>
            <m:t>i</m:t>
          </m:r>
          <m:r>
            <m:t>a</m:t>
          </m:r>
          <m:d>
            <m:dPr>
              <m:begChr m:val="("/>
              <m:endChr m:val=")"/>
              <m:sepChr m:val=""/>
              <m:grow/>
            </m:dPr>
            <m:e>
              <m:r>
                <m:t>v</m:t>
              </m:r>
              <m:r>
                <m:t>a</m:t>
              </m:r>
              <m:r>
                <m:t>r</m:t>
              </m:r>
            </m:e>
          </m:d>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r>
                        <m:t>2</m:t>
                      </m:r>
                    </m:sup>
                  </m:sSup>
                </m:e>
              </m:nary>
            </m:num>
            <m:den>
              <m:r>
                <m:t>n</m:t>
              </m:r>
            </m:den>
          </m:f>
        </m:oMath>
      </m:oMathPara>
    </w:p>
    <w:p>
      <w:pPr>
        <w:pStyle w:val="Compact"/>
      </w:pPr>
      <m:oMathPara>
        <m:oMathParaPr>
          <m:jc m:val="center"/>
        </m:oMathParaPr>
        <m:oMath>
          <m:r>
            <m:t>D</m:t>
          </m:r>
          <m:r>
            <m:t>e</m:t>
          </m:r>
          <m:r>
            <m:t>s</m:t>
          </m:r>
          <m:r>
            <m:t>v</m:t>
          </m:r>
          <m:r>
            <m:t>i</m:t>
          </m:r>
          <m:r>
            <m:t>o</m:t>
          </m:r>
          <m:r>
            <m:rPr>
              <m:sty m:val="p"/>
            </m:rPr>
            <m:t>−</m:t>
          </m:r>
          <m:r>
            <m:t>p</m:t>
          </m:r>
          <m:r>
            <m:t>a</m:t>
          </m:r>
          <m:r>
            <m:t>d</m:t>
          </m:r>
          <m:r>
            <m:t>r</m:t>
          </m:r>
          <m:r>
            <m:t>ã</m:t>
          </m:r>
          <m:r>
            <m:t>o</m:t>
          </m:r>
          <m:d>
            <m:dPr>
              <m:begChr m:val="("/>
              <m:endChr m:val=")"/>
              <m:sepChr m:val=""/>
              <m:grow/>
            </m:dPr>
            <m:e>
              <m:r>
                <m:t>d</m:t>
              </m:r>
              <m:r>
                <m:t>p</m:t>
              </m:r>
            </m:e>
          </m: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r>
                            <m:t>2</m:t>
                          </m:r>
                        </m:sup>
                      </m:sSup>
                    </m:e>
                  </m:nary>
                </m:num>
                <m:den>
                  <m:r>
                    <m:t>n</m:t>
                  </m:r>
                </m:den>
              </m:f>
            </m:e>
          </m:rad>
        </m:oMath>
      </m:oMathPara>
    </w:p>
    <w:p>
      <w:pPr>
        <w:numPr>
          <w:ilvl w:val="1"/>
          <w:numId w:val="1465"/>
        </w:numPr>
        <w:pStyle w:val="Compact"/>
      </w:pPr>
      <w:r>
        <w:t xml:space="preserve">Análise do coeficiente de variação:</w:t>
      </w:r>
      <w:r>
        <w:br/>
      </w:r>
    </w:p>
    <w:p>
      <w:pPr>
        <w:numPr>
          <w:ilvl w:val="2"/>
          <w:numId w:val="1466"/>
        </w:numPr>
        <w:pStyle w:val="Compact"/>
      </w:pPr>
      <m:oMath>
        <m:r>
          <m:t>C</m:t>
        </m:r>
        <m:r>
          <m:t>V</m:t>
        </m:r>
        <m:r>
          <m:rPr>
            <m:sty m:val="p"/>
          </m:rPr>
          <m:t>≤</m:t>
        </m:r>
        <m:r>
          <m:t>15</m:t>
        </m:r>
        <m:r>
          <m:rPr>
            <m:sty m:val="p"/>
          </m:rPr>
          <m:t>%</m:t>
        </m:r>
      </m:oMath>
      <w:r>
        <w:br/>
      </w:r>
      <w:r>
        <w:t xml:space="preserve">Baixa dispersão.</w:t>
      </w:r>
      <w:r>
        <w:br/>
      </w:r>
    </w:p>
    <w:p>
      <w:pPr>
        <w:numPr>
          <w:ilvl w:val="2"/>
          <w:numId w:val="1466"/>
        </w:numPr>
        <w:pStyle w:val="Compact"/>
      </w:pPr>
      <m:oMath>
        <m:r>
          <m:t>15</m:t>
        </m:r>
        <m:r>
          <m:rPr>
            <m:sty m:val="p"/>
          </m:rPr>
          <m:t>%</m:t>
        </m:r>
        <m:r>
          <m:rPr>
            <m:sty m:val="p"/>
          </m:rPr>
          <m:t>&lt;</m:t>
        </m:r>
        <m:r>
          <m:t>C</m:t>
        </m:r>
        <m:r>
          <m:t>V</m:t>
        </m:r>
        <m:r>
          <m:rPr>
            <m:sty m:val="p"/>
          </m:rPr>
          <m:t>≤</m:t>
        </m:r>
        <m:r>
          <m:t>30</m:t>
        </m:r>
        <m:r>
          <m:rPr>
            <m:sty m:val="p"/>
          </m:rPr>
          <m:t>%</m:t>
        </m:r>
      </m:oMath>
      <w:r>
        <w:br/>
      </w:r>
      <w:r>
        <w:t xml:space="preserve">Média dispersão.</w:t>
      </w:r>
      <w:r>
        <w:br/>
      </w:r>
    </w:p>
    <w:p>
      <w:pPr>
        <w:numPr>
          <w:ilvl w:val="2"/>
          <w:numId w:val="1466"/>
        </w:numPr>
        <w:pStyle w:val="Compact"/>
      </w:pPr>
      <m:oMath>
        <m:r>
          <m:t>C</m:t>
        </m:r>
        <m:r>
          <m:t>V</m:t>
        </m:r>
        <m:r>
          <m:rPr>
            <m:sty m:val="p"/>
          </m:rPr>
          <m:t>&gt;</m:t>
        </m:r>
        <m:r>
          <m:t>30</m:t>
        </m:r>
        <m:r>
          <m:rPr>
            <m:sty m:val="p"/>
          </m:rPr>
          <m:t>%</m:t>
        </m:r>
      </m:oMath>
      <w:r>
        <w:br/>
      </w:r>
      <w:r>
        <w:t xml:space="preserve">Alta dispersão.</w:t>
      </w:r>
      <w:r>
        <w:br/>
      </w:r>
    </w:p>
    <w:p>
      <w:r>
        <w:br w:type="page"/>
      </w:r>
    </w:p>
    <w:p>
      <w:pPr>
        <w:numPr>
          <w:ilvl w:val="0"/>
          <w:numId w:val="1467"/>
        </w:numPr>
        <w:pStyle w:val="Compact"/>
      </w:pPr>
      <m:oMath>
        <m:r>
          <m:t>A</m:t>
        </m:r>
        <m:r>
          <m:t>s</m:t>
        </m:r>
      </m:oMath>
      <w:r>
        <w:t xml:space="preserve"> </w:t>
      </w:r>
      <w:r>
        <w:t xml:space="preserve">|</w:t>
      </w:r>
      <w:r>
        <w:t xml:space="preserve"> </w:t>
      </w:r>
      <w:r>
        <w:rPr>
          <w:rStyle w:val="VerbatimChar"/>
        </w:rPr>
        <w:t xml:space="preserve">shew</w:t>
      </w:r>
      <w:r>
        <w:t xml:space="preserve"> </w:t>
      </w:r>
      <w:r>
        <w:t xml:space="preserve">(Coeficiente de assimetria)</w:t>
      </w:r>
      <w:r>
        <w:br/>
      </w:r>
    </w:p>
    <w:p>
      <w:pPr>
        <w:numPr>
          <w:ilvl w:val="1"/>
          <w:numId w:val="1468"/>
        </w:numPr>
        <w:pStyle w:val="Compact"/>
      </w:pPr>
      <w:r>
        <w:t xml:space="preserve">Ajuda a definir assimetria dos dados.</w:t>
      </w:r>
      <w:r>
        <w:br/>
      </w:r>
    </w:p>
    <w:p>
      <w:pPr>
        <w:numPr>
          <w:ilvl w:val="1"/>
          <w:numId w:val="1468"/>
        </w:numPr>
        <w:pStyle w:val="Compact"/>
      </w:pPr>
      <w:r>
        <w:t xml:space="preserve">Casos:</w:t>
      </w:r>
      <w:r>
        <w:br/>
      </w:r>
    </w:p>
    <w:p>
      <w:pPr>
        <w:numPr>
          <w:ilvl w:val="2"/>
          <w:numId w:val="1469"/>
        </w:numPr>
        <w:pStyle w:val="Compact"/>
      </w:pPr>
      <w:r>
        <w:t xml:space="preserve">Simetrica:</w:t>
      </w:r>
      <w:r>
        <w:t xml:space="preserve"> </w:t>
      </w:r>
      <m:oMath>
        <m:acc>
          <m:accPr>
            <m:chr m:val="‾"/>
          </m:accPr>
          <m:e>
            <m:r>
              <m:t>x</m:t>
            </m:r>
          </m:e>
        </m:acc>
        <m:r>
          <m:rPr>
            <m:sty m:val="p"/>
          </m:rPr>
          <m:t>=</m:t>
        </m:r>
        <m:r>
          <m:t>m</m:t>
        </m:r>
        <m:r>
          <m:t>d</m:t>
        </m:r>
        <m:r>
          <m:rPr>
            <m:sty m:val="p"/>
          </m:rPr>
          <m:t>=</m:t>
        </m:r>
        <m:sSub>
          <m:e>
            <m:r>
              <m:t>m</m:t>
            </m:r>
          </m:e>
          <m:sub>
            <m:r>
              <m:t>o</m:t>
            </m:r>
          </m:sub>
        </m:sSub>
      </m:oMath>
      <w:r>
        <w:t xml:space="preserve">.</w:t>
      </w:r>
      <w:r>
        <w:br/>
      </w:r>
    </w:p>
    <w:p>
      <w:pPr>
        <w:numPr>
          <w:ilvl w:val="2"/>
          <w:numId w:val="1469"/>
        </w:numPr>
        <w:pStyle w:val="Compact"/>
      </w:pPr>
      <w:r>
        <w:t xml:space="preserve">Assimetrica a esquerda:</w:t>
      </w:r>
      <w:r>
        <w:t xml:space="preserve"> </w:t>
      </w:r>
      <m:oMath>
        <m:acc>
          <m:accPr>
            <m:chr m:val="‾"/>
          </m:accPr>
          <m:e>
            <m:r>
              <m:t>x</m:t>
            </m:r>
          </m:e>
        </m:acc>
        <m:r>
          <m:rPr>
            <m:sty m:val="p"/>
          </m:rPr>
          <m:t>−</m:t>
        </m:r>
        <m:r>
          <m:t>m</m:t>
        </m:r>
        <m:r>
          <m:t>d</m:t>
        </m:r>
        <m:r>
          <m:rPr>
            <m:sty m:val="p"/>
          </m:rPr>
          <m:t>=</m:t>
        </m:r>
        <m:r>
          <m:t>n</m:t>
        </m:r>
        <m:r>
          <m:t>e</m:t>
        </m:r>
        <m:r>
          <m:t>g</m:t>
        </m:r>
        <m:r>
          <m:t>a</m:t>
        </m:r>
        <m:r>
          <m:t>t</m:t>
        </m:r>
        <m:r>
          <m:t>i</m:t>
        </m:r>
        <m:r>
          <m:t>v</m:t>
        </m:r>
        <m:r>
          <m:t>o</m:t>
        </m:r>
      </m:oMath>
      <w:r>
        <w:t xml:space="preserve">.</w:t>
      </w:r>
      <w:r>
        <w:br/>
      </w:r>
    </w:p>
    <w:p>
      <w:pPr>
        <w:numPr>
          <w:ilvl w:val="2"/>
          <w:numId w:val="1469"/>
        </w:numPr>
        <w:pStyle w:val="Compact"/>
      </w:pPr>
      <w:r>
        <w:t xml:space="preserve">Assimetrica a direita:</w:t>
      </w:r>
      <w:r>
        <w:t xml:space="preserve"> </w:t>
      </w:r>
      <m:oMath>
        <m:acc>
          <m:accPr>
            <m:chr m:val="‾"/>
          </m:accPr>
          <m:e>
            <m:r>
              <m:t>x</m:t>
            </m:r>
          </m:e>
        </m:acc>
        <m:r>
          <m:rPr>
            <m:sty m:val="p"/>
          </m:rPr>
          <m:t>−</m:t>
        </m:r>
        <m:r>
          <m:t>m</m:t>
        </m:r>
        <m:r>
          <m:t>d</m:t>
        </m:r>
        <m:r>
          <m:rPr>
            <m:sty m:val="p"/>
          </m:rPr>
          <m:t>=</m:t>
        </m:r>
        <m:r>
          <m:t>p</m:t>
        </m:r>
        <m:r>
          <m:t>o</m:t>
        </m:r>
        <m:r>
          <m:t>s</m:t>
        </m:r>
        <m:r>
          <m:t>i</m:t>
        </m:r>
        <m:r>
          <m:t>t</m:t>
        </m:r>
        <m:r>
          <m:t>i</m:t>
        </m:r>
        <m:r>
          <m:t>v</m:t>
        </m:r>
        <m:r>
          <m:t>o</m:t>
        </m:r>
      </m:oMath>
      <w:r>
        <w:t xml:space="preserve">.</w:t>
      </w:r>
      <w:r>
        <w:br/>
      </w:r>
    </w:p>
    <w:p>
      <w:pPr>
        <w:numPr>
          <w:ilvl w:val="1"/>
          <w:numId w:val="1468"/>
        </w:numPr>
        <w:pStyle w:val="Compact"/>
      </w:pPr>
      <w:r>
        <w:t xml:space="preserve">Calculando coeficiente de assimetria:</w:t>
      </w:r>
      <w:r>
        <w:br/>
      </w:r>
    </w:p>
    <w:p>
      <w:pPr>
        <w:pStyle w:val="Compact"/>
      </w:pPr>
      <m:oMathPara>
        <m:oMathParaPr>
          <m:jc m:val="center"/>
        </m:oMathParaPr>
        <m:oMath>
          <m:r>
            <m:t>A</m:t>
          </m:r>
          <m:r>
            <m:t>s</m:t>
          </m:r>
          <m:r>
            <m:rPr>
              <m:sty m:val="p"/>
            </m:rPr>
            <m:t>=</m:t>
          </m:r>
          <m:f>
            <m:fPr>
              <m:type m:val="bar"/>
            </m:fPr>
            <m:num>
              <m:r>
                <m:t>3</m:t>
              </m:r>
              <m:r>
                <m:rPr>
                  <m:sty m:val="p"/>
                </m:rPr>
                <m:t>×</m:t>
              </m:r>
              <m:d>
                <m:dPr>
                  <m:begChr m:val="("/>
                  <m:endChr m:val=")"/>
                  <m:sepChr m:val=""/>
                  <m:grow/>
                </m:dPr>
                <m:e>
                  <m:acc>
                    <m:accPr>
                      <m:chr m:val="‾"/>
                    </m:accPr>
                    <m:e>
                      <m:r>
                        <m:t>x</m:t>
                      </m:r>
                    </m:e>
                  </m:acc>
                  <m:r>
                    <m:rPr>
                      <m:sty m:val="p"/>
                    </m:rPr>
                    <m:t>−</m:t>
                  </m:r>
                  <m:r>
                    <m:t>m</m:t>
                  </m:r>
                  <m:r>
                    <m:t>d</m:t>
                  </m:r>
                </m:e>
              </m:d>
            </m:num>
            <m:den>
              <m:r>
                <m:t>d</m:t>
              </m:r>
              <m:r>
                <m:t>p</m:t>
              </m:r>
            </m:den>
          </m:f>
        </m:oMath>
      </m:oMathPara>
    </w:p>
    <w:p>
      <w:pPr>
        <w:numPr>
          <w:ilvl w:val="1"/>
          <w:numId w:val="1000"/>
        </w:numPr>
        <w:pStyle w:val="Compact"/>
      </w:pPr>
      <w:r>
        <w:t xml:space="preserve">Onde,</w:t>
      </w:r>
      <w:r>
        <w:br/>
      </w:r>
      <m:oMath>
        <m:acc>
          <m:accPr>
            <m:chr m:val="‾"/>
          </m:accPr>
          <m:e>
            <m:r>
              <m:t>x</m:t>
            </m:r>
          </m:e>
        </m:acc>
      </m:oMath>
      <w:r>
        <w:t xml:space="preserve"> </w:t>
      </w:r>
      <w:r>
        <w:t xml:space="preserve">é média;</w:t>
      </w:r>
      <w:r>
        <w:br/>
      </w:r>
      <m:oMath>
        <m:r>
          <m:t>m</m:t>
        </m:r>
        <m:r>
          <m:t>d</m:t>
        </m:r>
      </m:oMath>
      <w:r>
        <w:t xml:space="preserve"> </w:t>
      </w:r>
      <w:r>
        <w:t xml:space="preserve">é a mediana;</w:t>
      </w:r>
      <w:r>
        <w:br/>
      </w:r>
      <m:oMath>
        <m:sSub>
          <m:e>
            <m:r>
              <m:t>m</m:t>
            </m:r>
          </m:e>
          <m:sub>
            <m:r>
              <m:t>o</m:t>
            </m:r>
          </m:sub>
        </m:sSub>
      </m:oMath>
      <w:r>
        <w:t xml:space="preserve"> </w:t>
      </w:r>
      <w:r>
        <w:t xml:space="preserve">é a moda;</w:t>
      </w:r>
      <w:r>
        <w:br/>
      </w:r>
      <m:oMath>
        <m:r>
          <m:t>d</m:t>
        </m:r>
        <m:r>
          <m:t>p</m:t>
        </m:r>
      </m:oMath>
      <w:r>
        <w:t xml:space="preserve"> </w:t>
      </w:r>
      <w:r>
        <w:t xml:space="preserve">é o desvio-padrão.</w:t>
      </w:r>
      <w:r>
        <w:br/>
      </w:r>
    </w:p>
    <w:p>
      <w:pPr>
        <w:numPr>
          <w:ilvl w:val="1"/>
          <w:numId w:val="1468"/>
        </w:numPr>
        <w:pStyle w:val="Compact"/>
      </w:pPr>
      <w:r>
        <w:t xml:space="preserve">Análise do coeficiente de assimetria:</w:t>
      </w:r>
      <w:r>
        <w:br/>
      </w:r>
    </w:p>
    <w:p>
      <w:pPr>
        <w:numPr>
          <w:ilvl w:val="2"/>
          <w:numId w:val="1470"/>
        </w:numPr>
        <w:pStyle w:val="Compact"/>
      </w:pPr>
      <m:oMath>
        <m:d>
          <m:dPr>
            <m:begChr m:val="|"/>
            <m:endChr m:val="|"/>
            <m:sepChr m:val=""/>
            <m:grow/>
          </m:dPr>
          <m:e>
            <m:r>
              <m:t>s</m:t>
            </m:r>
            <m:r>
              <m:t>k</m:t>
            </m:r>
            <m:r>
              <m:t>e</m:t>
            </m:r>
            <m:r>
              <m:t>w</m:t>
            </m:r>
          </m:e>
        </m:d>
        <m:r>
          <m:rPr>
            <m:sty m:val="p"/>
          </m:rPr>
          <m:t>≤</m:t>
        </m:r>
        <m:r>
          <m:t>0.15</m:t>
        </m:r>
      </m:oMath>
      <w:r>
        <w:br/>
      </w:r>
      <w:r>
        <w:t xml:space="preserve">Distribuição praticamente simétrica (</w:t>
      </w:r>
      <m:oMath>
        <m:acc>
          <m:accPr>
            <m:chr m:val="‾"/>
          </m:accPr>
          <m:e>
            <m:r>
              <m:t>x</m:t>
            </m:r>
          </m:e>
        </m:acc>
        <m:r>
          <m:rPr>
            <m:sty m:val="p"/>
          </m:rPr>
          <m:t>=</m:t>
        </m:r>
        <m:r>
          <m:t>m</m:t>
        </m:r>
        <m:r>
          <m:t>d</m:t>
        </m:r>
        <m:r>
          <m:rPr>
            <m:sty m:val="p"/>
          </m:rPr>
          <m:t>=</m:t>
        </m:r>
        <m:sSub>
          <m:e>
            <m:r>
              <m:t>m</m:t>
            </m:r>
          </m:e>
          <m:sub>
            <m:r>
              <m:t>o</m:t>
            </m:r>
          </m:sub>
        </m:sSub>
      </m:oMath>
      <w:r>
        <w:t xml:space="preserve">).</w:t>
      </w:r>
      <w:r>
        <w:br/>
      </w:r>
    </w:p>
    <w:p>
      <w:pPr>
        <w:numPr>
          <w:ilvl w:val="2"/>
          <w:numId w:val="1470"/>
        </w:numPr>
        <w:pStyle w:val="Compact"/>
      </w:pPr>
      <m:oMath>
        <m:r>
          <m:t>0.15</m:t>
        </m:r>
        <m:r>
          <m:rPr>
            <m:sty m:val="p"/>
          </m:rPr>
          <m:t>&lt;</m:t>
        </m:r>
        <m:d>
          <m:dPr>
            <m:begChr m:val="|"/>
            <m:endChr m:val="|"/>
            <m:sepChr m:val=""/>
            <m:grow/>
          </m:dPr>
          <m:e>
            <m:r>
              <m:t>s</m:t>
            </m:r>
            <m:r>
              <m:t>k</m:t>
            </m:r>
            <m:r>
              <m:t>e</m:t>
            </m:r>
            <m:r>
              <m:t>w</m:t>
            </m:r>
          </m:e>
        </m:d>
        <m:r>
          <m:rPr>
            <m:sty m:val="p"/>
          </m:rPr>
          <m:t>≤</m:t>
        </m:r>
        <m:r>
          <m:t>1</m:t>
        </m:r>
      </m:oMath>
      <w:r>
        <w:br/>
      </w:r>
      <w:r>
        <w:t xml:space="preserve">Assimetria moderada.</w:t>
      </w:r>
      <w:r>
        <w:br/>
      </w:r>
    </w:p>
    <w:p>
      <w:pPr>
        <w:numPr>
          <w:ilvl w:val="2"/>
          <w:numId w:val="1470"/>
        </w:numPr>
        <w:pStyle w:val="Compact"/>
      </w:pPr>
      <m:oMath>
        <m:d>
          <m:dPr>
            <m:begChr m:val="|"/>
            <m:endChr m:val="|"/>
            <m:sepChr m:val=""/>
            <m:grow/>
          </m:dPr>
          <m:e>
            <m:r>
              <m:t>s</m:t>
            </m:r>
            <m:r>
              <m:t>k</m:t>
            </m:r>
            <m:r>
              <m:t>e</m:t>
            </m:r>
            <m:r>
              <m:t>w</m:t>
            </m:r>
          </m:e>
        </m:d>
        <m:r>
          <m:rPr>
            <m:sty m:val="p"/>
          </m:rPr>
          <m:t>&gt;</m:t>
        </m:r>
        <m:r>
          <m:t>1</m:t>
        </m:r>
      </m:oMath>
      <w:r>
        <w:br/>
      </w:r>
      <w:r>
        <w:t xml:space="preserve">Assimetria Forte.</w:t>
      </w:r>
      <w:r>
        <w:br/>
      </w:r>
    </w:p>
    <w:p>
      <w:pPr>
        <w:numPr>
          <w:ilvl w:val="1"/>
          <w:numId w:val="1468"/>
        </w:numPr>
        <w:pStyle w:val="Compact"/>
      </w:pPr>
      <w:r>
        <w:t xml:space="preserve">Casos de assimetria:</w:t>
      </w:r>
      <w:r>
        <w:br/>
      </w:r>
    </w:p>
    <w:p>
      <w:pPr>
        <w:numPr>
          <w:ilvl w:val="0"/>
          <w:numId w:val="1000"/>
        </w:numPr>
        <w:pStyle w:val="CaptionedFigure"/>
      </w:pPr>
      <w:r>
        <w:drawing>
          <wp:inline>
            <wp:extent cx="2667000" cy="1018930"/>
            <wp:effectExtent b="0" l="0" r="0" t="0"/>
            <wp:docPr descr="Casos de assimetria." title="" id="479" name="Picture"/>
            <a:graphic>
              <a:graphicData uri="http://schemas.openxmlformats.org/drawingml/2006/picture">
                <pic:pic>
                  <pic:nvPicPr>
                    <pic:cNvPr descr="./Cap9-Analise_descritiva_dos_dados/Imagens/assimetria.png" id="480" name="Picture"/>
                    <pic:cNvPicPr>
                      <a:picLocks noChangeArrowheads="1" noChangeAspect="1"/>
                    </pic:cNvPicPr>
                  </pic:nvPicPr>
                  <pic:blipFill>
                    <a:blip r:embed="rId478"/>
                    <a:stretch>
                      <a:fillRect/>
                    </a:stretch>
                  </pic:blipFill>
                  <pic:spPr bwMode="auto">
                    <a:xfrm>
                      <a:off x="0" y="0"/>
                      <a:ext cx="2667000" cy="1018930"/>
                    </a:xfrm>
                    <a:prstGeom prst="rect">
                      <a:avLst/>
                    </a:prstGeom>
                    <a:noFill/>
                    <a:ln w="9525">
                      <a:noFill/>
                      <a:headEnd/>
                      <a:tailEnd/>
                    </a:ln>
                  </pic:spPr>
                </pic:pic>
              </a:graphicData>
            </a:graphic>
          </wp:inline>
        </w:drawing>
      </w:r>
    </w:p>
    <w:p>
      <w:pPr>
        <w:numPr>
          <w:ilvl w:val="0"/>
          <w:numId w:val="1000"/>
        </w:numPr>
        <w:pStyle w:val="ImageCaption"/>
      </w:pPr>
      <w:r>
        <w:t xml:space="preserve">Casos de assimetria.</w:t>
      </w:r>
    </w:p>
    <w:p>
      <w:r>
        <w:br w:type="page"/>
      </w:r>
    </w:p>
    <w:p>
      <w:pPr>
        <w:numPr>
          <w:ilvl w:val="0"/>
          <w:numId w:val="1471"/>
        </w:numPr>
        <w:pStyle w:val="Compact"/>
      </w:pPr>
      <m:oMath>
        <m:r>
          <m:t>C</m:t>
        </m:r>
      </m:oMath>
      <w:r>
        <w:t xml:space="preserve"> </w:t>
      </w:r>
      <w:r>
        <w:t xml:space="preserve">|</w:t>
      </w:r>
      <w:r>
        <w:t xml:space="preserve"> </w:t>
      </w:r>
      <w:r>
        <w:rPr>
          <w:rStyle w:val="VerbatimChar"/>
        </w:rPr>
        <w:t xml:space="preserve">kurt</w:t>
      </w:r>
      <w:r>
        <w:t xml:space="preserve"> </w:t>
      </w:r>
      <w:r>
        <w:t xml:space="preserve">(Coeficiente de Curtose)</w:t>
      </w:r>
      <w:r>
        <w:br/>
      </w:r>
    </w:p>
    <w:p>
      <w:pPr>
        <w:numPr>
          <w:ilvl w:val="1"/>
          <w:numId w:val="1472"/>
        </w:numPr>
        <w:pStyle w:val="Compact"/>
      </w:pPr>
      <w:r>
        <w:t xml:space="preserve">Curtose é o grau de achatamento (ou afilamento) de uma distribuição em comparação com a curva normal.</w:t>
      </w:r>
      <w:r>
        <w:br/>
      </w:r>
    </w:p>
    <w:p>
      <w:pPr>
        <w:numPr>
          <w:ilvl w:val="1"/>
          <w:numId w:val="1472"/>
        </w:numPr>
        <w:pStyle w:val="Compact"/>
      </w:pPr>
      <w:r>
        <w:t xml:space="preserve">Calculando o coeficiente de Curtose:</w:t>
      </w:r>
      <w:r>
        <w:br/>
      </w:r>
    </w:p>
    <w:p>
      <w:pPr>
        <w:pStyle w:val="Compact"/>
      </w:pPr>
      <m:oMathPara>
        <m:oMathParaPr>
          <m:jc m:val="center"/>
        </m:oMathParaPr>
        <m:oMath>
          <m:r>
            <m:t>C</m:t>
          </m:r>
          <m:r>
            <m:rPr>
              <m:sty m:val="p"/>
            </m:rPr>
            <m:t>=</m:t>
          </m:r>
          <m:f>
            <m:fPr>
              <m:type m:val="bar"/>
            </m:fPr>
            <m:num>
              <m:sSub>
                <m:e>
                  <m:r>
                    <m:t>Q</m:t>
                  </m:r>
                </m:e>
                <m:sub>
                  <m:r>
                    <m:t>3</m:t>
                  </m:r>
                </m:sub>
              </m:sSub>
              <m:r>
                <m:rPr>
                  <m:sty m:val="p"/>
                </m:rPr>
                <m:t>−</m:t>
              </m:r>
              <m:sSub>
                <m:e>
                  <m:r>
                    <m:t>Q</m:t>
                  </m:r>
                </m:e>
                <m:sub>
                  <m:r>
                    <m:t>1</m:t>
                  </m:r>
                </m:sub>
              </m:sSub>
            </m:num>
            <m:den>
              <m:r>
                <m:t>2</m:t>
              </m:r>
              <m:r>
                <m:rPr>
                  <m:sty m:val="p"/>
                </m:rPr>
                <m:t>×</m:t>
              </m:r>
              <m:d>
                <m:dPr>
                  <m:begChr m:val="("/>
                  <m:endChr m:val=")"/>
                  <m:sepChr m:val=""/>
                  <m:grow/>
                </m:dPr>
                <m:e>
                  <m:sSub>
                    <m:e>
                      <m:r>
                        <m:t>P</m:t>
                      </m:r>
                    </m:e>
                    <m:sub>
                      <m:r>
                        <m:t>90</m:t>
                      </m:r>
                    </m:sub>
                  </m:sSub>
                  <m:r>
                    <m:rPr>
                      <m:sty m:val="p"/>
                    </m:rPr>
                    <m:t>−</m:t>
                  </m:r>
                  <m:sSub>
                    <m:e>
                      <m:r>
                        <m:t>P</m:t>
                      </m:r>
                    </m:e>
                    <m:sub>
                      <m:r>
                        <m:t>10</m:t>
                      </m:r>
                    </m:sub>
                  </m:sSub>
                </m:e>
              </m:d>
            </m:den>
          </m:f>
        </m:oMath>
      </m:oMathPara>
    </w:p>
    <w:p>
      <w:pPr>
        <w:pStyle w:val="Compact"/>
      </w:pPr>
      <m:oMathPara>
        <m:oMathParaPr>
          <m:jc m:val="center"/>
        </m:oMathParaPr>
        <m:oMath>
          <m:r>
            <m:rPr>
              <m:sty m:val="p"/>
            </m:rPr>
            <m:t>*</m:t>
          </m:r>
          <m:r>
            <m:rPr>
              <m:sty m:val="p"/>
            </m:rPr>
            <m:t>=</m:t>
          </m:r>
          <m:sSub>
            <m:e>
              <m:r>
                <m:t>L</m:t>
              </m:r>
            </m:e>
            <m:sub>
              <m:r>
                <m:t>i</m:t>
              </m:r>
            </m:sub>
          </m:sSub>
          <m:r>
            <m:rPr>
              <m:sty m:val="p"/>
            </m:rPr>
            <m:t>+</m:t>
          </m:r>
          <m:f>
            <m:fPr>
              <m:type m:val="bar"/>
            </m:fPr>
            <m:num>
              <m:r>
                <m:t>k</m:t>
              </m:r>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pStyle w:val="Compact"/>
      </w:pPr>
      <m:oMathPara>
        <m:oMathParaPr>
          <m:jc m:val="center"/>
        </m:oMathParaPr>
        <m:oMath>
          <m:sSub>
            <m:e>
              <m:r>
                <m:t>P</m:t>
              </m:r>
            </m:e>
            <m:sub>
              <m:r>
                <m:t>k</m:t>
              </m:r>
            </m:sub>
          </m:sSub>
          <m:r>
            <m:rPr>
              <m:sty m:val="p"/>
            </m:rPr>
            <m:t>=</m:t>
          </m:r>
          <m:sSub>
            <m:e>
              <m:r>
                <m:t>L</m:t>
              </m:r>
            </m:e>
            <m:sub>
              <m:r>
                <m:t>i</m:t>
              </m:r>
            </m:sub>
          </m:sSub>
          <m:r>
            <m:rPr>
              <m:sty m:val="p"/>
            </m:rPr>
            <m:t>+</m:t>
          </m:r>
          <m:f>
            <m:fPr>
              <m:type m:val="bar"/>
            </m:fPr>
            <m:num>
              <m:f>
                <m:fPr>
                  <m:type m:val="bar"/>
                </m:fPr>
                <m:num>
                  <m:r>
                    <m:t>k</m:t>
                  </m:r>
                </m:num>
                <m:den>
                  <m:r>
                    <m:t>100</m:t>
                  </m:r>
                </m:den>
              </m:f>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numPr>
          <w:ilvl w:val="1"/>
          <w:numId w:val="1000"/>
        </w:numPr>
        <w:pStyle w:val="Compact"/>
      </w:pPr>
      <w:r>
        <w:t xml:space="preserve">Onde,</w:t>
      </w:r>
      <w:r>
        <w:br/>
      </w:r>
      <m:oMath>
        <m:sSub>
          <m:e>
            <m:r>
              <m:t>Q</m:t>
            </m:r>
          </m:e>
          <m:sub>
            <m:r>
              <m:t>3</m:t>
            </m:r>
          </m:sub>
        </m:sSub>
      </m:oMath>
      <w:r>
        <w:t xml:space="preserve"> </w:t>
      </w:r>
      <w:r>
        <w:t xml:space="preserve">é o terceiro quartil;</w:t>
      </w:r>
      <w:r>
        <w:br/>
      </w:r>
      <m:oMath>
        <m:sSub>
          <m:e>
            <m:r>
              <m:t>Q</m:t>
            </m:r>
          </m:e>
          <m:sub>
            <m:r>
              <m:t>1</m:t>
            </m:r>
          </m:sub>
        </m:sSub>
      </m:oMath>
      <w:r>
        <w:t xml:space="preserve"> </w:t>
      </w:r>
      <w:r>
        <w:t xml:space="preserve">é o primeiro quartil;</w:t>
      </w:r>
      <w:r>
        <w:br/>
      </w:r>
      <m:oMath>
        <m:sSub>
          <m:e>
            <m:r>
              <m:t>P</m:t>
            </m:r>
          </m:e>
          <m:sub>
            <m:r>
              <m:t>90</m:t>
            </m:r>
          </m:sub>
        </m:sSub>
      </m:oMath>
      <w:r>
        <w:t xml:space="preserve"> </w:t>
      </w:r>
      <w:r>
        <w:t xml:space="preserve">é o percentil 90;</w:t>
      </w:r>
      <w:r>
        <w:br/>
      </w:r>
      <m:oMath>
        <m:sSub>
          <m:e>
            <m:r>
              <m:t>P</m:t>
            </m:r>
          </m:e>
          <m:sub>
            <m:r>
              <m:t>10</m:t>
            </m:r>
          </m:sub>
        </m:sSub>
      </m:oMath>
      <w:r>
        <w:t xml:space="preserve"> </w:t>
      </w:r>
      <w:r>
        <w:t xml:space="preserve">é o percentil 10.</w:t>
      </w:r>
      <w:r>
        <w:br/>
      </w:r>
    </w:p>
    <w:p>
      <w:pPr>
        <w:numPr>
          <w:ilvl w:val="1"/>
          <w:numId w:val="1472"/>
        </w:numPr>
        <w:pStyle w:val="Compact"/>
      </w:pPr>
      <w:r>
        <w:t xml:space="preserve">Análisando o coeficiente de Curtose:</w:t>
      </w:r>
      <w:r>
        <w:br/>
      </w:r>
    </w:p>
    <w:p>
      <w:pPr>
        <w:numPr>
          <w:ilvl w:val="2"/>
          <w:numId w:val="1473"/>
        </w:numPr>
        <w:pStyle w:val="Compact"/>
      </w:pPr>
      <m:oMath>
        <m:r>
          <m:t>C</m:t>
        </m:r>
        <m:r>
          <m:rPr>
            <m:sty m:val="p"/>
          </m:rPr>
          <m:t>≅</m:t>
        </m:r>
        <m:r>
          <m:t>0.263</m:t>
        </m:r>
      </m:oMath>
      <w:r>
        <w:br/>
      </w:r>
      <w:r>
        <w:t xml:space="preserve">A distribuição é mesocúrtica.</w:t>
      </w:r>
      <w:r>
        <w:br/>
      </w:r>
    </w:p>
    <w:p>
      <w:pPr>
        <w:numPr>
          <w:ilvl w:val="2"/>
          <w:numId w:val="1473"/>
        </w:numPr>
        <w:pStyle w:val="Compact"/>
      </w:pPr>
      <m:oMath>
        <m:r>
          <m:t>C</m:t>
        </m:r>
        <m:r>
          <m:rPr>
            <m:sty m:val="p"/>
          </m:rPr>
          <m:t>&lt;</m:t>
        </m:r>
        <m:r>
          <m:t>0.263</m:t>
        </m:r>
      </m:oMath>
      <w:r>
        <w:br/>
      </w:r>
      <w:r>
        <w:t xml:space="preserve">A distribuição é leptocúrtica (em cume).</w:t>
      </w:r>
      <w:r>
        <w:br/>
      </w:r>
    </w:p>
    <w:p>
      <w:pPr>
        <w:numPr>
          <w:ilvl w:val="2"/>
          <w:numId w:val="1473"/>
        </w:numPr>
        <w:pStyle w:val="Compact"/>
      </w:pPr>
      <m:oMath>
        <m:r>
          <m:t>C</m:t>
        </m:r>
        <m:r>
          <m:rPr>
            <m:sty m:val="p"/>
          </m:rPr>
          <m:t>&gt;</m:t>
        </m:r>
        <m:r>
          <m:t>0.263</m:t>
        </m:r>
      </m:oMath>
      <w:r>
        <w:br/>
      </w:r>
      <w:r>
        <w:t xml:space="preserve">A distribuição é platicúrtica (plana).</w:t>
      </w:r>
      <w:r>
        <w:br/>
      </w:r>
    </w:p>
    <w:p>
      <w:pPr>
        <w:numPr>
          <w:ilvl w:val="1"/>
          <w:numId w:val="1472"/>
        </w:numPr>
        <w:pStyle w:val="Compact"/>
      </w:pPr>
      <w:r>
        <w:t xml:space="preserve">Tipos de achatamento da curva de distribuição:</w:t>
      </w:r>
      <w:r>
        <w:br/>
      </w:r>
    </w:p>
    <w:p>
      <w:pPr>
        <w:numPr>
          <w:ilvl w:val="0"/>
          <w:numId w:val="1000"/>
        </w:numPr>
        <w:pStyle w:val="CaptionedFigure"/>
      </w:pPr>
      <w:r>
        <w:drawing>
          <wp:inline>
            <wp:extent cx="2667000" cy="2184554"/>
            <wp:effectExtent b="0" l="0" r="0" t="0"/>
            <wp:docPr descr="Tipos de distribuição normal." title="" id="482" name="Picture"/>
            <a:graphic>
              <a:graphicData uri="http://schemas.openxmlformats.org/drawingml/2006/picture">
                <pic:pic>
                  <pic:nvPicPr>
                    <pic:cNvPr descr="./Cap9-Analise_descritiva_dos_dados/Imagens/curtose.png" id="483" name="Picture"/>
                    <pic:cNvPicPr>
                      <a:picLocks noChangeArrowheads="1" noChangeAspect="1"/>
                    </pic:cNvPicPr>
                  </pic:nvPicPr>
                  <pic:blipFill>
                    <a:blip r:embed="rId481"/>
                    <a:stretch>
                      <a:fillRect/>
                    </a:stretch>
                  </pic:blipFill>
                  <pic:spPr bwMode="auto">
                    <a:xfrm>
                      <a:off x="0" y="0"/>
                      <a:ext cx="2667000" cy="2184554"/>
                    </a:xfrm>
                    <a:prstGeom prst="rect">
                      <a:avLst/>
                    </a:prstGeom>
                    <a:noFill/>
                    <a:ln w="9525">
                      <a:noFill/>
                      <a:headEnd/>
                      <a:tailEnd/>
                    </a:ln>
                  </pic:spPr>
                </pic:pic>
              </a:graphicData>
            </a:graphic>
          </wp:inline>
        </w:drawing>
      </w:r>
    </w:p>
    <w:p>
      <w:pPr>
        <w:numPr>
          <w:ilvl w:val="0"/>
          <w:numId w:val="1000"/>
        </w:numPr>
        <w:pStyle w:val="ImageCaption"/>
      </w:pPr>
      <w:r>
        <w:t xml:space="preserve">Tipos de distribuição normal.</w:t>
      </w:r>
    </w:p>
    <w:p>
      <w:r>
        <w:br w:type="page"/>
      </w:r>
    </w:p>
    <w:bookmarkEnd w:id="484"/>
    <w:bookmarkEnd w:id="485"/>
    <w:bookmarkStart w:id="489" w:name="mapeamento-de-dados-faltantes---plotmiss"/>
    <w:p>
      <w:pPr>
        <w:pStyle w:val="Heading2"/>
      </w:pPr>
      <w:r>
        <w:rPr>
          <w:rStyle w:val="SectionNumber"/>
        </w:rPr>
        <w:t xml:space="preserve">12.5</w:t>
      </w:r>
      <w:r>
        <w:tab/>
      </w:r>
      <w:r>
        <w:t xml:space="preserve">Mapeamento de dados faltantes -</w:t>
      </w:r>
      <w:r>
        <w:t xml:space="preserve"> </w:t>
      </w:r>
      <w:r>
        <w:rPr>
          <w:rStyle w:val="VerbatimChar"/>
        </w:rPr>
        <w:t xml:space="preserve">PlotMiss()</w:t>
      </w:r>
    </w:p>
    <w:p>
      <w:pPr>
        <w:numPr>
          <w:ilvl w:val="0"/>
          <w:numId w:val="1474"/>
        </w:numPr>
        <w:pStyle w:val="Compact"/>
      </w:pPr>
      <w:r>
        <w:t xml:space="preserve">Ao análisar a base de dados com dados faltantes, devemos observar como estão distribuidos os dados faltantes.</w:t>
      </w:r>
      <w:r>
        <w:br/>
      </w:r>
    </w:p>
    <w:p>
      <w:pPr>
        <w:numPr>
          <w:ilvl w:val="0"/>
          <w:numId w:val="1474"/>
        </w:numPr>
        <w:pStyle w:val="Compact"/>
      </w:pPr>
      <w:r>
        <w:t xml:space="preserve">Ao aplicarmos o comando</w:t>
      </w:r>
      <w:r>
        <w:t xml:space="preserve"> </w:t>
      </w:r>
      <w:r>
        <w:rPr>
          <w:rStyle w:val="VerbatimChar"/>
        </w:rPr>
        <w:t xml:space="preserve">PlotMiss()</w:t>
      </w:r>
      <w:r>
        <w:t xml:space="preserve"> </w:t>
      </w:r>
      <w:r>
        <w:t xml:space="preserve">podemos analisar a distribuição dos dados faltantes, identificando quais variáveis apresentam o maior número de dados faltantes.</w:t>
      </w:r>
      <w:r>
        <w:br/>
      </w:r>
    </w:p>
    <w:p>
      <w:pPr>
        <w:numPr>
          <w:ilvl w:val="0"/>
          <w:numId w:val="1474"/>
        </w:numPr>
        <w:pStyle w:val="Compact"/>
      </w:pPr>
      <w:r>
        <w:t xml:space="preserve">Através do mapeamento de dados faltantes, podemos observar quais variáveis apresentam perda de dados e as variáveis, que pela maior ausência de dados, exigem maior atenção.</w:t>
      </w:r>
      <w:r>
        <w:br/>
      </w:r>
    </w:p>
    <w:p>
      <w:pPr>
        <w:numPr>
          <w:ilvl w:val="0"/>
          <w:numId w:val="1474"/>
        </w:numPr>
        <w:pStyle w:val="Compact"/>
      </w:pPr>
      <w:r>
        <w:t xml:space="preserve">A partir do mapeamento podemos tomar duas decisões em relação as variáveis que apresentam ausência de dados:</w:t>
      </w:r>
      <w:r>
        <w:br/>
      </w:r>
    </w:p>
    <w:p>
      <w:pPr>
        <w:numPr>
          <w:ilvl w:val="1"/>
          <w:numId w:val="1475"/>
        </w:numPr>
        <w:pStyle w:val="Compact"/>
      </w:pPr>
      <w:r>
        <w:t xml:space="preserve">Realizar limpeza dos dados faltantes.</w:t>
      </w:r>
      <w:r>
        <w:br/>
      </w:r>
    </w:p>
    <w:p>
      <w:pPr>
        <w:numPr>
          <w:ilvl w:val="2"/>
          <w:numId w:val="1476"/>
        </w:numPr>
        <w:pStyle w:val="Compact"/>
      </w:pPr>
      <w:r>
        <w:t xml:space="preserve">Procurar/remover colunas ou linhas inúteis.</w:t>
      </w:r>
      <w:r>
        <w:br/>
      </w:r>
      <w:r>
        <w:rPr>
          <w:rStyle w:val="VerbatimChar"/>
        </w:rPr>
        <w:t xml:space="preserve">remove_empty()</w:t>
      </w:r>
      <w:r>
        <w:br/>
      </w:r>
    </w:p>
    <w:p>
      <w:pPr>
        <w:numPr>
          <w:ilvl w:val="2"/>
          <w:numId w:val="1476"/>
        </w:numPr>
        <w:pStyle w:val="Compact"/>
      </w:pPr>
      <w:r>
        <w:t xml:space="preserve">Registros duplicados.</w:t>
      </w:r>
      <w:r>
        <w:br/>
      </w:r>
      <w:r>
        <w:rPr>
          <w:rStyle w:val="VerbatimChar"/>
        </w:rPr>
        <w:t xml:space="preserve">get_dupes()</w:t>
      </w:r>
      <w:r>
        <w:br/>
      </w:r>
    </w:p>
    <w:p>
      <w:pPr>
        <w:numPr>
          <w:ilvl w:val="1"/>
          <w:numId w:val="1475"/>
        </w:numPr>
        <w:pStyle w:val="Compact"/>
      </w:pPr>
      <w:r>
        <w:t xml:space="preserve">Aplicar um algoritmo de imputação para esses dados.</w:t>
      </w:r>
      <w:r>
        <w:br/>
      </w:r>
      <w:r>
        <w:rPr>
          <w:rStyle w:val="VerbatimChar"/>
        </w:rPr>
        <w:t xml:space="preserve">complete(mice())</w:t>
      </w:r>
      <w:r>
        <w:br/>
      </w:r>
    </w:p>
    <w:p>
      <w:pPr>
        <w:numPr>
          <w:ilvl w:val="0"/>
          <w:numId w:val="1474"/>
        </w:numPr>
        <w:pStyle w:val="Compact"/>
      </w:pPr>
      <w:r>
        <w:t xml:space="preserve">Exemplo - Mapeamento de dados faltantes:</w:t>
      </w:r>
      <w:r>
        <w:br/>
      </w:r>
    </w:p>
    <w:p>
      <w:pPr>
        <w:pStyle w:val="SourceCode"/>
      </w:pPr>
      <w:r>
        <w:rPr>
          <w:rStyle w:val="VerbatimChar"/>
        </w:rPr>
        <w:t xml:space="preserve">#Análise de distribuição de dados faltantes</w:t>
      </w:r>
      <w:r>
        <w:br/>
      </w:r>
      <w:r>
        <w:rPr>
          <w:rStyle w:val="VerbatimChar"/>
        </w:rPr>
        <w:t xml:space="preserve">PlotMiss(dados, col = colorRampPalette(c("gray10","gray90"))(1))</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Mapeamento de dados faltantes - PlotMiss()" title="" id="487" name="Picture"/>
            <a:graphic>
              <a:graphicData uri="http://schemas.openxmlformats.org/drawingml/2006/picture">
                <pic:pic>
                  <pic:nvPicPr>
                    <pic:cNvPr descr="./Cap9-Analise_descritiva_dos_dados/Imagens/PlotMiss.png" id="488" name="Picture"/>
                    <pic:cNvPicPr>
                      <a:picLocks noChangeArrowheads="1" noChangeAspect="1"/>
                    </pic:cNvPicPr>
                  </pic:nvPicPr>
                  <pic:blipFill>
                    <a:blip r:embed="rId486"/>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Mapeamento de dados faltantes -</w:t>
      </w:r>
      <w:r>
        <w:t xml:space="preserve"> </w:t>
      </w:r>
      <w:r>
        <w:rPr>
          <w:rStyle w:val="VerbatimChar"/>
        </w:rPr>
        <w:t xml:space="preserve">PlotMiss()</w:t>
      </w:r>
    </w:p>
    <w:p>
      <w:r>
        <w:br w:type="page"/>
      </w:r>
    </w:p>
    <w:bookmarkEnd w:id="489"/>
    <w:bookmarkStart w:id="502" w:name="analisando-datas-com-o-pacote-desctools"/>
    <w:p>
      <w:pPr>
        <w:pStyle w:val="Heading2"/>
      </w:pPr>
      <w:r>
        <w:rPr>
          <w:rStyle w:val="SectionNumber"/>
        </w:rPr>
        <w:t xml:space="preserve">12.6</w:t>
      </w:r>
      <w:r>
        <w:tab/>
      </w:r>
      <w:r>
        <w:t xml:space="preserve">Analisando datas com o pacote</w:t>
      </w:r>
      <w:r>
        <w:t xml:space="preserve"> </w:t>
      </w:r>
      <w:r>
        <w:rPr>
          <w:rStyle w:val="VerbatimChar"/>
        </w:rPr>
        <w:t xml:space="preserve">DescTools</w:t>
      </w:r>
    </w:p>
    <w:p>
      <w:pPr>
        <w:numPr>
          <w:ilvl w:val="0"/>
          <w:numId w:val="1477"/>
        </w:numPr>
      </w:pPr>
      <w:r>
        <w:t xml:space="preserve">Na análise descritiva de datas (</w:t>
      </w:r>
      <w:r>
        <w:rPr>
          <w:rStyle w:val="VerbatimChar"/>
        </w:rPr>
        <w:t xml:space="preserve">Desc(variável_data)</w:t>
      </w:r>
      <w:r>
        <w:t xml:space="preserve">) é feito uma análise das frequências (frequência, porcentagem da frequência, frequência acumulada e porcentagem da frequência acumulada).</w:t>
      </w:r>
      <w:r>
        <w:br/>
      </w:r>
    </w:p>
    <w:p>
      <w:pPr>
        <w:numPr>
          <w:ilvl w:val="0"/>
          <w:numId w:val="1477"/>
        </w:numPr>
      </w:pPr>
      <w:r>
        <w:t xml:space="preserve">O pacote</w:t>
      </w:r>
      <w:r>
        <w:t xml:space="preserve"> </w:t>
      </w:r>
      <w:r>
        <w:rPr>
          <w:rStyle w:val="VerbatimChar"/>
        </w:rPr>
        <w:t xml:space="preserve">lubridate</w:t>
      </w:r>
      <w:r>
        <w:t xml:space="preserve"> </w:t>
      </w:r>
      <w:r>
        <w:t xml:space="preserve">adiciona a classe</w:t>
      </w:r>
      <w:r>
        <w:t xml:space="preserve"> </w:t>
      </w:r>
      <w:r>
        <w:rPr>
          <w:rStyle w:val="VerbatimChar"/>
        </w:rPr>
        <w:t xml:space="preserve">date</w:t>
      </w:r>
      <w:r>
        <w:t xml:space="preserve"> </w:t>
      </w:r>
      <w:r>
        <w:t xml:space="preserve">e funções para trabalhar com datas.</w:t>
      </w:r>
      <w:r>
        <w:br/>
      </w:r>
    </w:p>
    <w:bookmarkStart w:id="490" w:name="X7b00f5c1d1330da4c0a60302c170f0ee07064c1"/>
    <w:p>
      <w:pPr>
        <w:pStyle w:val="Heading3"/>
      </w:pPr>
      <w:r>
        <w:rPr>
          <w:rStyle w:val="SectionNumber"/>
        </w:rPr>
        <w:t xml:space="preserve">12.6.1</w:t>
      </w:r>
      <w:r>
        <w:tab/>
      </w:r>
      <w:r>
        <w:t xml:space="preserve">Principais funções (</w:t>
      </w:r>
      <w:r>
        <w:rPr>
          <w:rStyle w:val="VerbatimChar"/>
        </w:rPr>
        <w:t xml:space="preserve">date</w:t>
      </w:r>
      <w:r>
        <w:t xml:space="preserve">) do pacote</w:t>
      </w:r>
      <w:r>
        <w:t xml:space="preserve"> </w:t>
      </w:r>
      <w:r>
        <w:rPr>
          <w:rStyle w:val="VerbatimChar"/>
        </w:rPr>
        <w:t xml:space="preserve">lubridate</w:t>
      </w:r>
    </w:p>
    <w:p>
      <w:pPr>
        <w:numPr>
          <w:ilvl w:val="0"/>
          <w:numId w:val="1478"/>
        </w:numPr>
        <w:pStyle w:val="Compact"/>
      </w:pPr>
      <w:r>
        <w:t xml:space="preserve">Converter classes para</w:t>
      </w:r>
      <w:r>
        <w:t xml:space="preserve"> </w:t>
      </w:r>
      <w:r>
        <w:rPr>
          <w:rStyle w:val="VerbatimChar"/>
        </w:rPr>
        <w:t xml:space="preserve">date</w:t>
      </w:r>
      <w:r>
        <w:t xml:space="preserve">:</w:t>
      </w:r>
      <w:r>
        <w:br/>
      </w:r>
    </w:p>
    <w:p>
      <w:pPr>
        <w:numPr>
          <w:ilvl w:val="1"/>
          <w:numId w:val="1479"/>
        </w:numPr>
        <w:pStyle w:val="Compact"/>
      </w:pPr>
      <w:r>
        <w:rPr>
          <w:rStyle w:val="VerbatimChar"/>
        </w:rPr>
        <w:t xml:space="preserve">date(variável_chr)</w:t>
      </w:r>
      <w:r>
        <w:br/>
      </w:r>
      <w:r>
        <w:t xml:space="preserve">Converte variável do tipo</w:t>
      </w:r>
      <w:r>
        <w:t xml:space="preserve"> </w:t>
      </w:r>
      <w:r>
        <w:rPr>
          <w:rStyle w:val="VerbatimChar"/>
        </w:rPr>
        <w:t xml:space="preserve">chr</w:t>
      </w:r>
      <w:r>
        <w:t xml:space="preserve"> </w:t>
      </w:r>
      <w:r>
        <w:t xml:space="preserve">em tipo</w:t>
      </w:r>
      <w:r>
        <w:t xml:space="preserve"> </w:t>
      </w:r>
      <w:r>
        <w:rPr>
          <w:rStyle w:val="VerbatimChar"/>
        </w:rPr>
        <w:t xml:space="preserve">date</w:t>
      </w:r>
      <w:r>
        <w:t xml:space="preserve">.</w:t>
      </w:r>
      <w:r>
        <w:br/>
      </w:r>
      <w:r>
        <w:t xml:space="preserve">Ex.:</w:t>
      </w:r>
      <w:r>
        <w:t xml:space="preserve"> </w:t>
      </w:r>
      <w:r>
        <w:rPr>
          <w:rStyle w:val="VerbatimChar"/>
        </w:rPr>
        <w:t xml:space="preserve">data_date &lt;- date(data_string)</w:t>
      </w:r>
      <w:r>
        <w:br/>
      </w:r>
    </w:p>
    <w:p>
      <w:pPr>
        <w:numPr>
          <w:ilvl w:val="1"/>
          <w:numId w:val="1479"/>
        </w:numPr>
        <w:pStyle w:val="Compact"/>
      </w:pPr>
      <w:r>
        <w:rPr>
          <w:rStyle w:val="VerbatimChar"/>
        </w:rPr>
        <w:t xml:space="preserve">as_date(variável_chr)</w:t>
      </w:r>
      <w:r>
        <w:br/>
      </w:r>
    </w:p>
    <w:p>
      <w:pPr>
        <w:numPr>
          <w:ilvl w:val="1"/>
          <w:numId w:val="1479"/>
        </w:numPr>
        <w:pStyle w:val="Compact"/>
      </w:pPr>
      <w:r>
        <w:rPr>
          <w:rStyle w:val="VerbatimChar"/>
        </w:rPr>
        <w:t xml:space="preserve">as.Date(variável_chr)</w:t>
      </w:r>
      <w:r>
        <w:br/>
      </w:r>
      <w:r>
        <w:t xml:space="preserve">Função da base do</w:t>
      </w:r>
      <w:r>
        <w:t xml:space="preserve"> </w:t>
      </w:r>
      <w:r>
        <w:rPr>
          <w:bCs/>
          <w:b/>
        </w:rPr>
        <w:t xml:space="preserve">R</w:t>
      </w:r>
      <w:r>
        <w:t xml:space="preserve"> </w:t>
      </w:r>
      <w:r>
        <w:t xml:space="preserve">para converter variável do tipo</w:t>
      </w:r>
      <w:r>
        <w:t xml:space="preserve"> </w:t>
      </w:r>
      <w:r>
        <w:rPr>
          <w:rStyle w:val="VerbatimChar"/>
        </w:rPr>
        <w:t xml:space="preserve">chr</w:t>
      </w:r>
      <w:r>
        <w:t xml:space="preserve"> </w:t>
      </w:r>
      <w:r>
        <w:t xml:space="preserve">em tipo</w:t>
      </w:r>
      <w:r>
        <w:t xml:space="preserve"> </w:t>
      </w:r>
      <w:r>
        <w:rPr>
          <w:rStyle w:val="VerbatimChar"/>
        </w:rPr>
        <w:t xml:space="preserve">date</w:t>
      </w:r>
      <w:r>
        <w:t xml:space="preserve">.</w:t>
      </w:r>
      <w:r>
        <w:br/>
      </w:r>
    </w:p>
    <w:p>
      <w:pPr>
        <w:numPr>
          <w:ilvl w:val="0"/>
          <w:numId w:val="1478"/>
        </w:numPr>
        <w:pStyle w:val="Compact"/>
      </w:pPr>
      <w:r>
        <w:t xml:space="preserve">Formatos de data:</w:t>
      </w:r>
      <w:r>
        <w:br/>
      </w:r>
    </w:p>
    <w:p>
      <w:pPr>
        <w:numPr>
          <w:ilvl w:val="1"/>
          <w:numId w:val="1480"/>
        </w:numPr>
        <w:pStyle w:val="Compact"/>
      </w:pPr>
      <w:r>
        <w:rPr>
          <w:rStyle w:val="VerbatimChar"/>
        </w:rPr>
        <w:t xml:space="preserve">dmy(variável_chr)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(dia, mês e ano).</w:t>
      </w:r>
      <w:r>
        <w:br/>
      </w:r>
      <w:r>
        <w:t xml:space="preserve">Ex. formato:</w:t>
      </w:r>
      <w:r>
        <w:t xml:space="preserve"> </w:t>
      </w:r>
      <w:r>
        <w:rPr>
          <w:rStyle w:val="VerbatimChar"/>
        </w:rPr>
        <w:t xml:space="preserve">21-10-2015</w:t>
      </w:r>
      <w:r>
        <w:t xml:space="preserve">.</w:t>
      </w:r>
      <w:r>
        <w:br/>
      </w:r>
    </w:p>
    <w:p>
      <w:pPr>
        <w:numPr>
          <w:ilvl w:val="1"/>
          <w:numId w:val="1480"/>
        </w:numPr>
        <w:pStyle w:val="Compact"/>
      </w:pPr>
      <w:r>
        <w:rPr>
          <w:rStyle w:val="VerbatimChar"/>
        </w:rPr>
        <w:t xml:space="preserve">mdy(variável_chr)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(mês, dia e ano).</w:t>
      </w:r>
      <w:r>
        <w:br/>
      </w:r>
      <w:r>
        <w:t xml:space="preserve">Ex. formato:</w:t>
      </w:r>
      <w:r>
        <w:t xml:space="preserve"> </w:t>
      </w:r>
      <w:r>
        <w:rPr>
          <w:rStyle w:val="VerbatimChar"/>
        </w:rPr>
        <w:t xml:space="preserve">10-21-2015</w:t>
      </w:r>
      <w:r>
        <w:t xml:space="preserve">.</w:t>
      </w:r>
      <w:r>
        <w:br/>
      </w:r>
    </w:p>
    <w:p>
      <w:pPr>
        <w:numPr>
          <w:ilvl w:val="1"/>
          <w:numId w:val="1480"/>
        </w:numPr>
        <w:pStyle w:val="Compact"/>
      </w:pPr>
      <w:r>
        <w:rPr>
          <w:rStyle w:val="VerbatimChar"/>
        </w:rPr>
        <w:t xml:space="preserve">myd(variável_chr)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(mês, ano e dia).</w:t>
      </w:r>
      <w:r>
        <w:br/>
      </w:r>
      <w:r>
        <w:t xml:space="preserve">Ex. formato:</w:t>
      </w:r>
      <w:r>
        <w:t xml:space="preserve"> </w:t>
      </w:r>
      <w:r>
        <w:rPr>
          <w:rStyle w:val="VerbatimChar"/>
        </w:rPr>
        <w:t xml:space="preserve">10-2015-21</w:t>
      </w:r>
      <w:r>
        <w:t xml:space="preserve">.</w:t>
      </w:r>
      <w:r>
        <w:br/>
      </w:r>
    </w:p>
    <w:p>
      <w:pPr>
        <w:numPr>
          <w:ilvl w:val="1"/>
          <w:numId w:val="1480"/>
        </w:numPr>
        <w:pStyle w:val="Compact"/>
      </w:pPr>
      <w:r>
        <w:rPr>
          <w:rStyle w:val="VerbatimChar"/>
        </w:rPr>
        <w:t xml:space="preserve">ymd(variável_chr)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(ano, mês e dia).</w:t>
      </w:r>
      <w:r>
        <w:br/>
      </w:r>
      <w:r>
        <w:t xml:space="preserve">Ex. formato:</w:t>
      </w:r>
      <w:r>
        <w:t xml:space="preserve"> </w:t>
      </w:r>
      <w:r>
        <w:rPr>
          <w:rStyle w:val="VerbatimChar"/>
        </w:rPr>
        <w:t xml:space="preserve">2015-10-21</w:t>
      </w:r>
      <w:r>
        <w:t xml:space="preserve">.</w:t>
      </w:r>
      <w:r>
        <w:br/>
      </w:r>
    </w:p>
    <w:p>
      <w:pPr>
        <w:numPr>
          <w:ilvl w:val="1"/>
          <w:numId w:val="1480"/>
        </w:numPr>
        <w:pStyle w:val="Compact"/>
      </w:pPr>
      <w:r>
        <w:rPr>
          <w:rStyle w:val="VerbatimChar"/>
        </w:rPr>
        <w:t xml:space="preserve">ydm(variável_chr)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(ano, dia e mês).</w:t>
      </w:r>
      <w:r>
        <w:br/>
      </w:r>
      <w:r>
        <w:t xml:space="preserve">Ex. formato:</w:t>
      </w:r>
      <w:r>
        <w:t xml:space="preserve"> </w:t>
      </w:r>
      <w:r>
        <w:rPr>
          <w:rStyle w:val="VerbatimChar"/>
        </w:rPr>
        <w:t xml:space="preserve">2015-21-10</w:t>
      </w:r>
      <w:r>
        <w:t xml:space="preserve">.</w:t>
      </w:r>
      <w:r>
        <w:br/>
      </w:r>
    </w:p>
    <w:p>
      <w:r>
        <w:br w:type="page"/>
      </w:r>
    </w:p>
    <w:p>
      <w:pPr>
        <w:numPr>
          <w:ilvl w:val="0"/>
          <w:numId w:val="1481"/>
        </w:numPr>
        <w:pStyle w:val="Compact"/>
      </w:pPr>
      <w:r>
        <w:t xml:space="preserve">Extrair componentes da classe</w:t>
      </w:r>
      <w:r>
        <w:t xml:space="preserve"> </w:t>
      </w:r>
      <w:r>
        <w:rPr>
          <w:rStyle w:val="VerbatimChar"/>
        </w:rPr>
        <w:t xml:space="preserve">date</w:t>
      </w:r>
      <w:r>
        <w:t xml:space="preserve">:</w:t>
      </w:r>
      <w:r>
        <w:br/>
      </w:r>
    </w:p>
    <w:p>
      <w:pPr>
        <w:numPr>
          <w:ilvl w:val="1"/>
          <w:numId w:val="1482"/>
        </w:numPr>
        <w:pStyle w:val="Compact"/>
      </w:pPr>
      <w:r>
        <w:rPr>
          <w:rStyle w:val="VerbatimChar"/>
        </w:rPr>
        <w:t xml:space="preserve">second()</w:t>
      </w:r>
      <w:r>
        <w:br/>
      </w:r>
      <w:r>
        <w:t xml:space="preserve">Extrai os segundos.</w:t>
      </w:r>
      <w:r>
        <w:br/>
      </w:r>
    </w:p>
    <w:p>
      <w:pPr>
        <w:numPr>
          <w:ilvl w:val="1"/>
          <w:numId w:val="1482"/>
        </w:numPr>
        <w:pStyle w:val="Compact"/>
      </w:pPr>
      <w:r>
        <w:rPr>
          <w:rStyle w:val="VerbatimChar"/>
        </w:rPr>
        <w:t xml:space="preserve">minute()</w:t>
      </w:r>
      <w:r>
        <w:br/>
      </w:r>
      <w:r>
        <w:t xml:space="preserve">Extrai os minutos.</w:t>
      </w:r>
      <w:r>
        <w:br/>
      </w:r>
    </w:p>
    <w:p>
      <w:pPr>
        <w:numPr>
          <w:ilvl w:val="1"/>
          <w:numId w:val="1482"/>
        </w:numPr>
        <w:pStyle w:val="Compact"/>
      </w:pPr>
      <w:r>
        <w:rPr>
          <w:rStyle w:val="VerbatimChar"/>
        </w:rPr>
        <w:t xml:space="preserve">hour()</w:t>
      </w:r>
      <w:r>
        <w:br/>
      </w:r>
      <w:r>
        <w:t xml:space="preserve">Extrai a hora.</w:t>
      </w:r>
      <w:r>
        <w:br/>
      </w:r>
    </w:p>
    <w:p>
      <w:pPr>
        <w:numPr>
          <w:ilvl w:val="1"/>
          <w:numId w:val="1482"/>
        </w:numPr>
        <w:pStyle w:val="Compact"/>
      </w:pPr>
      <w:r>
        <w:rPr>
          <w:rStyle w:val="VerbatimChar"/>
        </w:rPr>
        <w:t xml:space="preserve">wday()</w:t>
      </w:r>
      <w:r>
        <w:br/>
      </w:r>
      <w:r>
        <w:t xml:space="preserve">Extrai o dia da semana.</w:t>
      </w:r>
      <w:r>
        <w:br/>
      </w:r>
    </w:p>
    <w:p>
      <w:pPr>
        <w:numPr>
          <w:ilvl w:val="1"/>
          <w:numId w:val="1482"/>
        </w:numPr>
        <w:pStyle w:val="Compact"/>
      </w:pPr>
      <w:r>
        <w:rPr>
          <w:rStyle w:val="VerbatimChar"/>
        </w:rPr>
        <w:t xml:space="preserve">mday</w:t>
      </w:r>
      <w:r>
        <w:br/>
      </w:r>
      <w:r>
        <w:t xml:space="preserve">Extrai o dia do mês.</w:t>
      </w:r>
      <w:r>
        <w:br/>
      </w:r>
    </w:p>
    <w:p>
      <w:pPr>
        <w:numPr>
          <w:ilvl w:val="1"/>
          <w:numId w:val="1482"/>
        </w:numPr>
        <w:pStyle w:val="Compact"/>
      </w:pPr>
      <w:r>
        <w:rPr>
          <w:rStyle w:val="VerbatimChar"/>
        </w:rPr>
        <w:t xml:space="preserve">month()</w:t>
      </w:r>
      <w:r>
        <w:br/>
      </w:r>
      <w:r>
        <w:t xml:space="preserve">Extrai mês.</w:t>
      </w:r>
      <w:r>
        <w:br/>
      </w:r>
    </w:p>
    <w:p>
      <w:pPr>
        <w:numPr>
          <w:ilvl w:val="1"/>
          <w:numId w:val="1482"/>
        </w:numPr>
        <w:pStyle w:val="Compact"/>
      </w:pPr>
      <w:r>
        <w:rPr>
          <w:rStyle w:val="VerbatimChar"/>
        </w:rPr>
        <w:t xml:space="preserve">year()</w:t>
      </w:r>
      <w:r>
        <w:br/>
      </w:r>
      <w:r>
        <w:t xml:space="preserve">Extrai ano.</w:t>
      </w:r>
      <w:r>
        <w:br/>
      </w:r>
    </w:p>
    <w:p>
      <w:pPr>
        <w:numPr>
          <w:ilvl w:val="1"/>
          <w:numId w:val="1482"/>
        </w:numPr>
        <w:pStyle w:val="Compact"/>
      </w:pPr>
      <w:r>
        <w:rPr>
          <w:rStyle w:val="VerbatimChar"/>
        </w:rPr>
        <w:t xml:space="preserve">today()</w:t>
      </w:r>
      <w:r>
        <w:br/>
      </w:r>
      <w:r>
        <w:t xml:space="preserve">Extrai o dia em que foi feita a ultima execução.</w:t>
      </w:r>
      <w:r>
        <w:br/>
      </w:r>
    </w:p>
    <w:p>
      <w:pPr>
        <w:numPr>
          <w:ilvl w:val="1"/>
          <w:numId w:val="1482"/>
        </w:numPr>
        <w:pStyle w:val="Compact"/>
      </w:pPr>
      <w:r>
        <w:rPr>
          <w:rStyle w:val="VerbatimChar"/>
        </w:rPr>
        <w:t xml:space="preserve">now()</w:t>
      </w:r>
      <w:r>
        <w:br/>
      </w:r>
      <w:r>
        <w:t xml:space="preserve">Extrai o dia em que foi feita a ultima execução, data completa.</w:t>
      </w:r>
      <w:r>
        <w:br/>
      </w:r>
    </w:p>
    <w:p>
      <w:r>
        <w:br w:type="page"/>
      </w:r>
    </w:p>
    <w:p>
      <w:pPr>
        <w:numPr>
          <w:ilvl w:val="0"/>
          <w:numId w:val="1483"/>
        </w:numPr>
        <w:pStyle w:val="Compact"/>
      </w:pPr>
      <w:r>
        <w:t xml:space="preserve">Fusos horários:</w:t>
      </w:r>
      <w:r>
        <w:br/>
      </w:r>
      <w:r>
        <w:t xml:space="preserve">O argumento</w:t>
      </w:r>
      <w:r>
        <w:t xml:space="preserve"> </w:t>
      </w:r>
      <w:r>
        <w:rPr>
          <w:rStyle w:val="VerbatimChar"/>
        </w:rPr>
        <w:t xml:space="preserve">tz</w:t>
      </w:r>
      <w:r>
        <w:t xml:space="preserve"> </w:t>
      </w:r>
      <w:r>
        <w:t xml:space="preserve">ou</w:t>
      </w:r>
      <w:r>
        <w:t xml:space="preserve"> </w:t>
      </w:r>
      <w:r>
        <w:rPr>
          <w:rStyle w:val="VerbatimChar"/>
        </w:rPr>
        <w:t xml:space="preserve">tzone</w:t>
      </w:r>
      <w:r>
        <w:t xml:space="preserve"> </w:t>
      </w:r>
      <w:r>
        <w:t xml:space="preserve">define o fuso.</w:t>
      </w:r>
      <w:r>
        <w:br/>
      </w:r>
    </w:p>
    <w:p>
      <w:pPr>
        <w:numPr>
          <w:ilvl w:val="1"/>
          <w:numId w:val="1484"/>
        </w:numPr>
        <w:pStyle w:val="Compact"/>
      </w:pPr>
      <w:r>
        <w:rPr>
          <w:rStyle w:val="VerbatimChar"/>
        </w:rPr>
        <w:t xml:space="preserve">with_tz(data, tzone = "novo_fuso")</w:t>
      </w:r>
      <w:r>
        <w:br/>
      </w:r>
      <w:r>
        <w:t xml:space="preserve">Retorna qual seria a data em outro fuso.</w:t>
      </w:r>
      <w:r>
        <w:br/>
      </w:r>
    </w:p>
    <w:p>
      <w:pPr>
        <w:numPr>
          <w:ilvl w:val="1"/>
          <w:numId w:val="1484"/>
        </w:numPr>
        <w:pStyle w:val="Compact"/>
      </w:pPr>
      <w:r>
        <w:rPr>
          <w:rStyle w:val="VerbatimChar"/>
        </w:rPr>
        <w:t xml:space="preserve">force_tz(data, tzone = "novo_fuso")</w:t>
      </w:r>
      <w:r>
        <w:br/>
      </w:r>
      <w:r>
        <w:t xml:space="preserve">Altera o fuso sem mudar a hora.</w:t>
      </w:r>
      <w:r>
        <w:br/>
      </w:r>
    </w:p>
    <w:p>
      <w:pPr>
        <w:numPr>
          <w:ilvl w:val="1"/>
          <w:numId w:val="1484"/>
        </w:numPr>
        <w:pStyle w:val="Compact"/>
      </w:pPr>
      <w:r>
        <w:t xml:space="preserve">Exemplo:</w:t>
      </w:r>
      <w:r>
        <w:br/>
      </w:r>
    </w:p>
    <w:p>
      <w:pPr>
        <w:numPr>
          <w:ilvl w:val="0"/>
          <w:numId w:val="1000"/>
        </w:numPr>
        <w:pStyle w:val="SourceCode"/>
      </w:pPr>
      <w:r>
        <w:rPr>
          <w:rStyle w:val="VerbatimChar"/>
        </w:rPr>
        <w:t xml:space="preserve">estreia_GoT &lt;- ymd_hms("2017-07-16 22:00:00", tz = "America/Sao_Paulo")</w:t>
      </w:r>
      <w:r>
        <w:br/>
      </w:r>
      <w:r>
        <w:rPr>
          <w:rStyle w:val="VerbatimChar"/>
        </w:rPr>
        <w:t xml:space="preserve">estreia_GoT</w:t>
      </w:r>
      <w:r>
        <w:br/>
      </w:r>
      <w:r>
        <w:rPr>
          <w:rStyle w:val="VerbatimChar"/>
        </w:rPr>
        <w:t xml:space="preserve">## [1] "2017-07-16 22:00:00 -03"</w:t>
      </w:r>
      <w:r>
        <w:br/>
      </w:r>
      <w:r>
        <w:br/>
      </w:r>
      <w:r>
        <w:rPr>
          <w:rStyle w:val="VerbatimChar"/>
        </w:rPr>
        <w:t xml:space="preserve"># Devolve qual seria a data em outro fuso</w:t>
      </w:r>
      <w:r>
        <w:br/>
      </w:r>
      <w:r>
        <w:br/>
      </w:r>
      <w:r>
        <w:rPr>
          <w:rStyle w:val="VerbatimChar"/>
        </w:rPr>
        <w:t xml:space="preserve">with_tz(estreia_GoT, tzone = "GMT")</w:t>
      </w:r>
      <w:r>
        <w:br/>
      </w:r>
      <w:r>
        <w:rPr>
          <w:rStyle w:val="VerbatimChar"/>
        </w:rPr>
        <w:t xml:space="preserve">## [1] "2017-07-17 01:00:00 GMT"</w:t>
      </w:r>
      <w:r>
        <w:br/>
      </w:r>
      <w:r>
        <w:rPr>
          <w:rStyle w:val="VerbatimChar"/>
        </w:rPr>
        <w:t xml:space="preserve">with_tz(estreia_GoT, tzone = "US/Alaska")  </w:t>
      </w:r>
      <w:r>
        <w:br/>
      </w:r>
      <w:r>
        <w:rPr>
          <w:rStyle w:val="VerbatimChar"/>
        </w:rPr>
        <w:t xml:space="preserve">## [1] "2017-07-16 17:00:00 AKDT"</w:t>
      </w:r>
      <w:r>
        <w:br/>
      </w:r>
      <w:r>
        <w:br/>
      </w:r>
      <w:r>
        <w:rPr>
          <w:rStyle w:val="VerbatimChar"/>
        </w:rPr>
        <w:t xml:space="preserve"># Altera o fuso sem mudar a hora</w:t>
      </w:r>
      <w:r>
        <w:br/>
      </w:r>
      <w:r>
        <w:br/>
      </w:r>
      <w:r>
        <w:rPr>
          <w:rStyle w:val="VerbatimChar"/>
        </w:rPr>
        <w:t xml:space="preserve">force_tz(estreia_GoT, tzone = "GMT")</w:t>
      </w:r>
      <w:r>
        <w:br/>
      </w:r>
      <w:r>
        <w:rPr>
          <w:rStyle w:val="VerbatimChar"/>
        </w:rPr>
        <w:t xml:space="preserve">## [1] "2017-07-16 22:00:00 GMT"</w:t>
      </w:r>
    </w:p>
    <w:p>
      <w:r>
        <w:br w:type="page"/>
      </w:r>
    </w:p>
    <w:bookmarkEnd w:id="490"/>
    <w:bookmarkStart w:id="491" w:name="operações-com-datas"/>
    <w:p>
      <w:pPr>
        <w:pStyle w:val="Heading3"/>
      </w:pPr>
      <w:r>
        <w:rPr>
          <w:rStyle w:val="SectionNumber"/>
        </w:rPr>
        <w:t xml:space="preserve">12.6.2</w:t>
      </w:r>
      <w:r>
        <w:tab/>
      </w:r>
      <w:r>
        <w:t xml:space="preserve">Operações com datas</w:t>
      </w:r>
    </w:p>
    <w:p>
      <w:pPr>
        <w:numPr>
          <w:ilvl w:val="0"/>
          <w:numId w:val="1485"/>
        </w:numPr>
        <w:pStyle w:val="Compact"/>
      </w:pPr>
      <w:r>
        <w:t xml:space="preserve">Intervalos:</w:t>
      </w:r>
      <w:r>
        <w:br/>
      </w:r>
    </w:p>
    <w:p>
      <w:pPr>
        <w:numPr>
          <w:ilvl w:val="1"/>
          <w:numId w:val="1486"/>
        </w:numPr>
        <w:pStyle w:val="Compact"/>
      </w:pPr>
      <w:r>
        <w:t xml:space="preserve">Intervalos podem ser salvos em objetos da classe</w:t>
      </w:r>
      <w:r>
        <w:t xml:space="preserve"> </w:t>
      </w:r>
      <w:r>
        <w:rPr>
          <w:rStyle w:val="VerbatimChar"/>
        </w:rPr>
        <w:t xml:space="preserve">interval</w:t>
      </w:r>
      <w:r>
        <w:t xml:space="preserve">.</w:t>
      </w:r>
      <w:r>
        <w:br/>
      </w:r>
    </w:p>
    <w:p>
      <w:pPr>
        <w:numPr>
          <w:ilvl w:val="0"/>
          <w:numId w:val="1000"/>
        </w:numPr>
        <w:pStyle w:val="SourceCode"/>
      </w:pPr>
      <w:r>
        <w:rPr>
          <w:rStyle w:val="VerbatimChar"/>
        </w:rPr>
        <w:t xml:space="preserve">inicio &lt;- dmy("01-04-1991")</w:t>
      </w:r>
      <w:r>
        <w:br/>
      </w:r>
      <w:r>
        <w:rPr>
          <w:rStyle w:val="VerbatimChar"/>
        </w:rPr>
        <w:t xml:space="preserve">evento &lt;- dmy("31-10-1993")</w:t>
      </w:r>
      <w:r>
        <w:br/>
      </w:r>
      <w:r>
        <w:br/>
      </w:r>
      <w:r>
        <w:rPr>
          <w:rStyle w:val="VerbatimChar"/>
        </w:rPr>
        <w:t xml:space="preserve">sobrev &lt;- interval(inicio, evento)</w:t>
      </w:r>
      <w:r>
        <w:br/>
      </w:r>
      <w:r>
        <w:rPr>
          <w:rStyle w:val="VerbatimChar"/>
        </w:rPr>
        <w:t xml:space="preserve">sobrev</w:t>
      </w:r>
      <w:r>
        <w:br/>
      </w:r>
      <w:r>
        <w:rPr>
          <w:rStyle w:val="VerbatimChar"/>
        </w:rPr>
        <w:t xml:space="preserve">## [1] 1991-04-01 UTC--1993-10-31 UTC</w:t>
      </w:r>
      <w:r>
        <w:br/>
      </w:r>
      <w:r>
        <w:rPr>
          <w:rStyle w:val="VerbatimChar"/>
        </w:rPr>
        <w:t xml:space="preserve">class(sobrev)</w:t>
      </w:r>
      <w:r>
        <w:br/>
      </w:r>
      <w:r>
        <w:rPr>
          <w:rStyle w:val="VerbatimChar"/>
        </w:rPr>
        <w:t xml:space="preserve">## [1] "Interval"</w:t>
      </w:r>
    </w:p>
    <w:p>
      <w:pPr>
        <w:numPr>
          <w:ilvl w:val="1"/>
          <w:numId w:val="1487"/>
        </w:numPr>
      </w:pPr>
      <w:r>
        <w:t xml:space="preserve">Outra forma de definir um intervalo é usar o operador</w:t>
      </w:r>
      <w:r>
        <w:t xml:space="preserve"> </w:t>
      </w:r>
      <w:r>
        <w:rPr>
          <w:rStyle w:val="VerbatimChar"/>
        </w:rPr>
        <w:t xml:space="preserve">%--%</w:t>
      </w:r>
      <w:r>
        <w:t xml:space="preserve">.</w:t>
      </w:r>
      <w:r>
        <w:br/>
      </w:r>
    </w:p>
    <w:p>
      <w:pPr>
        <w:numPr>
          <w:ilvl w:val="1"/>
          <w:numId w:val="1487"/>
        </w:numPr>
      </w:pPr>
      <w:r>
        <w:t xml:space="preserve">Verificar se dois intervalos tem intersecção entre si, usando a função</w:t>
      </w:r>
      <w:r>
        <w:t xml:space="preserve"> </w:t>
      </w:r>
      <w:r>
        <w:rPr>
          <w:rStyle w:val="VerbatimChar"/>
        </w:rPr>
        <w:t xml:space="preserve">int_overlaps()</w:t>
      </w:r>
      <w:r>
        <w:t xml:space="preserve">.</w:t>
      </w:r>
      <w:r>
        <w:br/>
      </w:r>
    </w:p>
    <w:p>
      <w:pPr>
        <w:numPr>
          <w:ilvl w:val="0"/>
          <w:numId w:val="1000"/>
        </w:numPr>
        <w:pStyle w:val="SourceCode"/>
      </w:pPr>
      <w:r>
        <w:rPr>
          <w:rStyle w:val="VerbatimChar"/>
        </w:rPr>
        <w:t xml:space="preserve">intervalo_1 &lt;- dmy("01-02-2003") %--% dmy("02-03-2005")</w:t>
      </w:r>
      <w:r>
        <w:br/>
      </w:r>
      <w:r>
        <w:rPr>
          <w:rStyle w:val="VerbatimChar"/>
        </w:rPr>
        <w:t xml:space="preserve">intervalo_2 &lt;- dmy("04-05-2004") %--% dmy("12-03-2012")</w:t>
      </w:r>
      <w:r>
        <w:br/>
      </w:r>
      <w:r>
        <w:rPr>
          <w:rStyle w:val="VerbatimChar"/>
        </w:rPr>
        <w:t xml:space="preserve">int_overlaps(intervalo_1, intervalo_2)</w:t>
      </w:r>
      <w:r>
        <w:br/>
      </w:r>
      <w:r>
        <w:rPr>
          <w:rStyle w:val="VerbatimChar"/>
        </w:rPr>
        <w:t xml:space="preserve">## [1] TRUE</w:t>
      </w:r>
    </w:p>
    <w:p>
      <w:pPr>
        <w:numPr>
          <w:ilvl w:val="0"/>
          <w:numId w:val="1485"/>
        </w:numPr>
        <w:pStyle w:val="Compact"/>
      </w:pPr>
      <w:r>
        <w:t xml:space="preserve">Aritmética com datas:</w:t>
      </w:r>
      <w:r>
        <w:br/>
      </w:r>
    </w:p>
    <w:p>
      <w:pPr>
        <w:numPr>
          <w:ilvl w:val="1"/>
          <w:numId w:val="1488"/>
        </w:numPr>
        <w:pStyle w:val="Compact"/>
      </w:pPr>
      <w:r>
        <w:t xml:space="preserve">Somando datas:</w:t>
      </w:r>
      <w:r>
        <w:br/>
      </w:r>
    </w:p>
    <w:p>
      <w:pPr>
        <w:numPr>
          <w:ilvl w:val="2"/>
          <w:numId w:val="1489"/>
        </w:numPr>
        <w:pStyle w:val="Compact"/>
      </w:pPr>
      <w:r>
        <w:rPr>
          <w:rStyle w:val="VerbatimChar"/>
        </w:rPr>
        <w:t xml:space="preserve">data + dday(1)</w:t>
      </w:r>
      <w:r>
        <w:br/>
      </w:r>
      <w:r>
        <w:t xml:space="preserve">Adiciona um dia a variável da classe</w:t>
      </w:r>
      <w:r>
        <w:t xml:space="preserve"> </w:t>
      </w:r>
      <w:r>
        <w:rPr>
          <w:rStyle w:val="VerbatimChar"/>
        </w:rPr>
        <w:t xml:space="preserve">date</w:t>
      </w:r>
      <w:r>
        <w:t xml:space="preserve">.</w:t>
      </w:r>
      <w:r>
        <w:br/>
      </w:r>
    </w:p>
    <w:p>
      <w:pPr>
        <w:numPr>
          <w:ilvl w:val="2"/>
          <w:numId w:val="1489"/>
        </w:numPr>
        <w:pStyle w:val="Compact"/>
      </w:pPr>
      <w:r>
        <w:rPr>
          <w:rStyle w:val="VerbatimChar"/>
        </w:rPr>
        <w:t xml:space="preserve">data + dyear(1)</w:t>
      </w:r>
      <w:r>
        <w:br/>
      </w:r>
      <w:r>
        <w:t xml:space="preserve">Adiciona um ano a variável da classe</w:t>
      </w:r>
      <w:r>
        <w:t xml:space="preserve"> </w:t>
      </w:r>
      <w:r>
        <w:rPr>
          <w:rStyle w:val="VerbatimChar"/>
        </w:rPr>
        <w:t xml:space="preserve">date</w:t>
      </w:r>
      <w:r>
        <w:t xml:space="preserve">.</w:t>
      </w:r>
      <w:r>
        <w:br/>
      </w:r>
    </w:p>
    <w:p>
      <w:pPr>
        <w:numPr>
          <w:ilvl w:val="1"/>
          <w:numId w:val="1488"/>
        </w:numPr>
        <w:pStyle w:val="Compact"/>
      </w:pPr>
      <w:r>
        <w:t xml:space="preserve">Criando datas recorrentes:</w:t>
      </w:r>
      <w:r>
        <w:br/>
      </w:r>
      <w:r>
        <w:t xml:space="preserve">Cria um evento que se repete no mesmo dia da semana, durante 1 (evento inivial) + 10 semanas.</w:t>
      </w:r>
      <w:r>
        <w:br/>
      </w:r>
    </w:p>
    <w:p>
      <w:pPr>
        <w:numPr>
          <w:ilvl w:val="0"/>
          <w:numId w:val="1000"/>
        </w:numPr>
        <w:pStyle w:val="SourceCode"/>
      </w:pPr>
      <w:r>
        <w:rPr>
          <w:rStyle w:val="VerbatimChar"/>
        </w:rPr>
        <w:t xml:space="preserve">reuniao &lt;- dmy("18-03-2017")</w:t>
      </w:r>
      <w:r>
        <w:br/>
      </w:r>
      <w:r>
        <w:rPr>
          <w:rStyle w:val="VerbatimChar"/>
        </w:rPr>
        <w:t xml:space="preserve">reunioes &lt;- reuniao + weeks(0:10)</w:t>
      </w:r>
      <w:r>
        <w:br/>
      </w:r>
      <w:r>
        <w:rPr>
          <w:rStyle w:val="VerbatimChar"/>
        </w:rPr>
        <w:t xml:space="preserve">reunioes</w:t>
      </w:r>
      <w:r>
        <w:br/>
      </w:r>
      <w:r>
        <w:rPr>
          <w:rStyle w:val="VerbatimChar"/>
        </w:rPr>
        <w:t xml:space="preserve">##  [1] "2017-03-18" "2017-03-25" "2017-04-01" "2017-04-08" "2017-04-15"</w:t>
      </w:r>
      <w:r>
        <w:br/>
      </w:r>
      <w:r>
        <w:rPr>
          <w:rStyle w:val="VerbatimChar"/>
        </w:rPr>
        <w:t xml:space="preserve">##  [6] "2017-04-22" "2017-04-29" "2017-05-06" "2017-05-13" "2017-05-20"</w:t>
      </w:r>
      <w:r>
        <w:br/>
      </w:r>
      <w:r>
        <w:rPr>
          <w:rStyle w:val="VerbatimChar"/>
        </w:rPr>
        <w:t xml:space="preserve">## [11] "2017-05-27"</w:t>
      </w:r>
    </w:p>
    <w:p>
      <w:pPr>
        <w:numPr>
          <w:ilvl w:val="1"/>
          <w:numId w:val="1490"/>
        </w:numPr>
        <w:pStyle w:val="Compact"/>
      </w:pPr>
      <w:r>
        <w:t xml:space="preserve">Duração de intervalos:</w:t>
      </w:r>
      <w:r>
        <w:br/>
      </w:r>
      <w:r>
        <w:rPr>
          <w:rStyle w:val="VerbatimChar"/>
        </w:rPr>
        <w:t xml:space="preserve">intervalo &lt;- dmy("01-03-2003") %--% dmy("31-03-2003")</w:t>
      </w:r>
      <w:r>
        <w:br/>
      </w:r>
    </w:p>
    <w:p>
      <w:pPr>
        <w:numPr>
          <w:ilvl w:val="2"/>
          <w:numId w:val="1491"/>
        </w:numPr>
        <w:pStyle w:val="Compact"/>
      </w:pPr>
      <w:r>
        <w:rPr>
          <w:rStyle w:val="VerbatimChar"/>
        </w:rPr>
        <w:t xml:space="preserve">intervalo / ddays(1)</w:t>
      </w:r>
      <w:r>
        <w:br/>
      </w:r>
      <w:r>
        <w:t xml:space="preserve">Retorna o número de dias.</w:t>
      </w:r>
      <w:r>
        <w:br/>
      </w:r>
    </w:p>
    <w:p>
      <w:pPr>
        <w:numPr>
          <w:ilvl w:val="2"/>
          <w:numId w:val="1491"/>
        </w:numPr>
        <w:pStyle w:val="Compact"/>
      </w:pPr>
      <w:r>
        <w:rPr>
          <w:rStyle w:val="VerbatimChar"/>
        </w:rPr>
        <w:t xml:space="preserve">intervalo / dminutes(1)</w:t>
      </w:r>
      <w:r>
        <w:br/>
      </w:r>
      <w:r>
        <w:t xml:space="preserve">Retorna o número de minutos.</w:t>
      </w:r>
      <w:r>
        <w:br/>
      </w:r>
    </w:p>
    <w:p>
      <w:pPr>
        <w:numPr>
          <w:ilvl w:val="2"/>
          <w:numId w:val="1491"/>
        </w:numPr>
        <w:pStyle w:val="Compact"/>
      </w:pPr>
      <w:r>
        <w:rPr>
          <w:rStyle w:val="VerbatimChar"/>
        </w:rPr>
        <w:t xml:space="preserve">as.period(intervalo)</w:t>
      </w:r>
      <w:r>
        <w:br/>
      </w:r>
      <w:r>
        <w:t xml:space="preserve">Retorna o tempo do intervalo.</w:t>
      </w:r>
      <w:r>
        <w:br/>
      </w:r>
    </w:p>
    <w:p>
      <w:r>
        <w:br w:type="page"/>
      </w:r>
    </w:p>
    <w:bookmarkEnd w:id="491"/>
    <w:bookmarkStart w:id="501" w:name="análise-desctools-com-datas"/>
    <w:p>
      <w:pPr>
        <w:pStyle w:val="Heading3"/>
      </w:pPr>
      <w:r>
        <w:rPr>
          <w:rStyle w:val="SectionNumber"/>
        </w:rPr>
        <w:t xml:space="preserve">12.6.3</w:t>
      </w:r>
      <w:r>
        <w:tab/>
      </w:r>
      <w:r>
        <w:t xml:space="preserve">Análise DescTools com datas</w:t>
      </w:r>
    </w:p>
    <w:p>
      <w:pPr>
        <w:numPr>
          <w:ilvl w:val="0"/>
          <w:numId w:val="1492"/>
        </w:numPr>
        <w:pStyle w:val="Compact"/>
      </w:pPr>
      <w:r>
        <w:t xml:space="preserve">A análise foca em três componentes:</w:t>
      </w:r>
      <w:r>
        <w:br/>
      </w:r>
    </w:p>
    <w:p>
      <w:pPr>
        <w:numPr>
          <w:ilvl w:val="1"/>
          <w:numId w:val="1493"/>
        </w:numPr>
        <w:pStyle w:val="Compact"/>
      </w:pPr>
      <w:r>
        <w:t xml:space="preserve">Semana</w:t>
      </w:r>
      <w:r>
        <w:br/>
      </w:r>
      <w:r>
        <w:t xml:space="preserve">Frequências distribuidas nos dias da semana.</w:t>
      </w:r>
      <w:r>
        <w:br/>
      </w:r>
    </w:p>
    <w:p>
      <w:pPr>
        <w:numPr>
          <w:ilvl w:val="1"/>
          <w:numId w:val="1493"/>
        </w:numPr>
        <w:pStyle w:val="Compact"/>
      </w:pPr>
      <w:r>
        <w:t xml:space="preserve">Mês</w:t>
      </w:r>
      <w:r>
        <w:br/>
      </w:r>
      <w:r>
        <w:t xml:space="preserve">Frequências distribuidas pelos meses.</w:t>
      </w:r>
      <w:r>
        <w:br/>
      </w:r>
    </w:p>
    <w:p>
      <w:pPr>
        <w:numPr>
          <w:ilvl w:val="1"/>
          <w:numId w:val="1493"/>
        </w:numPr>
        <w:pStyle w:val="Compact"/>
      </w:pPr>
      <w:r>
        <w:t xml:space="preserve">Dia</w:t>
      </w:r>
      <w:r>
        <w:br/>
      </w:r>
      <w:r>
        <w:t xml:space="preserve">Frequências distribuidas pelos dias.</w:t>
      </w:r>
      <w:r>
        <w:br/>
      </w:r>
    </w:p>
    <w:p>
      <w:pPr>
        <w:numPr>
          <w:ilvl w:val="0"/>
          <w:numId w:val="1492"/>
        </w:numPr>
        <w:pStyle w:val="Compact"/>
      </w:pPr>
      <w:r>
        <w:t xml:space="preserve">É possível fazer analise de data, com e sem gráfico:</w:t>
      </w:r>
      <w:r>
        <w:br/>
      </w:r>
    </w:p>
    <w:p>
      <w:pPr>
        <w:numPr>
          <w:ilvl w:val="1"/>
          <w:numId w:val="1494"/>
        </w:numPr>
        <w:pStyle w:val="Compact"/>
      </w:pPr>
      <w:r>
        <w:rPr>
          <w:rStyle w:val="VerbatimChar"/>
        </w:rPr>
        <w:t xml:space="preserve">Desc(data, plotit = F)</w:t>
      </w:r>
      <w:r>
        <w:br/>
      </w:r>
      <w:r>
        <w:t xml:space="preserve">Sem gráficos.</w:t>
      </w:r>
      <w:r>
        <w:br/>
      </w:r>
    </w:p>
    <w:p>
      <w:pPr>
        <w:numPr>
          <w:ilvl w:val="1"/>
          <w:numId w:val="1494"/>
        </w:numPr>
        <w:pStyle w:val="Compact"/>
      </w:pPr>
      <w:r>
        <w:rPr>
          <w:rStyle w:val="VerbatimChar"/>
        </w:rPr>
        <w:t xml:space="preserve">Desc(data)</w:t>
      </w:r>
      <w:r>
        <w:br/>
      </w:r>
      <w:r>
        <w:t xml:space="preserve">Com gráficos.</w:t>
      </w:r>
      <w:r>
        <w:br/>
      </w:r>
    </w:p>
    <w:p>
      <w:r>
        <w:br w:type="page"/>
      </w:r>
    </w:p>
    <w:p>
      <w:pPr>
        <w:numPr>
          <w:ilvl w:val="0"/>
          <w:numId w:val="1495"/>
        </w:numPr>
        <w:pStyle w:val="Compact"/>
      </w:pPr>
      <w:r>
        <w:t xml:space="preserve">Exemplo - Análise descritiva de data com gráficos:</w:t>
      </w:r>
      <w:r>
        <w:br/>
      </w:r>
    </w:p>
    <w:p>
      <w:pPr>
        <w:pStyle w:val="SourceCode"/>
      </w:pPr>
      <w:r>
        <w:rPr>
          <w:rStyle w:val="VerbatimChar"/>
        </w:rPr>
        <w:t xml:space="preserve">#Transformando a coluna dados$data no formato data ano, mês e dia</w:t>
      </w:r>
      <w:r>
        <w:br/>
      </w:r>
      <w:r>
        <w:rPr>
          <w:rStyle w:val="VerbatimChar"/>
        </w:rPr>
        <w:t xml:space="preserve">str(dados$data)</w:t>
      </w:r>
      <w:r>
        <w:br/>
      </w:r>
      <w:r>
        <w:rPr>
          <w:rStyle w:val="VerbatimChar"/>
        </w:rPr>
        <w:t xml:space="preserve">x &lt;- dmy(as.character(dados$data))</w:t>
      </w:r>
      <w:r>
        <w:br/>
      </w:r>
      <w:r>
        <w:br/>
      </w:r>
      <w:r>
        <w:rPr>
          <w:rStyle w:val="VerbatimChar"/>
        </w:rPr>
        <w:t xml:space="preserve">#Analisando a variável data sem gráficos</w:t>
      </w:r>
      <w:r>
        <w:br/>
      </w:r>
      <w:r>
        <w:rPr>
          <w:rStyle w:val="VerbatimChar"/>
        </w:rPr>
        <w:t xml:space="preserve">Desc(x, plotit = F)</w:t>
      </w:r>
      <w:r>
        <w:br/>
      </w:r>
      <w:r>
        <w:rPr>
          <w:rStyle w:val="VerbatimChar"/>
        </w:rPr>
        <w:t xml:space="preserve">#Analise descritiva de datas, leva em consideração três componentes</w:t>
      </w:r>
      <w:r>
        <w:br/>
      </w:r>
      <w:r>
        <w:rPr>
          <w:rStyle w:val="VerbatimChar"/>
        </w:rPr>
        <w:t xml:space="preserve">## semana</w:t>
      </w:r>
      <w:r>
        <w:br/>
      </w:r>
      <w:r>
        <w:rPr>
          <w:rStyle w:val="VerbatimChar"/>
        </w:rPr>
        <w:t xml:space="preserve">## mês</w:t>
      </w:r>
      <w:r>
        <w:br/>
      </w:r>
      <w:r>
        <w:rPr>
          <w:rStyle w:val="VerbatimChar"/>
        </w:rPr>
        <w:t xml:space="preserve">## dia</w:t>
      </w:r>
      <w:r>
        <w:br/>
      </w:r>
      <w:r>
        <w:br/>
      </w:r>
      <w:r>
        <w:rPr>
          <w:rStyle w:val="VerbatimChar"/>
        </w:rPr>
        <w:t xml:space="preserve">#Analise descritiva de datas com gráficos</w:t>
      </w:r>
      <w:r>
        <w:br/>
      </w:r>
      <w:r>
        <w:rPr>
          <w:rStyle w:val="VerbatimChar"/>
        </w:rPr>
        <w:t xml:space="preserve">Desc(x)</w:t>
      </w:r>
      <w:r>
        <w:br/>
      </w:r>
      <w:r>
        <w:rPr>
          <w:rStyle w:val="VerbatimChar"/>
        </w:rPr>
        <w:t xml:space="preserve"># Plota três gráficos</w:t>
      </w:r>
      <w:r>
        <w:br/>
      </w:r>
      <w:r>
        <w:rPr>
          <w:rStyle w:val="VerbatimChar"/>
        </w:rPr>
        <w:t xml:space="preserve">## semana</w:t>
      </w:r>
      <w:r>
        <w:br/>
      </w:r>
      <w:r>
        <w:rPr>
          <w:rStyle w:val="VerbatimChar"/>
        </w:rPr>
        <w:t xml:space="preserve">## mês</w:t>
      </w:r>
      <w:r>
        <w:br/>
      </w:r>
      <w:r>
        <w:rPr>
          <w:rStyle w:val="VerbatimChar"/>
        </w:rPr>
        <w:t xml:space="preserve">## dia</w:t>
      </w:r>
    </w:p>
    <w:p>
      <w:pPr>
        <w:pStyle w:val="CaptionedFigure"/>
      </w:pPr>
      <w:r>
        <w:drawing>
          <wp:inline>
            <wp:extent cx="5334000" cy="2355849"/>
            <wp:effectExtent b="0" l="0" r="0" t="0"/>
            <wp:docPr descr="Analise de data, gráfico de dias." title="" id="493" name="Picture"/>
            <a:graphic>
              <a:graphicData uri="http://schemas.openxmlformats.org/drawingml/2006/picture">
                <pic:pic>
                  <pic:nvPicPr>
                    <pic:cNvPr descr="./Cap9-Analise_descritiva_dos_dados/Imagens/analise_descritiva-datas-dia.png" id="494" name="Picture"/>
                    <pic:cNvPicPr>
                      <a:picLocks noChangeArrowheads="1" noChangeAspect="1"/>
                    </pic:cNvPicPr>
                  </pic:nvPicPr>
                  <pic:blipFill>
                    <a:blip r:embed="rId492"/>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Analise de data, gráfico de dias.</w:t>
      </w:r>
    </w:p>
    <w:p>
      <w:r>
        <w:br w:type="page"/>
      </w:r>
    </w:p>
    <w:p>
      <w:pPr>
        <w:pStyle w:val="CaptionedFigure"/>
      </w:pPr>
      <w:r>
        <w:drawing>
          <wp:inline>
            <wp:extent cx="5334000" cy="2355849"/>
            <wp:effectExtent b="0" l="0" r="0" t="0"/>
            <wp:docPr descr="Analise de data, gráfico de meses." title="" id="496" name="Picture"/>
            <a:graphic>
              <a:graphicData uri="http://schemas.openxmlformats.org/drawingml/2006/picture">
                <pic:pic>
                  <pic:nvPicPr>
                    <pic:cNvPr descr="./Cap9-Analise_descritiva_dos_dados/Imagens/analise_descritiva-datas-mes.png" id="497" name="Picture"/>
                    <pic:cNvPicPr>
                      <a:picLocks noChangeArrowheads="1" noChangeAspect="1"/>
                    </pic:cNvPicPr>
                  </pic:nvPicPr>
                  <pic:blipFill>
                    <a:blip r:embed="rId495"/>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Analise de data, gráfico de meses.</w:t>
      </w:r>
    </w:p>
    <w:p>
      <w:pPr>
        <w:pStyle w:val="CaptionedFigure"/>
      </w:pPr>
      <w:r>
        <w:drawing>
          <wp:inline>
            <wp:extent cx="5334000" cy="2355849"/>
            <wp:effectExtent b="0" l="0" r="0" t="0"/>
            <wp:docPr descr="Analise de data, gráfico de dias da semana." title="" id="499" name="Picture"/>
            <a:graphic>
              <a:graphicData uri="http://schemas.openxmlformats.org/drawingml/2006/picture">
                <pic:pic>
                  <pic:nvPicPr>
                    <pic:cNvPr descr="./Cap9-Analise_descritiva_dos_dados/Imagens/analise_descritiva-datas-semana.png" id="500" name="Picture"/>
                    <pic:cNvPicPr>
                      <a:picLocks noChangeArrowheads="1" noChangeAspect="1"/>
                    </pic:cNvPicPr>
                  </pic:nvPicPr>
                  <pic:blipFill>
                    <a:blip r:embed="rId49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Analise de data, gráfico de dias da semana.</w:t>
      </w:r>
    </w:p>
    <w:p>
      <w:r>
        <w:br w:type="page"/>
      </w:r>
    </w:p>
    <w:bookmarkEnd w:id="501"/>
    <w:bookmarkEnd w:id="502"/>
    <w:bookmarkEnd w:id="503"/>
    <w:bookmarkStart w:id="544" w:name="X1d12838a46fe7118ea7eb07bfbc6c7b308b9771"/>
    <w:p>
      <w:pPr>
        <w:pStyle w:val="Heading1"/>
      </w:pPr>
      <w:r>
        <w:rPr>
          <w:rStyle w:val="SectionNumber"/>
        </w:rPr>
        <w:t xml:space="preserve">13</w:t>
      </w:r>
      <w:r>
        <w:tab/>
      </w:r>
      <w:r>
        <w:t xml:space="preserve">CAP. 10 - DISTRIBUIÇÕES DE PROBABILIDADES</w:t>
      </w:r>
    </w:p>
    <w:bookmarkStart w:id="504" w:name="teoria-e-introdução"/>
    <w:p>
      <w:pPr>
        <w:pStyle w:val="Heading2"/>
      </w:pPr>
      <w:r>
        <w:rPr>
          <w:rStyle w:val="SectionNumber"/>
        </w:rPr>
        <w:t xml:space="preserve">13.1</w:t>
      </w:r>
      <w:r>
        <w:tab/>
      </w:r>
      <w:r>
        <w:t xml:space="preserve">Teoria e introdução</w:t>
      </w:r>
    </w:p>
    <w:p>
      <w:pPr>
        <w:numPr>
          <w:ilvl w:val="0"/>
          <w:numId w:val="1496"/>
        </w:numPr>
      </w:pPr>
      <w:r>
        <w:t xml:space="preserve">É possível realizar comparações gráficas com uma distribuição teórica de probabilidades.</w:t>
      </w:r>
      <w:r>
        <w:br/>
      </w:r>
    </w:p>
    <w:p>
      <w:pPr>
        <w:numPr>
          <w:ilvl w:val="0"/>
          <w:numId w:val="1496"/>
        </w:numPr>
      </w:pPr>
      <w:r>
        <w:t xml:space="preserve">As distribuições de probabilidade descrevem o comportamento de uma variável aleatória que pode ser</w:t>
      </w:r>
      <w:r>
        <w:t xml:space="preserve"> </w:t>
      </w:r>
      <w:r>
        <w:rPr>
          <w:bCs/>
          <w:b/>
        </w:rPr>
        <w:t xml:space="preserve">discreta</w:t>
      </w:r>
      <w:r>
        <w:t xml:space="preserve"> </w:t>
      </w:r>
      <w:r>
        <w:t xml:space="preserve">ou</w:t>
      </w:r>
      <w:r>
        <w:t xml:space="preserve"> </w:t>
      </w:r>
      <w:r>
        <w:rPr>
          <w:bCs/>
          <w:b/>
        </w:rPr>
        <w:t xml:space="preserve">contínua</w:t>
      </w:r>
      <w:r>
        <w:t xml:space="preserve">.</w:t>
      </w:r>
      <w:r>
        <w:br/>
      </w:r>
    </w:p>
    <w:p>
      <w:pPr>
        <w:numPr>
          <w:ilvl w:val="0"/>
          <w:numId w:val="1496"/>
        </w:numPr>
      </w:pPr>
      <w:r>
        <w:t xml:space="preserve">Principais distribuições:</w:t>
      </w:r>
      <w:r>
        <w:br/>
      </w:r>
    </w:p>
    <w:p>
      <w:pPr>
        <w:numPr>
          <w:ilvl w:val="1"/>
          <w:numId w:val="1497"/>
        </w:numPr>
        <w:pStyle w:val="Compact"/>
      </w:pPr>
      <w:r>
        <w:t xml:space="preserve">Variável discreta</w:t>
      </w:r>
      <w:r>
        <w:br/>
      </w:r>
    </w:p>
    <w:p>
      <w:pPr>
        <w:numPr>
          <w:ilvl w:val="2"/>
          <w:numId w:val="1498"/>
        </w:numPr>
        <w:pStyle w:val="Compact"/>
      </w:pPr>
      <w:r>
        <w:t xml:space="preserve">Binomial</w:t>
      </w:r>
      <w:r>
        <w:br/>
      </w:r>
    </w:p>
    <w:p>
      <w:pPr>
        <w:numPr>
          <w:ilvl w:val="2"/>
          <w:numId w:val="1498"/>
        </w:numPr>
        <w:pStyle w:val="Compact"/>
      </w:pPr>
      <w:r>
        <w:t xml:space="preserve">Binomial negativa</w:t>
      </w:r>
      <w:r>
        <w:br/>
      </w:r>
    </w:p>
    <w:p>
      <w:pPr>
        <w:numPr>
          <w:ilvl w:val="2"/>
          <w:numId w:val="1498"/>
        </w:numPr>
        <w:pStyle w:val="Compact"/>
      </w:pPr>
      <w:r>
        <w:t xml:space="preserve">Geométrica</w:t>
      </w:r>
      <w:r>
        <w:br/>
      </w:r>
    </w:p>
    <w:p>
      <w:pPr>
        <w:numPr>
          <w:ilvl w:val="2"/>
          <w:numId w:val="1498"/>
        </w:numPr>
        <w:pStyle w:val="Compact"/>
      </w:pPr>
      <w:r>
        <w:t xml:space="preserve">Hipergeométrica</w:t>
      </w:r>
      <w:r>
        <w:br/>
      </w:r>
    </w:p>
    <w:p>
      <w:pPr>
        <w:numPr>
          <w:ilvl w:val="2"/>
          <w:numId w:val="1498"/>
        </w:numPr>
        <w:pStyle w:val="Compact"/>
      </w:pPr>
      <w:r>
        <w:t xml:space="preserve">Poisson</w:t>
      </w:r>
      <w:r>
        <w:br/>
      </w:r>
    </w:p>
    <w:p>
      <w:pPr>
        <w:numPr>
          <w:ilvl w:val="1"/>
          <w:numId w:val="1497"/>
        </w:numPr>
        <w:pStyle w:val="Compact"/>
      </w:pPr>
      <w:r>
        <w:t xml:space="preserve">Variável contínua</w:t>
      </w:r>
      <w:r>
        <w:br/>
      </w:r>
    </w:p>
    <w:p>
      <w:pPr>
        <w:numPr>
          <w:ilvl w:val="2"/>
          <w:numId w:val="1499"/>
        </w:numPr>
        <w:pStyle w:val="Compact"/>
      </w:pPr>
      <w:r>
        <w:t xml:space="preserve">Beta</w:t>
      </w:r>
      <w:r>
        <w:br/>
      </w:r>
    </w:p>
    <w:p>
      <w:pPr>
        <w:numPr>
          <w:ilvl w:val="2"/>
          <w:numId w:val="1499"/>
        </w:numPr>
        <w:pStyle w:val="Compact"/>
      </w:pPr>
      <w:r>
        <w:t xml:space="preserve">Cauchy</w:t>
      </w:r>
      <w:r>
        <w:br/>
      </w:r>
    </w:p>
    <w:p>
      <w:pPr>
        <w:numPr>
          <w:ilvl w:val="2"/>
          <w:numId w:val="1499"/>
        </w:numPr>
        <w:pStyle w:val="Compact"/>
      </w:pPr>
      <w:r>
        <w:t xml:space="preserve">Exponencial</w:t>
      </w:r>
      <w:r>
        <w:br/>
      </w:r>
    </w:p>
    <w:p>
      <w:pPr>
        <w:numPr>
          <w:ilvl w:val="2"/>
          <w:numId w:val="1499"/>
        </w:numPr>
        <w:pStyle w:val="Compact"/>
      </w:pPr>
      <w:r>
        <w:t xml:space="preserve">F de Snedecor</w:t>
      </w:r>
      <w:r>
        <w:br/>
      </w:r>
    </w:p>
    <w:p>
      <w:pPr>
        <w:numPr>
          <w:ilvl w:val="2"/>
          <w:numId w:val="1499"/>
        </w:numPr>
        <w:pStyle w:val="Compact"/>
      </w:pPr>
      <w:r>
        <w:t xml:space="preserve">Gama</w:t>
      </w:r>
      <w:r>
        <w:br/>
      </w:r>
    </w:p>
    <w:p>
      <w:pPr>
        <w:numPr>
          <w:ilvl w:val="2"/>
          <w:numId w:val="1499"/>
        </w:numPr>
        <w:pStyle w:val="Compact"/>
      </w:pPr>
      <w:r>
        <w:t xml:space="preserve">Lognormal</w:t>
      </w:r>
      <w:r>
        <w:br/>
      </w:r>
    </w:p>
    <w:p>
      <w:pPr>
        <w:numPr>
          <w:ilvl w:val="2"/>
          <w:numId w:val="1499"/>
        </w:numPr>
        <w:pStyle w:val="Compact"/>
      </w:pPr>
      <w:r>
        <w:t xml:space="preserve">Normal</w:t>
      </w:r>
      <w:r>
        <w:br/>
      </w:r>
    </w:p>
    <w:p>
      <w:pPr>
        <w:numPr>
          <w:ilvl w:val="2"/>
          <w:numId w:val="1499"/>
        </w:numPr>
        <w:pStyle w:val="Compact"/>
      </w:pPr>
      <w:r>
        <w:t xml:space="preserve">Qui-quadrada</w:t>
      </w:r>
      <w:r>
        <w:br/>
      </w:r>
    </w:p>
    <w:p>
      <w:pPr>
        <w:numPr>
          <w:ilvl w:val="2"/>
          <w:numId w:val="1499"/>
        </w:numPr>
        <w:pStyle w:val="Compact"/>
      </w:pPr>
      <w:r>
        <w:t xml:space="preserve">T de Student</w:t>
      </w:r>
      <w:r>
        <w:br/>
      </w:r>
    </w:p>
    <w:p>
      <w:pPr>
        <w:numPr>
          <w:ilvl w:val="2"/>
          <w:numId w:val="1499"/>
        </w:numPr>
        <w:pStyle w:val="Compact"/>
      </w:pPr>
      <w:r>
        <w:t xml:space="preserve">Uniforme</w:t>
      </w:r>
      <w:r>
        <w:br/>
      </w:r>
    </w:p>
    <w:p>
      <w:pPr>
        <w:numPr>
          <w:ilvl w:val="2"/>
          <w:numId w:val="1499"/>
        </w:numPr>
        <w:pStyle w:val="Compact"/>
      </w:pPr>
      <w:r>
        <w:t xml:space="preserve">Weibull</w:t>
      </w:r>
      <w:r>
        <w:br/>
      </w:r>
    </w:p>
    <w:p>
      <w:r>
        <w:br w:type="page"/>
      </w:r>
    </w:p>
    <w:p>
      <w:pPr>
        <w:pStyle w:val="TableCaption"/>
      </w:pPr>
      <w:r>
        <w:t xml:space="preserve">Nome das funções correspondetes às principais distribuições de probabilidade</w:t>
      </w:r>
    </w:p>
    <w:tbl>
      <w:tblPr>
        <w:tblStyle w:val="Table"/>
        <w:tblW w:type="auto" w:w="0"/>
        <w:tblLook w:firstRow="1" w:lastRow="0" w:firstColumn="0" w:lastColumn="0" w:noHBand="0" w:noVBand="0" w:val="0020"/>
        <w:jc w:val="start"/>
        <w:tblCaption w:val="Nome das funções correspondetes às principais distribuições de probabilidade"/>
      </w:tblPr>
      <w:tblGrid>
        <w:gridCol w:w="3960"/>
        <w:gridCol w:w="3960"/>
      </w:tblGrid>
      <w:tr>
        <w:trPr>
          <w:tblHeader w:val="true"/>
        </w:trPr>
        <w:tc>
          <w:tcPr/>
          <w:p>
            <w:pPr>
              <w:pStyle w:val="Compact"/>
              <w:jc w:val="center"/>
            </w:pPr>
            <w:r>
              <w:t xml:space="preserve">Distribuição de probabilidade</w:t>
            </w:r>
          </w:p>
        </w:tc>
        <w:tc>
          <w:tcPr/>
          <w:p>
            <w:pPr>
              <w:pStyle w:val="Compact"/>
              <w:jc w:val="center"/>
            </w:pPr>
            <w:r>
              <w:t xml:space="preserve">Nome da função no R</w:t>
            </w:r>
          </w:p>
        </w:tc>
      </w:tr>
      <w:tr>
        <w:tc>
          <w:tcPr/>
          <w:p>
            <w:pPr>
              <w:pStyle w:val="Compact"/>
              <w:jc w:val="center"/>
            </w:pPr>
            <w:r>
              <w:t xml:space="preserve">Beta</w:t>
            </w:r>
          </w:p>
        </w:tc>
        <w:tc>
          <w:tcPr/>
          <w:p>
            <w:pPr>
              <w:pStyle w:val="Compact"/>
              <w:jc w:val="center"/>
            </w:pPr>
            <w:r>
              <w:t xml:space="preserve">beta</w:t>
            </w:r>
          </w:p>
        </w:tc>
      </w:tr>
      <w:tr>
        <w:tc>
          <w:tcPr/>
          <w:p>
            <w:pPr>
              <w:pStyle w:val="Compact"/>
              <w:jc w:val="center"/>
            </w:pPr>
            <w:r>
              <w:t xml:space="preserve">Binominal</w:t>
            </w:r>
          </w:p>
        </w:tc>
        <w:tc>
          <w:tcPr/>
          <w:p>
            <w:pPr>
              <w:pStyle w:val="Compact"/>
              <w:jc w:val="center"/>
            </w:pPr>
            <w:r>
              <w:t xml:space="preserve">binom</w:t>
            </w:r>
          </w:p>
        </w:tc>
      </w:tr>
      <w:tr>
        <w:tc>
          <w:tcPr/>
          <w:p>
            <w:pPr>
              <w:pStyle w:val="Compact"/>
              <w:jc w:val="center"/>
            </w:pPr>
            <w:r>
              <w:t xml:space="preserve">Binominal negativa</w:t>
            </w:r>
          </w:p>
        </w:tc>
        <w:tc>
          <w:tcPr/>
          <w:p>
            <w:pPr>
              <w:pStyle w:val="Compact"/>
              <w:jc w:val="center"/>
            </w:pPr>
            <w:r>
              <w:t xml:space="preserve">nbinom</w:t>
            </w:r>
          </w:p>
        </w:tc>
      </w:tr>
      <w:tr>
        <w:tc>
          <w:tcPr/>
          <w:p>
            <w:pPr>
              <w:pStyle w:val="Compact"/>
              <w:jc w:val="center"/>
            </w:pPr>
            <w:r>
              <w:t xml:space="preserve">Cauchy</w:t>
            </w:r>
          </w:p>
        </w:tc>
        <w:tc>
          <w:tcPr/>
          <w:p>
            <w:pPr>
              <w:pStyle w:val="Compact"/>
              <w:jc w:val="center"/>
            </w:pPr>
            <w:r>
              <w:t xml:space="preserve">cauchy</w:t>
            </w:r>
          </w:p>
        </w:tc>
      </w:tr>
      <w:tr>
        <w:tc>
          <w:tcPr/>
          <w:p>
            <w:pPr>
              <w:pStyle w:val="Compact"/>
              <w:jc w:val="center"/>
            </w:pPr>
            <w:r>
              <w:t xml:space="preserve">Qui-quadrada</w:t>
            </w:r>
          </w:p>
        </w:tc>
        <w:tc>
          <w:tcPr/>
          <w:p>
            <w:pPr>
              <w:pStyle w:val="Compact"/>
              <w:jc w:val="center"/>
            </w:pPr>
            <w:r>
              <w:t xml:space="preserve">chisq</w:t>
            </w:r>
          </w:p>
        </w:tc>
      </w:tr>
      <w:tr>
        <w:tc>
          <w:tcPr/>
          <w:p>
            <w:pPr>
              <w:pStyle w:val="Compact"/>
              <w:jc w:val="center"/>
            </w:pPr>
            <w:r>
              <w:t xml:space="preserve">Exponencial</w:t>
            </w:r>
          </w:p>
        </w:tc>
        <w:tc>
          <w:tcPr/>
          <w:p>
            <w:pPr>
              <w:pStyle w:val="Compact"/>
              <w:jc w:val="center"/>
            </w:pPr>
            <w:r>
              <w:t xml:space="preserve">exp</w:t>
            </w:r>
          </w:p>
        </w:tc>
      </w:tr>
      <w:tr>
        <w:tc>
          <w:tcPr/>
          <w:p>
            <w:pPr>
              <w:pStyle w:val="Compact"/>
              <w:jc w:val="center"/>
            </w:pPr>
            <w:r>
              <w:t xml:space="preserve">F Snedecor</w:t>
            </w:r>
          </w:p>
        </w:tc>
        <w:tc>
          <w:tcPr/>
          <w:p>
            <w:pPr>
              <w:pStyle w:val="Compact"/>
              <w:jc w:val="center"/>
            </w:pPr>
            <w:r>
              <w:t xml:space="preserve">f</w:t>
            </w:r>
          </w:p>
        </w:tc>
      </w:tr>
      <w:tr>
        <w:tc>
          <w:tcPr/>
          <w:p>
            <w:pPr>
              <w:pStyle w:val="Compact"/>
              <w:jc w:val="center"/>
            </w:pPr>
            <w:r>
              <w:t xml:space="preserve">Gamma</w:t>
            </w:r>
          </w:p>
        </w:tc>
        <w:tc>
          <w:tcPr/>
          <w:p>
            <w:pPr>
              <w:pStyle w:val="Compact"/>
              <w:jc w:val="center"/>
            </w:pPr>
            <w:r>
              <w:t xml:space="preserve">gamma</w:t>
            </w:r>
          </w:p>
        </w:tc>
      </w:tr>
      <w:tr>
        <w:tc>
          <w:tcPr/>
          <w:p>
            <w:pPr>
              <w:pStyle w:val="Compact"/>
              <w:jc w:val="center"/>
            </w:pPr>
            <w:r>
              <w:t xml:space="preserve">Geométrica</w:t>
            </w:r>
          </w:p>
        </w:tc>
        <w:tc>
          <w:tcPr/>
          <w:p>
            <w:pPr>
              <w:pStyle w:val="Compact"/>
              <w:jc w:val="center"/>
            </w:pPr>
            <w:r>
              <w:t xml:space="preserve">geom</w:t>
            </w:r>
          </w:p>
        </w:tc>
      </w:tr>
      <w:tr>
        <w:tc>
          <w:tcPr/>
          <w:p>
            <w:pPr>
              <w:pStyle w:val="Compact"/>
              <w:jc w:val="center"/>
            </w:pPr>
            <w:r>
              <w:t xml:space="preserve">Log-normal</w:t>
            </w:r>
          </w:p>
        </w:tc>
        <w:tc>
          <w:tcPr/>
          <w:p>
            <w:pPr>
              <w:pStyle w:val="Compact"/>
              <w:jc w:val="center"/>
            </w:pPr>
            <w:r>
              <w:t xml:space="preserve">lnorm</w:t>
            </w:r>
          </w:p>
        </w:tc>
      </w:tr>
      <w:tr>
        <w:tc>
          <w:tcPr/>
          <w:p>
            <w:pPr>
              <w:pStyle w:val="Compact"/>
              <w:jc w:val="center"/>
            </w:pPr>
            <w:r>
              <w:t xml:space="preserve">Logística</w:t>
            </w:r>
          </w:p>
        </w:tc>
        <w:tc>
          <w:tcPr/>
          <w:p>
            <w:pPr>
              <w:pStyle w:val="Compact"/>
              <w:jc w:val="center"/>
            </w:pPr>
            <w:r>
              <w:t xml:space="preserve">logis</w:t>
            </w:r>
          </w:p>
        </w:tc>
      </w:tr>
      <w:tr>
        <w:tc>
          <w:tcPr/>
          <w:p>
            <w:pPr>
              <w:pStyle w:val="Compact"/>
              <w:jc w:val="center"/>
            </w:pPr>
            <w:r>
              <w:t xml:space="preserve">Normal</w:t>
            </w:r>
          </w:p>
        </w:tc>
        <w:tc>
          <w:tcPr/>
          <w:p>
            <w:pPr>
              <w:pStyle w:val="Compact"/>
              <w:jc w:val="center"/>
            </w:pPr>
            <w:r>
              <w:t xml:space="preserve">norm</w:t>
            </w:r>
          </w:p>
        </w:tc>
      </w:tr>
      <w:tr>
        <w:tc>
          <w:tcPr/>
          <w:p>
            <w:pPr>
              <w:pStyle w:val="Compact"/>
              <w:jc w:val="center"/>
            </w:pPr>
            <w:r>
              <w:t xml:space="preserve">Poisson</w:t>
            </w:r>
          </w:p>
        </w:tc>
        <w:tc>
          <w:tcPr/>
          <w:p>
            <w:pPr>
              <w:pStyle w:val="Compact"/>
              <w:jc w:val="center"/>
            </w:pPr>
            <w:r>
              <w:t xml:space="preserve">poi</w:t>
            </w:r>
          </w:p>
        </w:tc>
      </w:tr>
      <w:tr>
        <w:tc>
          <w:tcPr/>
          <w:p>
            <w:pPr>
              <w:pStyle w:val="Compact"/>
              <w:jc w:val="center"/>
            </w:pPr>
            <w:r>
              <w:t xml:space="preserve">T Student</w:t>
            </w:r>
          </w:p>
        </w:tc>
        <w:tc>
          <w:tcPr/>
          <w:p>
            <w:pPr>
              <w:pStyle w:val="Compact"/>
              <w:jc w:val="center"/>
            </w:pPr>
            <w:r>
              <w:t xml:space="preserve">t</w:t>
            </w:r>
          </w:p>
        </w:tc>
      </w:tr>
      <w:tr>
        <w:tc>
          <w:tcPr/>
          <w:p>
            <w:pPr>
              <w:pStyle w:val="Compact"/>
              <w:jc w:val="center"/>
            </w:pPr>
            <w:r>
              <w:t xml:space="preserve">Weibull</w:t>
            </w:r>
          </w:p>
        </w:tc>
        <w:tc>
          <w:tcPr/>
          <w:p>
            <w:pPr>
              <w:pStyle w:val="Compact"/>
              <w:jc w:val="center"/>
            </w:pPr>
            <w:r>
              <w:t xml:space="preserve">weibull</w:t>
            </w:r>
          </w:p>
        </w:tc>
      </w:tr>
    </w:tbl>
    <w:p>
      <w:r>
        <w:br w:type="page"/>
      </w:r>
    </w:p>
    <w:p>
      <w:pPr>
        <w:numPr>
          <w:ilvl w:val="0"/>
          <w:numId w:val="1500"/>
        </w:numPr>
        <w:pStyle w:val="Compact"/>
      </w:pPr>
      <w:r>
        <w:t xml:space="preserve">Modelos:</w:t>
      </w:r>
      <w:r>
        <w:br/>
      </w:r>
    </w:p>
    <w:p>
      <w:pPr>
        <w:numPr>
          <w:ilvl w:val="1"/>
          <w:numId w:val="1501"/>
        </w:numPr>
        <w:pStyle w:val="Compact"/>
      </w:pPr>
      <w:r>
        <w:t xml:space="preserve">Em situações práticas, o pesquisador possiu uma série de observações da variável de interesse, obtidas através de um processo de amostragem, e deseja ajustar uma distribuição de probabilidades que reproduza o comportamento geral dessa variável.</w:t>
      </w:r>
      <w:r>
        <w:br/>
      </w:r>
    </w:p>
    <w:p>
      <w:pPr>
        <w:numPr>
          <w:ilvl w:val="1"/>
          <w:numId w:val="1501"/>
        </w:numPr>
        <w:pStyle w:val="Compact"/>
      </w:pPr>
      <w:r>
        <w:t xml:space="preserve">É importante conhecer diversos modelos teóricos para que se possa selecionar o mais adequado que reproduza o comportamento da variável em questão.</w:t>
      </w:r>
      <w:r>
        <w:br/>
      </w:r>
    </w:p>
    <w:p>
      <w:pPr>
        <w:numPr>
          <w:ilvl w:val="1"/>
          <w:numId w:val="1501"/>
        </w:numPr>
        <w:pStyle w:val="Compact"/>
      </w:pPr>
      <w:r>
        <w:t xml:space="preserve">O pesquisador precisará estimar os valores dos parâmetros do modelo que ele identifica como adequado (ajustar parêmetros).</w:t>
      </w:r>
      <w:r>
        <w:br/>
      </w:r>
    </w:p>
    <w:p>
      <w:pPr>
        <w:numPr>
          <w:ilvl w:val="1"/>
          <w:numId w:val="1501"/>
        </w:numPr>
        <w:pStyle w:val="Compact"/>
      </w:pPr>
      <w:r>
        <w:t xml:space="preserve">Ao final verificar a qualidade de ajuste.</w:t>
      </w:r>
      <w:r>
        <w:br/>
      </w:r>
    </w:p>
    <w:p>
      <w:pPr>
        <w:numPr>
          <w:ilvl w:val="0"/>
          <w:numId w:val="1500"/>
        </w:numPr>
        <w:pStyle w:val="Compact"/>
      </w:pPr>
      <w:r>
        <w:t xml:space="preserve">Comandos sobre as distribuições de probabilidade e pesquisa:</w:t>
      </w:r>
      <w:r>
        <w:br/>
      </w:r>
    </w:p>
    <w:p>
      <w:pPr>
        <w:numPr>
          <w:ilvl w:val="1"/>
          <w:numId w:val="1502"/>
        </w:numPr>
        <w:pStyle w:val="Compact"/>
      </w:pPr>
      <w:r>
        <w:t xml:space="preserve">Em relação aos comandos sobre as distribuições de probabilidade, é possivel avaliar a densidade (</w:t>
      </w:r>
      <w:r>
        <w:rPr>
          <w:bCs/>
          <w:b/>
        </w:rPr>
        <w:t xml:space="preserve">d</w:t>
      </w:r>
      <w:r>
        <w:t xml:space="preserve">), a probabilidade (</w:t>
      </w:r>
      <w:r>
        <w:rPr>
          <w:bCs/>
          <w:b/>
        </w:rPr>
        <w:t xml:space="preserve">p</w:t>
      </w:r>
      <w:r>
        <w:t xml:space="preserve">), os percentis (</w:t>
      </w:r>
      <w:r>
        <w:rPr>
          <w:bCs/>
          <w:b/>
        </w:rPr>
        <w:t xml:space="preserve">q</w:t>
      </w:r>
      <w:r>
        <w:t xml:space="preserve">) e gerar números aleatórios (</w:t>
      </w:r>
      <w:r>
        <w:rPr>
          <w:bCs/>
          <w:b/>
        </w:rPr>
        <w:t xml:space="preserve">r</w:t>
      </w:r>
      <w:r>
        <w:t xml:space="preserve">).</w:t>
      </w:r>
      <w:r>
        <w:br/>
      </w:r>
    </w:p>
    <w:p>
      <w:pPr>
        <w:numPr>
          <w:ilvl w:val="1"/>
          <w:numId w:val="1502"/>
        </w:numPr>
        <w:pStyle w:val="Compact"/>
      </w:pPr>
      <w:r>
        <w:t xml:space="preserve">Cada um desses prefixos</w:t>
      </w:r>
      <w:r>
        <w:t xml:space="preserve"> </w:t>
      </w:r>
      <w:r>
        <w:rPr>
          <w:bCs/>
          <w:b/>
        </w:rPr>
        <w:t xml:space="preserve">d</w:t>
      </w:r>
      <w:r>
        <w:t xml:space="preserve">,</w:t>
      </w:r>
      <w:r>
        <w:t xml:space="preserve"> </w:t>
      </w:r>
      <w:r>
        <w:rPr>
          <w:bCs/>
          <w:b/>
        </w:rPr>
        <w:t xml:space="preserve">p</w:t>
      </w:r>
      <w:r>
        <w:t xml:space="preserve">,</w:t>
      </w:r>
      <w:r>
        <w:t xml:space="preserve"> </w:t>
      </w:r>
      <w:r>
        <w:rPr>
          <w:bCs/>
          <w:b/>
        </w:rPr>
        <w:t xml:space="preserve">q</w:t>
      </w:r>
      <w:r>
        <w:t xml:space="preserve"> </w:t>
      </w:r>
      <w:r>
        <w:t xml:space="preserve">e</w:t>
      </w:r>
      <w:r>
        <w:t xml:space="preserve"> </w:t>
      </w:r>
      <w:r>
        <w:rPr>
          <w:bCs/>
          <w:b/>
        </w:rPr>
        <w:t xml:space="preserve">r</w:t>
      </w:r>
      <w:r>
        <w:t xml:space="preserve">, associados ao nome da função de distribuição, produz informações sobre essa função (prefixo + função).</w:t>
      </w:r>
      <w:r>
        <w:br/>
      </w:r>
      <w:r>
        <w:t xml:space="preserve">Os paramêtros da função</w:t>
      </w:r>
      <w:r>
        <w:t xml:space="preserve"> </w:t>
      </w:r>
      <w:r>
        <w:rPr>
          <w:rStyle w:val="VerbatimChar"/>
        </w:rPr>
        <w:t xml:space="preserve">norm</w:t>
      </w:r>
      <w:r>
        <w:t xml:space="preserve"> </w:t>
      </w:r>
      <w:r>
        <w:t xml:space="preserve">são a</w:t>
      </w:r>
      <w:r>
        <w:t xml:space="preserve"> </w:t>
      </w:r>
      <w:r>
        <w:rPr>
          <w:bCs/>
          <w:b/>
        </w:rPr>
        <w:t xml:space="preserve">média</w:t>
      </w:r>
      <w:r>
        <w:t xml:space="preserve"> </w:t>
      </w:r>
      <w:r>
        <w:t xml:space="preserve">(</w:t>
      </w:r>
      <w:r>
        <w:rPr>
          <w:rStyle w:val="VerbatimChar"/>
        </w:rPr>
        <w:t xml:space="preserve">mean</w:t>
      </w:r>
      <w:r>
        <w:t xml:space="preserve">, símbolo</w:t>
      </w:r>
      <w:r>
        <w:t xml:space="preserve"> </w:t>
      </w:r>
      <m:oMath>
        <m:r>
          <m:t>μ</m:t>
        </m:r>
      </m:oMath>
      <w:r>
        <w:t xml:space="preserve">) e o</w:t>
      </w:r>
      <w:r>
        <w:t xml:space="preserve"> </w:t>
      </w:r>
      <w:r>
        <w:rPr>
          <w:bCs/>
          <w:b/>
        </w:rPr>
        <w:t xml:space="preserve">desvio-padrão</w:t>
      </w:r>
      <w:r>
        <w:t xml:space="preserve"> </w:t>
      </w:r>
      <w:r>
        <w:t xml:space="preserve">(</w:t>
      </w:r>
      <w:r>
        <w:rPr>
          <w:rStyle w:val="VerbatimChar"/>
        </w:rPr>
        <w:t xml:space="preserve">sd</w:t>
      </w:r>
      <w:r>
        <w:t xml:space="preserve">, símbolo</w:t>
      </w:r>
      <w:r>
        <w:t xml:space="preserve"> </w:t>
      </w:r>
      <m:oMath>
        <m:r>
          <m:t>σ</m:t>
        </m:r>
      </m:oMath>
      <w:r>
        <w:t xml:space="preserve">).</w:t>
      </w:r>
      <w:r>
        <w:br/>
      </w:r>
      <w:r>
        <w:t xml:space="preserve">Sintaxe:</w:t>
      </w:r>
      <w:r>
        <w:t xml:space="preserve"> </w:t>
      </w:r>
      <w:r>
        <w:rPr>
          <w:rStyle w:val="VerbatimChar"/>
        </w:rPr>
        <w:t xml:space="preserve">ddist(x, parâmetros)</w:t>
      </w:r>
      <w:r>
        <w:br/>
      </w:r>
      <w:r>
        <w:t xml:space="preserve">Ex.:</w:t>
      </w:r>
      <w:r>
        <w:t xml:space="preserve"> </w:t>
      </w:r>
      <w:r>
        <w:rPr>
          <w:rStyle w:val="VerbatimChar"/>
        </w:rPr>
        <w:t xml:space="preserve">pnorm(x, media, desvio-padrão)</w:t>
      </w:r>
      <w:r>
        <w:br/>
      </w:r>
    </w:p>
    <w:p>
      <w:pPr>
        <w:numPr>
          <w:ilvl w:val="1"/>
          <w:numId w:val="1502"/>
        </w:numPr>
        <w:pStyle w:val="Compact"/>
      </w:pPr>
      <w:r>
        <w:t xml:space="preserve">Para saber quais argumentos e a ordem com que devem ser especificados no argumento das funções, utilize o comando</w:t>
      </w:r>
      <w:r>
        <w:t xml:space="preserve"> </w:t>
      </w:r>
      <w:r>
        <w:rPr>
          <w:rStyle w:val="VerbatimChar"/>
        </w:rPr>
        <w:t xml:space="preserve">?ddist</w:t>
      </w:r>
      <w:r>
        <w:t xml:space="preserve">, substituindo</w:t>
      </w:r>
      <w:r>
        <w:t xml:space="preserve"> </w:t>
      </w:r>
      <w:r>
        <w:rPr>
          <w:rStyle w:val="VerbatimChar"/>
        </w:rPr>
        <w:t xml:space="preserve">dist</w:t>
      </w:r>
      <w:r>
        <w:t xml:space="preserve"> </w:t>
      </w:r>
      <w:r>
        <w:t xml:space="preserve">pelo nome da função no</w:t>
      </w:r>
      <w:r>
        <w:t xml:space="preserve"> </w:t>
      </w:r>
      <w:r>
        <w:rPr>
          <w:bCs/>
          <w:b/>
        </w:rPr>
        <w:t xml:space="preserve">R</w:t>
      </w:r>
      <w:r>
        <w:t xml:space="preserve">.</w:t>
      </w:r>
      <w:r>
        <w:br/>
      </w:r>
      <w:r>
        <w:t xml:space="preserve">Ex.:</w:t>
      </w:r>
      <w:r>
        <w:t xml:space="preserve"> </w:t>
      </w:r>
      <w:r>
        <w:rPr>
          <w:rStyle w:val="VerbatimChar"/>
        </w:rPr>
        <w:t xml:space="preserve">?dnorm</w:t>
      </w:r>
      <w:r>
        <w:br/>
      </w:r>
    </w:p>
    <w:p>
      <w:r>
        <w:br w:type="page"/>
      </w:r>
    </w:p>
    <w:bookmarkEnd w:id="504"/>
    <w:bookmarkStart w:id="508" w:name="distribuição-normal"/>
    <w:p>
      <w:pPr>
        <w:pStyle w:val="Heading2"/>
      </w:pPr>
      <w:r>
        <w:rPr>
          <w:rStyle w:val="SectionNumber"/>
        </w:rPr>
        <w:t xml:space="preserve">13.2</w:t>
      </w:r>
      <w:r>
        <w:tab/>
      </w:r>
      <w:r>
        <w:t xml:space="preserve">Distribuição normal</w:t>
      </w:r>
    </w:p>
    <w:p>
      <w:pPr>
        <w:numPr>
          <w:ilvl w:val="0"/>
          <w:numId w:val="1503"/>
        </w:numPr>
        <w:pStyle w:val="Compact"/>
      </w:pPr>
      <w:r>
        <w:t xml:space="preserve">A distribuição normal esta entre uma das mais importantes e conhecidas distribuições de probabilidade pela sua enorme aplicabilidade em diversas áreas do conhecimento representando o comportamento de diversas variáveis aleatórias, em especial, quando se trata de descrever o comportamento da média amostral.</w:t>
      </w:r>
      <w:r>
        <w:br/>
      </w:r>
    </w:p>
    <w:p>
      <w:pPr>
        <w:numPr>
          <w:ilvl w:val="0"/>
          <w:numId w:val="1503"/>
        </w:numPr>
        <w:pStyle w:val="Compact"/>
      </w:pPr>
      <w:r>
        <w:t xml:space="preserve">A função de densidade de probabilidade de uma variável</w:t>
      </w:r>
      <w:r>
        <w:t xml:space="preserve"> </w:t>
      </w:r>
      <m:oMath>
        <m:r>
          <m:t>X</m:t>
        </m:r>
      </m:oMath>
      <w:r>
        <w:t xml:space="preserve"> </w:t>
      </w:r>
      <w:r>
        <w:t xml:space="preserve">dessa natureza é dada por:</w:t>
      </w:r>
      <w:r>
        <w:br/>
      </w:r>
    </w:p>
    <w:p>
      <w:pPr>
        <w:pStyle w:val="Compact"/>
      </w:pPr>
      <m:oMathPara>
        <m:oMathParaPr>
          <m:jc m:val="center"/>
        </m:oMathParaPr>
        <m:oMath>
          <m:r>
            <m:t>f</m:t>
          </m:r>
          <m:d>
            <m:dPr>
              <m:begChr m:val="("/>
              <m:endChr m:val=")"/>
              <m:sepChr m:val=""/>
              <m:grow/>
            </m:dPr>
            <m:e>
              <m:r>
                <m:t>x</m:t>
              </m:r>
            </m:e>
          </m:d>
          <m:r>
            <m:rPr>
              <m:sty m:val="p"/>
            </m:rPr>
            <m:t>=</m:t>
          </m:r>
          <m:f>
            <m:fPr>
              <m:type m:val="bar"/>
            </m:fPr>
            <m:num>
              <m:r>
                <m:t>1</m:t>
              </m:r>
            </m:num>
            <m:den>
              <m:r>
                <m:t>σ</m:t>
              </m:r>
              <m:rad>
                <m:radPr>
                  <m:degHide m:val="1"/>
                </m:radPr>
                <m:deg/>
                <m:e>
                  <m:r>
                    <m:t>2</m:t>
                  </m:r>
                  <m:r>
                    <m:t>π</m:t>
                  </m:r>
                </m:e>
              </m:rad>
            </m:den>
          </m:f>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x</m:t>
          </m:r>
          <m:r>
            <m:rPr>
              <m:sty m:val="p"/>
            </m:rPr>
            <m:t>∈</m:t>
          </m:r>
          <m:r>
            <m:t>R</m:t>
          </m:r>
        </m:oMath>
      </m:oMathPara>
    </w:p>
    <w:p>
      <w:pPr>
        <w:numPr>
          <w:ilvl w:val="0"/>
          <w:numId w:val="1503"/>
        </w:numPr>
        <w:pStyle w:val="Compact"/>
      </w:pPr>
      <w:r>
        <w:t xml:space="preserve">Notação:</w:t>
      </w:r>
      <w:r>
        <w:t xml:space="preserve"> </w:t>
      </w:r>
      <m:oMath>
        <m:r>
          <m:t>X</m:t>
        </m:r>
        <m:r>
          <m:rPr>
            <m:sty m:val="p"/>
          </m:rPr>
          <m:t>∼</m:t>
        </m:r>
        <m:r>
          <m:t>N</m:t>
        </m:r>
        <m:d>
          <m:dPr>
            <m:begChr m:val="("/>
            <m:endChr m:val=")"/>
            <m:sepChr m:val=""/>
            <m:grow/>
          </m:dPr>
          <m:e>
            <m:r>
              <m:t>μ</m:t>
            </m:r>
            <m:r>
              <m:rPr>
                <m:sty m:val="p"/>
              </m:rPr>
              <m:t>,</m:t>
            </m:r>
            <m:r>
              <m:t>σ</m:t>
            </m:r>
          </m:e>
        </m:d>
      </m:oMath>
      <w:r>
        <w:t xml:space="preserve"> </w:t>
      </w:r>
      <w:r>
        <w:t xml:space="preserve">que dizer que a variável aleatória</w:t>
      </w:r>
      <w:r>
        <w:t xml:space="preserve"> </w:t>
      </w:r>
      <m:oMath>
        <m:r>
          <m:t>X</m:t>
        </m:r>
      </m:oMath>
      <w:r>
        <w:t xml:space="preserve"> </w:t>
      </w:r>
      <w:r>
        <w:t xml:space="preserve">tem distribuição normal com os parâmetros especificados entre parênteses.</w:t>
      </w:r>
      <w:r>
        <w:br/>
      </w:r>
    </w:p>
    <w:p>
      <w:pPr>
        <w:numPr>
          <w:ilvl w:val="0"/>
          <w:numId w:val="1503"/>
        </w:numPr>
        <w:pStyle w:val="Compact"/>
      </w:pPr>
      <w:r>
        <w:t xml:space="preserve">Os parâmetros dessa distribuição são:</w:t>
      </w:r>
      <w:r>
        <w:br/>
      </w:r>
    </w:p>
    <w:p>
      <w:pPr>
        <w:numPr>
          <w:ilvl w:val="1"/>
          <w:numId w:val="1504"/>
        </w:numPr>
        <w:pStyle w:val="Compact"/>
      </w:pPr>
      <m:oMath>
        <m:r>
          <m:t>μ</m:t>
        </m:r>
      </m:oMath>
      <w:r>
        <w:br/>
      </w:r>
      <w:r>
        <w:t xml:space="preserve">Representa a média da variável.</w:t>
      </w:r>
      <w:r>
        <w:br/>
      </w:r>
    </w:p>
    <w:p>
      <w:pPr>
        <w:numPr>
          <w:ilvl w:val="1"/>
          <w:numId w:val="1504"/>
        </w:numPr>
        <w:pStyle w:val="Compact"/>
      </w:pPr>
      <m:oMath>
        <m:r>
          <m:t>σ</m:t>
        </m:r>
      </m:oMath>
      <w:r>
        <w:br/>
      </w:r>
      <w:r>
        <w:t xml:space="preserve">Representa o desvio-padrão da variável.</w:t>
      </w:r>
      <w:r>
        <w:br/>
      </w:r>
    </w:p>
    <w:p>
      <w:pPr>
        <w:pStyle w:val="Compact"/>
      </w:pPr>
      <m:oMathPara>
        <m:oMathParaPr>
          <m:jc m:val="center"/>
        </m:oMathParaPr>
        <m:oMath>
          <m:r>
            <m:t>σ</m:t>
          </m:r>
          <m:r>
            <m:rPr>
              <m:sty m:val="p"/>
            </m:rPr>
            <m:t>=</m:t>
          </m:r>
          <m:rad>
            <m:radPr>
              <m:degHide m:val="1"/>
            </m:radPr>
            <m:deg/>
            <m:e>
              <m:sSup>
                <m:e>
                  <m:r>
                    <m:t>σ</m:t>
                  </m:r>
                </m:e>
                <m:sup>
                  <m:r>
                    <m:t>2</m:t>
                  </m:r>
                </m:sup>
              </m:sSup>
            </m:e>
          </m:rad>
        </m:oMath>
      </m:oMathPara>
    </w:p>
    <w:p>
      <w:pPr>
        <w:numPr>
          <w:ilvl w:val="1"/>
          <w:numId w:val="1504"/>
        </w:numPr>
        <w:pStyle w:val="Compact"/>
      </w:pPr>
      <m:oMath>
        <m:sSup>
          <m:e>
            <m:r>
              <m:t>σ</m:t>
            </m:r>
          </m:e>
          <m:sup>
            <m:r>
              <m:t>2</m:t>
            </m:r>
          </m:sup>
        </m:sSup>
      </m:oMath>
      <w:r>
        <w:br/>
      </w:r>
      <w:r>
        <w:t xml:space="preserve">Representa a variância da variável (grau de dispersão).</w:t>
      </w:r>
      <w:r>
        <w:br/>
      </w:r>
    </w:p>
    <w:p>
      <w:pPr>
        <w:numPr>
          <w:ilvl w:val="2"/>
          <w:numId w:val="1505"/>
        </w:numPr>
        <w:pStyle w:val="Compact"/>
      </w:pPr>
      <w:r>
        <w:t xml:space="preserve">Variância populacional:</w:t>
      </w:r>
      <w:r>
        <w:br/>
      </w:r>
    </w:p>
    <w:p>
      <w:pPr>
        <w:pStyle w:val="Compact"/>
      </w:pPr>
      <m:oMathPara>
        <m:oMathParaPr>
          <m:jc m:val="center"/>
        </m:oMathParaPr>
        <m:oMath>
          <m:sSup>
            <m:e>
              <m:r>
                <m:t>σ</m:t>
              </m:r>
            </m:e>
            <m:sup>
              <m:r>
                <m:t>2</m:t>
              </m:r>
            </m:sup>
          </m:sSup>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r>
                            <m:t>μ</m:t>
                          </m:r>
                        </m:e>
                      </m:d>
                    </m:e>
                    <m:sup>
                      <m:r>
                        <m:t>2</m:t>
                      </m:r>
                    </m:sup>
                  </m:sSup>
                </m:e>
              </m:nary>
            </m:num>
            <m:den>
              <m:r>
                <m:t>n</m:t>
              </m:r>
            </m:den>
          </m:f>
        </m:oMath>
      </m:oMathPara>
    </w:p>
    <w:p>
      <w:pPr>
        <w:numPr>
          <w:ilvl w:val="2"/>
          <w:numId w:val="1505"/>
        </w:numPr>
        <w:pStyle w:val="Compact"/>
      </w:pPr>
      <w:r>
        <w:t xml:space="preserve">Variância amostral:</w:t>
      </w:r>
      <w:r>
        <w:br/>
      </w:r>
    </w:p>
    <w:p>
      <w:pPr>
        <w:pStyle w:val="Compact"/>
      </w:pPr>
      <m:oMathPara>
        <m:oMathParaPr>
          <m:jc m:val="center"/>
        </m:oMathParaPr>
        <m:oMath>
          <m:sSup>
            <m:e>
              <m:r>
                <m:t>s</m:t>
              </m:r>
            </m:e>
            <m:sup>
              <m:r>
                <m:t>2</m:t>
              </m:r>
            </m:sup>
          </m:sSup>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r>
                            <m:t>μ</m:t>
                          </m:r>
                        </m:e>
                      </m:d>
                    </m:e>
                    <m:sup>
                      <m:r>
                        <m:t>2</m:t>
                      </m:r>
                    </m:sup>
                  </m:sSup>
                </m:e>
              </m:nary>
            </m:num>
            <m:den>
              <m:r>
                <m:t>n</m:t>
              </m:r>
              <m:r>
                <m:rPr>
                  <m:sty m:val="p"/>
                </m:rPr>
                <m:t>−</m:t>
              </m:r>
              <m:r>
                <m:t>1</m:t>
              </m:r>
            </m:den>
          </m:f>
        </m:oMath>
      </m:oMathPara>
    </w:p>
    <w:p>
      <w:pPr>
        <w:numPr>
          <w:ilvl w:val="1"/>
          <w:numId w:val="1504"/>
        </w:numPr>
        <w:pStyle w:val="Compact"/>
      </w:pPr>
      <m:oMath>
        <m:r>
          <m:t>f</m:t>
        </m:r>
        <m:d>
          <m:dPr>
            <m:begChr m:val="("/>
            <m:endChr m:val=")"/>
            <m:sepChr m:val=""/>
            <m:grow/>
          </m:dPr>
          <m:e>
            <m:r>
              <m:t>x</m:t>
            </m:r>
          </m:e>
        </m:d>
      </m:oMath>
      <w:r>
        <w:br/>
      </w:r>
      <w:r>
        <w:t xml:space="preserve">Representa a função densidade de probabilidade no ponto</w:t>
      </w:r>
      <w:r>
        <w:t xml:space="preserve"> </w:t>
      </w:r>
      <m:oMath>
        <m:r>
          <m:t>x</m:t>
        </m:r>
      </m:oMath>
      <w:r>
        <w:t xml:space="preserve">.</w:t>
      </w:r>
      <w:r>
        <w:br/>
      </w:r>
    </w:p>
    <w:p>
      <w:pPr>
        <w:numPr>
          <w:ilvl w:val="0"/>
          <w:numId w:val="1503"/>
        </w:numPr>
        <w:pStyle w:val="Compact"/>
      </w:pPr>
      <w:r>
        <w:t xml:space="preserve">No caso contínua, avalia-se a probabilidade para intervalos de valores da variável</w:t>
      </w:r>
      <w:r>
        <w:t xml:space="preserve"> </w:t>
      </w:r>
      <m:oMath>
        <m:r>
          <m:t>X</m:t>
        </m:r>
      </m:oMath>
      <w:r>
        <w:t xml:space="preserve">, que é dada pela área sob a curva da função de densidade restrita aos limites do intervalo. Em notação matemática representamos a probabilidade de</w:t>
      </w:r>
      <w:r>
        <w:t xml:space="preserve"> </w:t>
      </w:r>
      <m:oMath>
        <m:r>
          <m:t>X</m:t>
        </m:r>
      </m:oMath>
      <w:r>
        <w:t xml:space="preserve"> </w:t>
      </w:r>
      <w:r>
        <w:t xml:space="preserve">pertencer ao intervalo</w:t>
      </w:r>
      <w:r>
        <w:t xml:space="preserve"> </w:t>
      </w:r>
      <m:oMath>
        <m:d>
          <m:dPr>
            <m:begChr m:val="["/>
            <m:endChr m:val="]"/>
            <m:sepChr m:val=""/>
            <m:grow/>
          </m:dPr>
          <m:e>
            <m:r>
              <m:t>a</m:t>
            </m:r>
            <m:r>
              <m:rPr>
                <m:sty m:val="p"/>
              </m:rPr>
              <m:t>,</m:t>
            </m:r>
            <m:r>
              <m:t>b</m:t>
            </m:r>
          </m:e>
        </m:d>
      </m:oMath>
      <w:r>
        <w:t xml:space="preserve"> </w:t>
      </w:r>
      <w:r>
        <w:t xml:space="preserve">da seguinte forma:</w:t>
      </w:r>
      <w:r>
        <w:br/>
      </w:r>
    </w:p>
    <w:p>
      <w:pPr>
        <w:pStyle w:val="FirstParagraph"/>
      </w:pPr>
      <m:oMathPara>
        <m:oMathParaPr>
          <m:jc m:val="center"/>
        </m:oMathParaPr>
        <m:oMath>
          <m:r>
            <m:t>P</m:t>
          </m:r>
          <m:d>
            <m:dPr>
              <m:begChr m:val="("/>
              <m:endChr m:val=")"/>
              <m:sepChr m:val=""/>
              <m:grow/>
            </m:dPr>
            <m:e>
              <m:r>
                <m:t>a</m:t>
              </m:r>
              <m:r>
                <m:rPr>
                  <m:sty m:val="p"/>
                </m:rPr>
                <m:t>≤</m:t>
              </m:r>
              <m:r>
                <m:t>X</m:t>
              </m:r>
              <m:r>
                <m:rPr>
                  <m:sty m:val="p"/>
                </m:rPr>
                <m:t>≤</m:t>
              </m:r>
              <m:r>
                <m:t>b</m:t>
              </m:r>
            </m:e>
          </m:d>
          <m:r>
            <m:rPr>
              <m:sty m:val="p"/>
            </m:rPr>
            <m:t>=</m:t>
          </m:r>
          <m:nary>
            <m:naryPr>
              <m:chr m:val="∫"/>
              <m:limLoc m:val="subSup"/>
              <m:subHide m:val="0"/>
              <m:supHide m:val="0"/>
            </m:naryPr>
            <m:sub>
              <m:r>
                <m:t>a</m:t>
              </m:r>
            </m:sub>
            <m:sup>
              <m:r>
                <m:t>b</m:t>
              </m:r>
            </m:sup>
            <m:e>
              <m:r>
                <m:t>f</m:t>
              </m:r>
            </m:e>
          </m:nary>
          <m:d>
            <m:dPr>
              <m:begChr m:val="("/>
              <m:endChr m:val=")"/>
              <m:sepChr m:val=""/>
              <m:grow/>
            </m:dPr>
            <m:e>
              <m:r>
                <m:t>x</m:t>
              </m:r>
            </m:e>
          </m:d>
          <m:r>
            <m:t>d</m:t>
          </m:r>
          <m:r>
            <m:t>x</m:t>
          </m:r>
        </m:oMath>
      </m:oMathPara>
    </w:p>
    <w:p>
      <w:pPr>
        <w:pStyle w:val="FirstParagraph"/>
      </w:pPr>
      <m:oMathPara>
        <m:oMathParaPr>
          <m:jc m:val="center"/>
        </m:oMathParaPr>
        <m:oMath>
          <m:r>
            <m:t>P</m:t>
          </m:r>
          <m:d>
            <m:dPr>
              <m:begChr m:val="("/>
              <m:endChr m:val=")"/>
              <m:sepChr m:val=""/>
              <m:grow/>
            </m:dPr>
            <m:e>
              <m:r>
                <m:t>a</m:t>
              </m:r>
              <m:r>
                <m:rPr>
                  <m:sty m:val="p"/>
                </m:rPr>
                <m:t>≤</m:t>
              </m:r>
              <m:r>
                <m:t>X</m:t>
              </m:r>
              <m:r>
                <m:rPr>
                  <m:sty m:val="p"/>
                </m:rPr>
                <m:t>≤</m:t>
              </m:r>
              <m:r>
                <m:t>b</m:t>
              </m:r>
            </m:e>
          </m:d>
          <m:r>
            <m:rPr>
              <m:sty m:val="p"/>
            </m:rPr>
            <m:t>=</m:t>
          </m:r>
          <m:nary>
            <m:naryPr>
              <m:chr m:val="∫"/>
              <m:limLoc m:val="subSup"/>
              <m:subHide m:val="0"/>
              <m:supHide m:val="0"/>
            </m:naryPr>
            <m:sub>
              <m:r>
                <m:t>a</m:t>
              </m:r>
            </m:sub>
            <m:sup>
              <m:r>
                <m:t>b</m:t>
              </m:r>
            </m:sup>
            <m:e>
              <m:f>
                <m:fPr>
                  <m:type m:val="bar"/>
                </m:fPr>
                <m:num>
                  <m:r>
                    <m:t>1</m:t>
                  </m:r>
                </m:num>
                <m:den>
                  <m:r>
                    <m:t>σ</m:t>
                  </m:r>
                  <m:rad>
                    <m:radPr>
                      <m:degHide m:val="1"/>
                    </m:radPr>
                    <m:deg/>
                    <m:e>
                      <m:r>
                        <m:t>2</m:t>
                      </m:r>
                      <m:r>
                        <m:t>π</m:t>
                      </m:r>
                    </m:e>
                  </m:rad>
                </m:den>
              </m:f>
            </m:e>
          </m:nary>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d</m:t>
          </m:r>
          <m:r>
            <m:t>x</m:t>
          </m:r>
        </m:oMath>
      </m:oMathPara>
    </w:p>
    <w:p>
      <w:pPr>
        <w:pStyle w:val="FirstParagraph"/>
      </w:pPr>
      <w:r>
        <w:t xml:space="preserve">Seja a área sob a curva no intervalo</w:t>
      </w:r>
      <w:r>
        <w:t xml:space="preserve"> </w:t>
      </w:r>
      <m:oMath>
        <m:d>
          <m:dPr>
            <m:begChr m:val="["/>
            <m:endChr m:val="]"/>
            <m:sepChr m:val=""/>
            <m:grow/>
          </m:dPr>
          <m:e>
            <m:r>
              <m:t>a</m:t>
            </m:r>
            <m:r>
              <m:rPr>
                <m:sty m:val="p"/>
              </m:rPr>
              <m:t>,</m:t>
            </m:r>
            <m:r>
              <m:t>b</m:t>
            </m:r>
          </m:e>
        </m:d>
      </m:oMath>
      <w:r>
        <w:t xml:space="preserve"> </w:t>
      </w:r>
      <w:r>
        <w:t xml:space="preserve">a probabilidade de algo ocorrer entre os valores de</w:t>
      </w:r>
      <w:r>
        <w:t xml:space="preserve"> </w:t>
      </w:r>
      <m:oMath>
        <m:r>
          <m:t>a</m:t>
        </m:r>
      </m:oMath>
      <w:r>
        <w:t xml:space="preserve"> </w:t>
      </w:r>
      <w:r>
        <w:t xml:space="preserve">até</w:t>
      </w:r>
      <w:r>
        <w:t xml:space="preserve"> </w:t>
      </w:r>
      <m:oMath>
        <m:r>
          <m:t>b</m:t>
        </m:r>
      </m:oMath>
      <w:r>
        <w:t xml:space="preserve">. É importante salientar que o valor da densidade, ou seja os valores de</w:t>
      </w:r>
      <w:r>
        <w:t xml:space="preserve"> </w:t>
      </w:r>
      <m:oMath>
        <m:sSub>
          <m:e>
            <m:r>
              <m:t>f</m:t>
            </m:r>
          </m:e>
          <m:sub>
            <m:r>
              <m:t>X</m:t>
            </m:r>
          </m:sub>
        </m:sSub>
        <m:d>
          <m:dPr>
            <m:begChr m:val="("/>
            <m:endChr m:val=")"/>
            <m:sepChr m:val=""/>
            <m:grow/>
          </m:dPr>
          <m:e>
            <m:r>
              <m:t>x</m:t>
            </m:r>
          </m:e>
        </m:d>
      </m:oMath>
      <w:r>
        <w:t xml:space="preserve"> </w:t>
      </w:r>
      <w:r>
        <w:t xml:space="preserve">representam as densidades, enquanto que a área sob essas densidades é a probabilidade.</w:t>
      </w:r>
      <w:r>
        <w:br/>
      </w:r>
    </w:p>
    <w:p>
      <w:r>
        <w:br w:type="page"/>
      </w:r>
    </w:p>
    <w:p>
      <w:pPr>
        <w:pStyle w:val="CaptionedFigure"/>
      </w:pPr>
      <w:r>
        <w:drawing>
          <wp:inline>
            <wp:extent cx="2667000" cy="1905000"/>
            <wp:effectExtent b="0" l="0" r="0" t="0"/>
            <wp:docPr descr="Probabilidade ou área sobre a curva." title="" id="506" name="Picture"/>
            <a:graphic>
              <a:graphicData uri="http://schemas.openxmlformats.org/drawingml/2006/picture">
                <pic:pic>
                  <pic:nvPicPr>
                    <pic:cNvPr descr="./Cap10-Distribuicoes_de_probabilidade/Imagens/distribuicao_normal-area_sob_a_curva-probabilidade.png" id="507" name="Picture"/>
                    <pic:cNvPicPr>
                      <a:picLocks noChangeArrowheads="1" noChangeAspect="1"/>
                    </pic:cNvPicPr>
                  </pic:nvPicPr>
                  <pic:blipFill>
                    <a:blip r:embed="rId505"/>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Probabilidade ou área sobre a curva.</w:t>
      </w:r>
    </w:p>
    <w:p>
      <w:pPr>
        <w:numPr>
          <w:ilvl w:val="0"/>
          <w:numId w:val="1506"/>
        </w:numPr>
        <w:pStyle w:val="Compact"/>
      </w:pPr>
      <w:r>
        <w:t xml:space="preserve">Funções</w:t>
      </w:r>
      <w:r>
        <w:t xml:space="preserve"> </w:t>
      </w:r>
      <w:r>
        <w:rPr>
          <w:rStyle w:val="VerbatimChar"/>
        </w:rPr>
        <w:t xml:space="preserve">norm()</w:t>
      </w:r>
      <w:r>
        <w:t xml:space="preserve">:</w:t>
      </w:r>
      <w:r>
        <w:br/>
      </w:r>
    </w:p>
    <w:p>
      <w:pPr>
        <w:numPr>
          <w:ilvl w:val="1"/>
          <w:numId w:val="1507"/>
        </w:numPr>
        <w:pStyle w:val="Compact"/>
      </w:pPr>
      <w:r>
        <w:t xml:space="preserve">Avaliamos a função de densidade de probabilidade no ponto</w:t>
      </w:r>
      <w:r>
        <w:t xml:space="preserve"> </w:t>
      </w:r>
      <m:oMath>
        <m:r>
          <m:t>x</m:t>
        </m:r>
      </m:oMath>
      <w:r>
        <w:t xml:space="preserve"> </w:t>
      </w:r>
      <w:r>
        <w:t xml:space="preserve">usando a função</w:t>
      </w:r>
      <w:r>
        <w:t xml:space="preserve"> </w:t>
      </w:r>
      <m:oMath>
        <m:r>
          <m:t>d</m:t>
        </m:r>
        <m:r>
          <m:t>n</m:t>
        </m:r>
        <m:r>
          <m:t>o</m:t>
        </m:r>
        <m:r>
          <m:t>r</m:t>
        </m:r>
        <m:r>
          <m:t>m</m:t>
        </m:r>
        <m:d>
          <m:dPr>
            <m:begChr m:val="("/>
            <m:endChr m:val=")"/>
            <m:sepChr m:val=""/>
            <m:grow/>
          </m:dPr>
          <m:e>
            <m:r>
              <m:t>x</m:t>
            </m:r>
            <m:r>
              <m:rPr>
                <m:sty m:val="p"/>
              </m:rPr>
              <m:t>,</m:t>
            </m:r>
            <m:r>
              <m:t>μ</m:t>
            </m:r>
            <m:r>
              <m:rPr>
                <m:sty m:val="p"/>
              </m:rPr>
              <m:t>,</m:t>
            </m:r>
            <m:r>
              <m:t>σ</m:t>
            </m:r>
          </m:e>
        </m:d>
      </m:oMath>
      <w:r>
        <w:t xml:space="preserve">.</w:t>
      </w:r>
      <w:r>
        <w:br/>
      </w:r>
    </w:p>
    <w:p>
      <w:pPr>
        <w:numPr>
          <w:ilvl w:val="1"/>
          <w:numId w:val="1507"/>
        </w:numPr>
        <w:pStyle w:val="Compact"/>
      </w:pPr>
      <w:r>
        <w:t xml:space="preserve">Para avaliar a probabilidade acumulada no ponto</w:t>
      </w:r>
      <w:r>
        <w:t xml:space="preserve"> </w:t>
      </w:r>
      <m:oMath>
        <m:r>
          <m:t>x</m:t>
        </m:r>
      </m:oMath>
      <w:r>
        <w:t xml:space="preserve">, isto é,</w:t>
      </w:r>
      <w:r>
        <w:t xml:space="preserve"> </w:t>
      </w:r>
      <m:oMath>
        <m:r>
          <m:t>P</m:t>
        </m:r>
        <m:d>
          <m:dPr>
            <m:begChr m:val="("/>
            <m:endChr m:val=")"/>
            <m:sepChr m:val=""/>
            <m:grow/>
          </m:dPr>
          <m:e>
            <m:r>
              <m:t>X</m:t>
            </m:r>
            <m:r>
              <m:rPr>
                <m:sty m:val="p"/>
              </m:rPr>
              <m:t>≤</m:t>
            </m:r>
            <m:r>
              <m:t>x</m:t>
            </m:r>
          </m:e>
        </m:d>
      </m:oMath>
      <w:r>
        <w:t xml:space="preserve">, usamos a função</w:t>
      </w:r>
      <w:r>
        <w:t xml:space="preserve"> </w:t>
      </w:r>
      <m:oMath>
        <m:r>
          <m:t>p</m:t>
        </m:r>
        <m:r>
          <m:t>n</m:t>
        </m:r>
        <m:r>
          <m:t>o</m:t>
        </m:r>
        <m:r>
          <m:t>r</m:t>
        </m:r>
        <m:r>
          <m:t>m</m:t>
        </m:r>
        <m:d>
          <m:dPr>
            <m:begChr m:val="("/>
            <m:endChr m:val=")"/>
            <m:sepChr m:val=""/>
            <m:grow/>
          </m:dPr>
          <m:e>
            <m:r>
              <m:t>x</m:t>
            </m:r>
            <m:r>
              <m:rPr>
                <m:sty m:val="p"/>
              </m:rPr>
              <m:t>,</m:t>
            </m:r>
            <m:r>
              <m:t>μ</m:t>
            </m:r>
            <m:r>
              <m:rPr>
                <m:sty m:val="p"/>
              </m:rPr>
              <m:t>,</m:t>
            </m:r>
            <m:r>
              <m:t>σ</m:t>
            </m:r>
          </m:e>
        </m:d>
      </m:oMath>
      <w:r>
        <w:t xml:space="preserve">.</w:t>
      </w:r>
      <w:r>
        <w:br/>
      </w:r>
    </w:p>
    <w:p>
      <w:pPr>
        <w:numPr>
          <w:ilvl w:val="1"/>
          <w:numId w:val="1507"/>
        </w:numPr>
        <w:pStyle w:val="Compact"/>
      </w:pPr>
      <w:r>
        <w:t xml:space="preserve">Probabilidade acumulada num intervalo (</w:t>
      </w:r>
      <m:oMath>
        <m:r>
          <m:t>P</m:t>
        </m:r>
        <m:d>
          <m:dPr>
            <m:begChr m:val="("/>
            <m:endChr m:val=")"/>
            <m:sepChr m:val=""/>
            <m:grow/>
          </m:dPr>
          <m:e>
            <m:r>
              <m:t>a</m:t>
            </m:r>
            <m:r>
              <m:rPr>
                <m:sty m:val="p"/>
              </m:rPr>
              <m:t>&lt;</m:t>
            </m:r>
            <m:r>
              <m:t>X</m:t>
            </m:r>
            <m:r>
              <m:rPr>
                <m:sty m:val="p"/>
              </m:rPr>
              <m:t>&lt;</m:t>
            </m:r>
            <m:r>
              <m:t>b</m:t>
            </m:r>
          </m:e>
        </m:d>
      </m:oMath>
      <w:r>
        <w:t xml:space="preserve">):</w:t>
      </w:r>
      <w:r>
        <w:br/>
      </w:r>
    </w:p>
    <w:p>
      <w:pPr>
        <w:pStyle w:val="Compact"/>
      </w:pPr>
      <m:oMathPara>
        <m:oMathParaPr>
          <m:jc m:val="center"/>
        </m:oMathParaPr>
        <m:oMath>
          <m:r>
            <m:t>p</m:t>
          </m:r>
          <m:r>
            <m:t>n</m:t>
          </m:r>
          <m:r>
            <m:t>o</m:t>
          </m:r>
          <m:r>
            <m:t>r</m:t>
          </m:r>
          <m:r>
            <m:t>m</m:t>
          </m:r>
          <m:d>
            <m:dPr>
              <m:begChr m:val="("/>
              <m:endChr m:val=")"/>
              <m:sepChr m:val=""/>
              <m:grow/>
            </m:dPr>
            <m:e>
              <m:r>
                <m:t>f</m:t>
              </m:r>
              <m:r>
                <m:t>i</m:t>
              </m:r>
              <m:r>
                <m:t>n</m:t>
              </m:r>
              <m:r>
                <m:t>a</m:t>
              </m:r>
              <m:r>
                <m:t>l</m:t>
              </m:r>
              <m:r>
                <m:rPr>
                  <m:sty m:val="p"/>
                </m:rPr>
                <m:t>,</m:t>
              </m:r>
              <m:r>
                <m:t>μ</m:t>
              </m:r>
              <m:r>
                <m:rPr>
                  <m:sty m:val="p"/>
                </m:rPr>
                <m:t>,</m:t>
              </m:r>
              <m:r>
                <m:t>σ</m:t>
              </m:r>
            </m:e>
          </m:d>
          <m:r>
            <m:rPr>
              <m:sty m:val="p"/>
            </m:rPr>
            <m:t>−</m:t>
          </m:r>
          <m:r>
            <m:t>p</m:t>
          </m:r>
          <m:r>
            <m:t>n</m:t>
          </m:r>
          <m:r>
            <m:t>o</m:t>
          </m:r>
          <m:r>
            <m:t>r</m:t>
          </m:r>
          <m:r>
            <m:t>m</m:t>
          </m:r>
          <m:d>
            <m:dPr>
              <m:begChr m:val="("/>
              <m:endChr m:val=")"/>
              <m:sepChr m:val=""/>
              <m:grow/>
            </m:dPr>
            <m:e>
              <m:r>
                <m:t>i</m:t>
              </m:r>
              <m:r>
                <m:t>n</m:t>
              </m:r>
              <m:r>
                <m:t>i</m:t>
              </m:r>
              <m:r>
                <m:t>c</m:t>
              </m:r>
              <m:r>
                <m:t>i</m:t>
              </m:r>
              <m:r>
                <m:t>a</m:t>
              </m:r>
              <m:r>
                <m:t>l</m:t>
              </m:r>
              <m:r>
                <m:rPr>
                  <m:sty m:val="p"/>
                </m:rPr>
                <m:t>,</m:t>
              </m:r>
              <m:r>
                <m:t>μ</m:t>
              </m:r>
              <m:r>
                <m:rPr>
                  <m:sty m:val="p"/>
                </m:rPr>
                <m:t>,</m:t>
              </m:r>
              <m:r>
                <m:t>σ</m:t>
              </m:r>
            </m:e>
          </m:d>
        </m:oMath>
      </m:oMathPara>
    </w:p>
    <w:p>
      <w:pPr>
        <w:numPr>
          <w:ilvl w:val="1"/>
          <w:numId w:val="1000"/>
        </w:numPr>
        <w:pStyle w:val="Compact"/>
      </w:pPr>
      <w:r>
        <w:t xml:space="preserve">Ex.:</w:t>
      </w:r>
      <w:r>
        <w:t xml:space="preserve"> </w:t>
      </w:r>
      <m:oMath>
        <m:r>
          <m:t>P</m:t>
        </m:r>
        <m:d>
          <m:dPr>
            <m:begChr m:val="("/>
            <m:endChr m:val=")"/>
            <m:sepChr m:val=""/>
            <m:grow/>
          </m:dPr>
          <m:e>
            <m:r>
              <m:t>40</m:t>
            </m:r>
            <m:r>
              <m:rPr>
                <m:sty m:val="p"/>
              </m:rPr>
              <m:t>&lt;</m:t>
            </m:r>
            <m:r>
              <m:t>X</m:t>
            </m:r>
            <m:r>
              <m:rPr>
                <m:sty m:val="p"/>
              </m:rPr>
              <m:t>&lt;</m:t>
            </m:r>
            <m:r>
              <m:t>55</m:t>
            </m:r>
          </m:e>
        </m:d>
      </m:oMath>
      <w:r>
        <w:t xml:space="preserve">, sendo</w:t>
      </w:r>
      <w:r>
        <w:t xml:space="preserve"> </w:t>
      </w:r>
      <m:oMath>
        <m:r>
          <m:t>X</m:t>
        </m:r>
        <m:r>
          <m:rPr>
            <m:sty m:val="p"/>
          </m:rPr>
          <m:t>∼</m:t>
        </m:r>
        <m:r>
          <m:t>N</m:t>
        </m:r>
        <m:d>
          <m:dPr>
            <m:begChr m:val="("/>
            <m:endChr m:val=")"/>
            <m:sepChr m:val=""/>
            <m:grow/>
          </m:dPr>
          <m:e>
            <m:r>
              <m:t>50</m:t>
            </m:r>
            <m:r>
              <m:rPr>
                <m:sty m:val="p"/>
              </m:rPr>
              <m:t>,</m:t>
            </m:r>
            <m:r>
              <m:t>1</m:t>
            </m:r>
          </m:e>
        </m:d>
      </m:oMath>
      <w:r>
        <w:br/>
      </w:r>
      <w:r>
        <w:rPr>
          <w:rStyle w:val="VerbatimChar"/>
        </w:rPr>
        <w:t xml:space="preserve">pnorm(55,50,1) - pnorm(40,50,1)</w:t>
      </w:r>
      <w:r>
        <w:br/>
      </w:r>
      <w:r>
        <w:rPr>
          <w:rStyle w:val="VerbatimChar"/>
        </w:rPr>
        <w:t xml:space="preserve">[1] 0.9999997</w:t>
      </w:r>
      <w:r>
        <w:br/>
      </w:r>
    </w:p>
    <w:p>
      <w:pPr>
        <w:numPr>
          <w:ilvl w:val="1"/>
          <w:numId w:val="1507"/>
        </w:numPr>
        <w:pStyle w:val="Compact"/>
      </w:pPr>
      <w:r>
        <w:t xml:space="preserve">Para obter o percentil de ordem</w:t>
      </w:r>
      <w:r>
        <w:t xml:space="preserve"> </w:t>
      </w:r>
      <m:oMath>
        <m:r>
          <m:t>k</m:t>
        </m:r>
      </m:oMath>
      <w:r>
        <w:t xml:space="preserve"> </w:t>
      </w:r>
      <w:r>
        <w:t xml:space="preserve">da distribuição usamos</w:t>
      </w:r>
      <w:r>
        <w:t xml:space="preserve"> </w:t>
      </w:r>
      <m:oMath>
        <m:r>
          <m:t>q</m:t>
        </m:r>
        <m:r>
          <m:t>n</m:t>
        </m:r>
        <m:r>
          <m:t>o</m:t>
        </m:r>
        <m:r>
          <m:t>r</m:t>
        </m:r>
        <m:r>
          <m:t>m</m:t>
        </m:r>
        <m:d>
          <m:dPr>
            <m:begChr m:val="("/>
            <m:endChr m:val=")"/>
            <m:sepChr m:val=""/>
            <m:grow/>
          </m:dPr>
          <m:e>
            <m:r>
              <m:t>k</m:t>
            </m:r>
            <m:r>
              <m:rPr>
                <m:sty m:val="p"/>
              </m:rPr>
              <m:t>,</m:t>
            </m:r>
            <m:r>
              <m:t>μ</m:t>
            </m:r>
            <m:r>
              <m:rPr>
                <m:sty m:val="p"/>
              </m:rPr>
              <m:t>,</m:t>
            </m:r>
            <m:r>
              <m:t>σ</m:t>
            </m:r>
          </m:e>
        </m:d>
      </m:oMath>
      <w:r>
        <w:t xml:space="preserve">.</w:t>
      </w:r>
      <w:r>
        <w:br/>
      </w:r>
      <w:r>
        <w:t xml:space="preserve">Ex.: Percentil</w:t>
      </w:r>
      <w:r>
        <w:t xml:space="preserve"> </w:t>
      </w:r>
      <m:oMath>
        <m:r>
          <m:t>97</m:t>
        </m:r>
        <m:r>
          <m:rPr>
            <m:sty m:val="p"/>
          </m:rPr>
          <m:t>,</m:t>
        </m:r>
        <m:r>
          <m:t>5</m:t>
        </m:r>
      </m:oMath>
      <w:r>
        <w:t xml:space="preserve"> </w:t>
      </w:r>
      <w:r>
        <w:t xml:space="preserve">de uma distribuição normal padronizada (</w:t>
      </w:r>
      <m:oMath>
        <m:r>
          <m:t>X</m:t>
        </m:r>
        <m:r>
          <m:rPr>
            <m:sty m:val="p"/>
          </m:rPr>
          <m:t>∼</m:t>
        </m:r>
        <m:r>
          <m:t>N</m:t>
        </m:r>
        <m:d>
          <m:dPr>
            <m:begChr m:val="("/>
            <m:endChr m:val=")"/>
            <m:sepChr m:val=""/>
            <m:grow/>
          </m:dPr>
          <m:e>
            <m:r>
              <m:t>0</m:t>
            </m:r>
            <m:r>
              <m:rPr>
                <m:sty m:val="p"/>
              </m:rPr>
              <m:t>,</m:t>
            </m:r>
            <m:r>
              <m:t>1</m:t>
            </m:r>
          </m:e>
        </m:d>
      </m:oMath>
      <w:r>
        <w:t xml:space="preserve">)</w:t>
      </w:r>
      <w:r>
        <w:br/>
      </w:r>
      <w:r>
        <w:rPr>
          <w:rStyle w:val="VerbatimChar"/>
        </w:rPr>
        <w:t xml:space="preserve">qnorm(0.975,0,1)</w:t>
      </w:r>
      <w:r>
        <w:br/>
      </w:r>
      <w:r>
        <w:rPr>
          <w:rStyle w:val="VerbatimChar"/>
        </w:rPr>
        <w:t xml:space="preserve">[1] 1.959964</w:t>
      </w:r>
      <w:r>
        <w:br/>
      </w:r>
    </w:p>
    <w:p>
      <w:pPr>
        <w:numPr>
          <w:ilvl w:val="1"/>
          <w:numId w:val="1507"/>
        </w:numPr>
        <w:pStyle w:val="Compact"/>
      </w:pPr>
      <w:r>
        <w:t xml:space="preserve">Para gerar</w:t>
      </w:r>
      <w:r>
        <w:t xml:space="preserve"> </w:t>
      </w:r>
      <m:oMath>
        <m:r>
          <m:t>k</m:t>
        </m:r>
      </m:oMath>
      <w:r>
        <w:t xml:space="preserve"> </w:t>
      </w:r>
      <w:r>
        <w:t xml:space="preserve">números aleatórios usamos</w:t>
      </w:r>
      <w:r>
        <w:t xml:space="preserve"> </w:t>
      </w:r>
      <m:oMath>
        <m:r>
          <m:t>r</m:t>
        </m:r>
        <m:r>
          <m:t>n</m:t>
        </m:r>
        <m:r>
          <m:t>o</m:t>
        </m:r>
        <m:r>
          <m:t>r</m:t>
        </m:r>
        <m:r>
          <m:t>m</m:t>
        </m:r>
        <m:d>
          <m:dPr>
            <m:begChr m:val="("/>
            <m:endChr m:val=")"/>
            <m:sepChr m:val=""/>
            <m:grow/>
          </m:dPr>
          <m:e>
            <m:r>
              <m:t>k</m:t>
            </m:r>
            <m:r>
              <m:rPr>
                <m:sty m:val="p"/>
              </m:rPr>
              <m:t>,</m:t>
            </m:r>
            <m:r>
              <m:t>μ</m:t>
            </m:r>
            <m:r>
              <m:rPr>
                <m:sty m:val="p"/>
              </m:rPr>
              <m:t>,</m:t>
            </m:r>
            <m:r>
              <m:t>σ</m:t>
            </m:r>
          </m:e>
        </m:d>
      </m:oMath>
      <w:r>
        <w:t xml:space="preserve">.</w:t>
      </w:r>
      <w:r>
        <w:br/>
      </w:r>
      <w:r>
        <w:t xml:space="preserve">Ex.: 20 números aletórios de uma distribuição normal padronizada (</w:t>
      </w:r>
      <m:oMath>
        <m:r>
          <m:t>X</m:t>
        </m:r>
        <m:r>
          <m:rPr>
            <m:sty m:val="p"/>
          </m:rPr>
          <m:t>∼</m:t>
        </m:r>
        <m:r>
          <m:t>N</m:t>
        </m:r>
        <m:d>
          <m:dPr>
            <m:begChr m:val="("/>
            <m:endChr m:val=")"/>
            <m:sepChr m:val=""/>
            <m:grow/>
          </m:dPr>
          <m:e>
            <m:r>
              <m:t>0</m:t>
            </m:r>
            <m:r>
              <m:rPr>
                <m:sty m:val="p"/>
              </m:rPr>
              <m:t>,</m:t>
            </m:r>
            <m:r>
              <m:t>1</m:t>
            </m:r>
          </m:e>
        </m:d>
      </m:oMath>
      <w:r>
        <w:t xml:space="preserve">)</w:t>
      </w:r>
      <w:r>
        <w:br/>
      </w:r>
    </w:p>
    <w:p>
      <w:pPr>
        <w:numPr>
          <w:ilvl w:val="0"/>
          <w:numId w:val="1000"/>
        </w:numPr>
        <w:pStyle w:val="SourceCode"/>
      </w:pPr>
      <w:r>
        <w:rPr>
          <w:rStyle w:val="VerbatimChar"/>
        </w:rPr>
        <w:t xml:space="preserve">set.seed(30)</w:t>
      </w:r>
      <w:r>
        <w:br/>
      </w:r>
      <w:r>
        <w:rPr>
          <w:rStyle w:val="VerbatimChar"/>
        </w:rPr>
        <w:t xml:space="preserve">y &lt;- rnorm(20,0,1)</w:t>
      </w:r>
      <w:r>
        <w:br/>
      </w:r>
      <w:r>
        <w:br/>
      </w:r>
      <w:r>
        <w:rPr>
          <w:rStyle w:val="VerbatimChar"/>
        </w:rPr>
        <w:t xml:space="preserve">[1] -1.28851820 -0.34768941 -0.52162885  1.27347316  1.82452060 -1.51130794</w:t>
      </w:r>
      <w:r>
        <w:br/>
      </w:r>
      <w:r>
        <w:rPr>
          <w:rStyle w:val="VerbatimChar"/>
        </w:rPr>
        <w:t xml:space="preserve">[7]  0.11050805 -0.76079623 -0.66989702  0.27451969 -1.02327202 -1.81939791</w:t>
      </w:r>
      <w:r>
        <w:br/>
      </w:r>
      <w:r>
        <w:rPr>
          <w:rStyle w:val="VerbatimChar"/>
        </w:rPr>
        <w:t xml:space="preserve">[13] -0.66778981 -0.05929799  0.88016591  0.26851292 -0.01957938 -0.52494697</w:t>
      </w:r>
      <w:r>
        <w:br/>
      </w:r>
      <w:r>
        <w:rPr>
          <w:rStyle w:val="VerbatimChar"/>
        </w:rPr>
        <w:t xml:space="preserve">[19] -1.40933143 -1.83398921</w:t>
      </w:r>
    </w:p>
    <w:p>
      <w:pPr>
        <w:numPr>
          <w:ilvl w:val="0"/>
          <w:numId w:val="1506"/>
        </w:numPr>
        <w:pStyle w:val="Compact"/>
      </w:pPr>
      <w:r>
        <w:t xml:space="preserve">O gráfico da distribuição normal é simétrico em relação ao parâmetro</w:t>
      </w:r>
      <w:r>
        <w:t xml:space="preserve"> </w:t>
      </w:r>
      <m:oMath>
        <m:r>
          <m:t>μ</m:t>
        </m:r>
      </m:oMath>
      <w:r>
        <w:t xml:space="preserve">, em forma de sino e sua escala depende do parâmetro</w:t>
      </w:r>
      <w:r>
        <w:t xml:space="preserve"> </w:t>
      </w:r>
      <m:oMath>
        <m:r>
          <m:t>σ</m:t>
        </m:r>
      </m:oMath>
      <w:r>
        <w:t xml:space="preserve">, quanto menor o valor de</w:t>
      </w:r>
      <w:r>
        <w:t xml:space="preserve"> </w:t>
      </w:r>
      <m:oMath>
        <m:r>
          <m:t>σ</m:t>
        </m:r>
      </m:oMath>
      <w:r>
        <w:t xml:space="preserve">, maior será a área em torno de</w:t>
      </w:r>
      <w:r>
        <w:t xml:space="preserve"> </w:t>
      </w:r>
      <m:oMath>
        <m:r>
          <m:t>μ</m:t>
        </m:r>
      </m:oMath>
      <w:r>
        <w:t xml:space="preserve">.</w:t>
      </w:r>
      <w:r>
        <w:br/>
      </w:r>
    </w:p>
    <w:p>
      <w:pPr>
        <w:numPr>
          <w:ilvl w:val="0"/>
          <w:numId w:val="1506"/>
        </w:numPr>
        <w:pStyle w:val="Compact"/>
      </w:pPr>
      <w:r>
        <w:t xml:space="preserve">A distribuição normal é dita padronizada quando</w:t>
      </w:r>
      <w:r>
        <w:t xml:space="preserve"> </w:t>
      </w:r>
      <m:oMath>
        <m:r>
          <m:t>μ</m:t>
        </m:r>
        <m:r>
          <m:rPr>
            <m:sty m:val="p"/>
          </m:rPr>
          <m:t>=</m:t>
        </m:r>
        <m:r>
          <m:t>0</m:t>
        </m:r>
      </m:oMath>
      <w:r>
        <w:t xml:space="preserve">, e</w:t>
      </w:r>
      <w:r>
        <w:t xml:space="preserve"> </w:t>
      </w:r>
      <m:oMath>
        <m:r>
          <m:t>σ</m:t>
        </m:r>
        <m:r>
          <m:rPr>
            <m:sty m:val="p"/>
          </m:rPr>
          <m:t>=</m:t>
        </m:r>
        <m:r>
          <m:t>1</m:t>
        </m:r>
      </m:oMath>
      <w:r>
        <w:t xml:space="preserve">.</w:t>
      </w:r>
      <w:r>
        <w:br/>
      </w:r>
    </w:p>
    <w:p>
      <w:r>
        <w:br w:type="page"/>
      </w:r>
    </w:p>
    <w:bookmarkEnd w:id="508"/>
    <w:bookmarkStart w:id="512" w:name="aderência-da-distribuição-normal"/>
    <w:p>
      <w:pPr>
        <w:pStyle w:val="Heading2"/>
      </w:pPr>
      <w:r>
        <w:rPr>
          <w:rStyle w:val="SectionNumber"/>
        </w:rPr>
        <w:t xml:space="preserve">13.3</w:t>
      </w:r>
      <w:r>
        <w:tab/>
      </w:r>
      <w:r>
        <w:t xml:space="preserve">Aderência da distribuição normal</w:t>
      </w:r>
    </w:p>
    <w:p>
      <w:pPr>
        <w:numPr>
          <w:ilvl w:val="0"/>
          <w:numId w:val="1508"/>
        </w:numPr>
      </w:pPr>
      <w:r>
        <w:t xml:space="preserve">Grande parte das ferramentas de inferência estatística passa pelo teste de aderência quanto a normalidade dos dados, isto é, analisa-se a partir da distribuição de densidade empírica da amostra se ela pode ser considerada proveniente de uma população com distribuição normal.</w:t>
      </w:r>
      <w:r>
        <w:br/>
      </w:r>
    </w:p>
    <w:p>
      <w:pPr>
        <w:numPr>
          <w:ilvl w:val="0"/>
          <w:numId w:val="1508"/>
        </w:numPr>
      </w:pPr>
      <w:r>
        <w:t xml:space="preserve">O início dessa análise parte do princípio de que os dados seguem a distribuição normal e após análise gráficas (histograma, boxplot, densidade empírica) e testes de aderência (teste de shapiro, teste Kolmogorov-Smirnov, entre outros), conclui-se por aceitar, ou não, a distribuição normal dos dados.</w:t>
      </w:r>
      <w:r>
        <w:br/>
      </w:r>
    </w:p>
    <w:p>
      <w:pPr>
        <w:numPr>
          <w:ilvl w:val="1"/>
          <w:numId w:val="1509"/>
        </w:numPr>
        <w:pStyle w:val="Compact"/>
      </w:pPr>
      <w:r>
        <w:t xml:space="preserve">Análise gráfica:</w:t>
      </w:r>
      <w:r>
        <w:br/>
      </w:r>
    </w:p>
    <w:p>
      <w:pPr>
        <w:numPr>
          <w:ilvl w:val="2"/>
          <w:numId w:val="1510"/>
        </w:numPr>
        <w:pStyle w:val="Compact"/>
      </w:pPr>
      <w:r>
        <w:t xml:space="preserve">Histograma</w:t>
      </w:r>
      <w:r>
        <w:br/>
      </w:r>
    </w:p>
    <w:p>
      <w:pPr>
        <w:numPr>
          <w:ilvl w:val="2"/>
          <w:numId w:val="1510"/>
        </w:numPr>
        <w:pStyle w:val="Compact"/>
      </w:pPr>
      <w:r>
        <w:t xml:space="preserve">Boxplot</w:t>
      </w:r>
      <w:r>
        <w:br/>
      </w:r>
    </w:p>
    <w:p>
      <w:pPr>
        <w:numPr>
          <w:ilvl w:val="2"/>
          <w:numId w:val="1510"/>
        </w:numPr>
        <w:pStyle w:val="Compact"/>
      </w:pPr>
      <w:r>
        <w:t xml:space="preserve">Densidade empírica</w:t>
      </w:r>
      <w:r>
        <w:br/>
      </w:r>
    </w:p>
    <w:p>
      <w:pPr>
        <w:numPr>
          <w:ilvl w:val="1"/>
          <w:numId w:val="1509"/>
        </w:numPr>
        <w:pStyle w:val="Compact"/>
      </w:pPr>
      <w:r>
        <w:t xml:space="preserve">Testes de aderência:</w:t>
      </w:r>
      <w:r>
        <w:br/>
      </w:r>
    </w:p>
    <w:p>
      <w:pPr>
        <w:numPr>
          <w:ilvl w:val="2"/>
          <w:numId w:val="1511"/>
        </w:numPr>
        <w:pStyle w:val="Compact"/>
      </w:pPr>
      <w:r>
        <w:t xml:space="preserve">Teste de shapiro</w:t>
      </w:r>
      <w:r>
        <w:br/>
      </w:r>
    </w:p>
    <w:p>
      <w:pPr>
        <w:numPr>
          <w:ilvl w:val="2"/>
          <w:numId w:val="1511"/>
        </w:numPr>
        <w:pStyle w:val="Compact"/>
      </w:pPr>
      <w:r>
        <w:t xml:space="preserve">Teste de Kolmogorov-Smirnov</w:t>
      </w:r>
      <w:r>
        <w:br/>
      </w:r>
    </w:p>
    <w:p>
      <w:pPr>
        <w:numPr>
          <w:ilvl w:val="2"/>
          <w:numId w:val="1511"/>
        </w:numPr>
        <w:pStyle w:val="Compact"/>
      </w:pPr>
      <w:r>
        <w:t xml:space="preserve">…</w:t>
      </w:r>
      <w:r>
        <w:br/>
      </w:r>
    </w:p>
    <w:p>
      <w:pPr>
        <w:numPr>
          <w:ilvl w:val="0"/>
          <w:numId w:val="1508"/>
        </w:numPr>
      </w:pPr>
      <w:r>
        <w:t xml:space="preserve">A função</w:t>
      </w:r>
      <w:r>
        <w:t xml:space="preserve"> </w:t>
      </w:r>
      <w:r>
        <w:rPr>
          <w:rStyle w:val="VerbatimChar"/>
        </w:rPr>
        <w:t xml:space="preserve">PlotFdist()</w:t>
      </w:r>
      <w:r>
        <w:t xml:space="preserve"> </w:t>
      </w:r>
      <w:r>
        <w:t xml:space="preserve">do pacote</w:t>
      </w:r>
      <w:r>
        <w:t xml:space="preserve"> </w:t>
      </w:r>
      <w:r>
        <w:rPr>
          <w:rStyle w:val="VerbatimChar"/>
        </w:rPr>
        <w:t xml:space="preserve">DescTools</w:t>
      </w:r>
      <w:r>
        <w:t xml:space="preserve"> </w:t>
      </w:r>
      <w:r>
        <w:t xml:space="preserve">fornece uma representação gráfica univariada para um vetor numérico mostrando num único gráfico um histograma, a curva de densidade, um boxplot e uma distribuição acumulada empírica, sendo que a curva normal estimada pode ser sobreposta a esses gráficos baseados na amostra.</w:t>
      </w:r>
      <w:r>
        <w:br/>
      </w:r>
    </w:p>
    <w:p>
      <w:pPr>
        <w:numPr>
          <w:ilvl w:val="0"/>
          <w:numId w:val="1508"/>
        </w:numPr>
      </w:pPr>
      <w:r>
        <w:t xml:space="preserve">Desse modo, para análise de qualidade de aproximação da distribuição estimada da variável com a distribuição normal, usamos a função</w:t>
      </w:r>
      <w:r>
        <w:t xml:space="preserve"> </w:t>
      </w:r>
      <w:r>
        <w:rPr>
          <w:rStyle w:val="VerbatimChar"/>
        </w:rPr>
        <w:t xml:space="preserve">PlotFdist()</w:t>
      </w:r>
      <w:r>
        <w:t xml:space="preserve"> </w:t>
      </w:r>
      <w:r>
        <w:t xml:space="preserve">do pacote</w:t>
      </w:r>
      <w:r>
        <w:t xml:space="preserve"> </w:t>
      </w:r>
      <w:r>
        <w:rPr>
          <w:rStyle w:val="VerbatimChar"/>
        </w:rPr>
        <w:t xml:space="preserve">DescTools</w:t>
      </w:r>
      <w:r>
        <w:t xml:space="preserve">.</w:t>
      </w:r>
      <w:r>
        <w:br/>
      </w:r>
    </w:p>
    <w:p>
      <w:pPr>
        <w:numPr>
          <w:ilvl w:val="1"/>
          <w:numId w:val="1512"/>
        </w:numPr>
        <w:pStyle w:val="Compact"/>
      </w:pPr>
      <w:r>
        <w:t xml:space="preserve">No primeiro argumento informamos o nome do vetor que contém os dados da variável.</w:t>
      </w:r>
      <w:r>
        <w:br/>
      </w:r>
    </w:p>
    <w:p>
      <w:pPr>
        <w:numPr>
          <w:ilvl w:val="1"/>
          <w:numId w:val="1512"/>
        </w:numPr>
        <w:pStyle w:val="Compact"/>
      </w:pPr>
      <w:r>
        <w:t xml:space="preserve">No segundo argumento os dados da distribuição teórica (distribuição normal) e seus argumentos respectivos como média e desvio-padrão.</w:t>
      </w:r>
      <w:r>
        <w:br/>
      </w:r>
    </w:p>
    <w:p>
      <w:pPr>
        <w:numPr>
          <w:ilvl w:val="1"/>
          <w:numId w:val="1512"/>
        </w:numPr>
        <w:pStyle w:val="Compact"/>
      </w:pPr>
      <w:r>
        <w:t xml:space="preserve">Para omitir o gráfico boxplot e a distribuição acumulada, acrescente:</w:t>
      </w:r>
      <w:r>
        <w:br/>
      </w:r>
      <w:r>
        <w:rPr>
          <w:rStyle w:val="VerbatimChar"/>
        </w:rPr>
        <w:t xml:space="preserve">args.boxplot = NA</w:t>
      </w:r>
      <w:r>
        <w:br/>
      </w:r>
      <w:r>
        <w:rPr>
          <w:rStyle w:val="VerbatimChar"/>
        </w:rPr>
        <w:t xml:space="preserve">args.ecdf = NA</w:t>
      </w:r>
      <w:r>
        <w:br/>
      </w:r>
    </w:p>
    <w:p>
      <w:r>
        <w:br w:type="page"/>
      </w:r>
    </w:p>
    <w:p>
      <w:pPr>
        <w:numPr>
          <w:ilvl w:val="0"/>
          <w:numId w:val="1513"/>
        </w:numPr>
        <w:pStyle w:val="Compact"/>
      </w:pPr>
      <w:r>
        <w:t xml:space="preserve">Exemplo - Aderência de distribuição normal:</w:t>
      </w:r>
      <w:r>
        <w:br/>
      </w:r>
    </w:p>
    <w:p>
      <w:pPr>
        <w:pStyle w:val="SourceCode"/>
      </w:pPr>
      <w:r>
        <w:rPr>
          <w:rStyle w:val="VerbatimChar"/>
        </w:rPr>
        <w:t xml:space="preserve">#Importação de dados</w:t>
      </w:r>
      <w:r>
        <w:br/>
      </w:r>
      <w:r>
        <w:rPr>
          <w:rStyle w:val="VerbatimChar"/>
        </w:rPr>
        <w:t xml:space="preserve">dados = read.csv2(file = "~/Programacao/R/Dados/Dados_de_importacao/vendas.csv")</w:t>
      </w:r>
      <w:r>
        <w:br/>
      </w:r>
      <w:r>
        <w:rPr>
          <w:rStyle w:val="VerbatimChar"/>
        </w:rPr>
        <w:t xml:space="preserve">dados</w:t>
      </w:r>
      <w:r>
        <w:br/>
      </w:r>
      <w:r>
        <w:rPr>
          <w:rStyle w:val="VerbatimChar"/>
        </w:rPr>
        <w:t xml:space="preserve">str(dados)</w:t>
      </w:r>
      <w:r>
        <w:br/>
      </w:r>
      <w:r>
        <w:rPr>
          <w:rStyle w:val="VerbatimChar"/>
        </w:rPr>
        <w:t xml:space="preserve">summary(dados)</w:t>
      </w:r>
      <w:r>
        <w:br/>
      </w:r>
      <w:r>
        <w:br/>
      </w:r>
      <w:r>
        <w:rPr>
          <w:rStyle w:val="VerbatimChar"/>
        </w:rPr>
        <w:t xml:space="preserve">#Ajuste da distribuição normal para vetor y</w:t>
      </w:r>
      <w:r>
        <w:br/>
      </w:r>
      <w:r>
        <w:rPr>
          <w:rStyle w:val="VerbatimChar"/>
        </w:rPr>
        <w:t xml:space="preserve">y &lt;- dados$valor_compra</w:t>
      </w:r>
      <w:r>
        <w:br/>
      </w:r>
      <w:r>
        <w:rPr>
          <w:rStyle w:val="VerbatimChar"/>
        </w:rPr>
        <w:t xml:space="preserve">PlotFdist(y, #vetor dados da variável</w:t>
      </w:r>
      <w:r>
        <w:br/>
      </w:r>
      <w:r>
        <w:rPr>
          <w:rStyle w:val="VerbatimChar"/>
        </w:rPr>
        <w:t xml:space="preserve">          args.curve = list(expr = "dnorm(x,mean(y),sd(y))", #dados da distribuição normal</w:t>
      </w:r>
      <w:r>
        <w:br/>
      </w:r>
      <w:r>
        <w:rPr>
          <w:rStyle w:val="VerbatimChar"/>
        </w:rPr>
        <w:t xml:space="preserve">                            col = "black"), #Distribuição normal em preto</w:t>
      </w:r>
      <w:r>
        <w:br/>
      </w:r>
      <w:r>
        <w:rPr>
          <w:rStyle w:val="VerbatimChar"/>
        </w:rPr>
        <w:t xml:space="preserve">          args.dens = list(col = "gray"), #grafico densidade em cinza</w:t>
      </w:r>
      <w:r>
        <w:br/>
      </w:r>
      <w:r>
        <w:rPr>
          <w:rStyle w:val="VerbatimChar"/>
        </w:rPr>
        <w:t xml:space="preserve">          #args.boxplot = NA, #Omitir boxplot</w:t>
      </w:r>
      <w:r>
        <w:br/>
      </w:r>
      <w:r>
        <w:rPr>
          <w:rStyle w:val="VerbatimChar"/>
        </w:rPr>
        <w:t xml:space="preserve">          args.ecdf = NA, #Omitir distribuição acumulada</w:t>
      </w:r>
      <w:r>
        <w:br/>
      </w:r>
      <w:r>
        <w:rPr>
          <w:rStyle w:val="VerbatimChar"/>
        </w:rPr>
        <w:t xml:space="preserve">          xlim = c(-500, 1000))</w:t>
      </w:r>
      <w:r>
        <w:br/>
      </w:r>
      <w:r>
        <w:br/>
      </w:r>
      <w:r>
        <w:rPr>
          <w:rStyle w:val="VerbatimChar"/>
        </w:rPr>
        <w:t xml:space="preserve">#Organizando a legenda</w:t>
      </w:r>
      <w:r>
        <w:br/>
      </w:r>
      <w:r>
        <w:rPr>
          <w:rStyle w:val="VerbatimChar"/>
        </w:rPr>
        <w:t xml:space="preserve">legend(x = "topright",</w:t>
      </w:r>
      <w:r>
        <w:br/>
      </w:r>
      <w:r>
        <w:rPr>
          <w:rStyle w:val="VerbatimChar"/>
        </w:rPr>
        <w:t xml:space="preserve">       legend = c("kernel density", #Legenda 1</w:t>
      </w:r>
      <w:r>
        <w:br/>
      </w:r>
      <w:r>
        <w:rPr>
          <w:rStyle w:val="VerbatimChar"/>
        </w:rPr>
        <w:t xml:space="preserve">                  expression(X%~%N(mu==31.75, sigma==7.94))), </w:t>
      </w:r>
      <w:r>
        <w:br/>
      </w:r>
      <w:r>
        <w:rPr>
          <w:rStyle w:val="VerbatimChar"/>
        </w:rPr>
        <w:t xml:space="preserve">       #Legenda 2 - Expressão matemática</w:t>
      </w:r>
      <w:r>
        <w:br/>
      </w:r>
      <w:r>
        <w:rPr>
          <w:rStyle w:val="VerbatimChar"/>
        </w:rPr>
        <w:t xml:space="preserve">       fill = c("gray80","black"),</w:t>
      </w:r>
      <w:r>
        <w:br/>
      </w:r>
      <w:r>
        <w:rPr>
          <w:rStyle w:val="VerbatimChar"/>
        </w:rPr>
        <w:t xml:space="preserve">       text.width = 0.2) #Tamanho da caixa de legenda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897481"/>
            <wp:effectExtent b="0" l="0" r="0" t="0"/>
            <wp:docPr descr="Análise gráfica (histograma, boxplot, densidade empírica) através da função PlotFdist(), do pacote DescTools." title="" id="510" name="Picture"/>
            <a:graphic>
              <a:graphicData uri="http://schemas.openxmlformats.org/drawingml/2006/picture">
                <pic:pic>
                  <pic:nvPicPr>
                    <pic:cNvPr descr="./Cap10-Distribuicoes_de_probabilidade/Imagens/Aderencia_distribuicao_normal-Analise_grafica-variavel_continua.png" id="511" name="Picture"/>
                    <pic:cNvPicPr>
                      <a:picLocks noChangeArrowheads="1" noChangeAspect="1"/>
                    </pic:cNvPicPr>
                  </pic:nvPicPr>
                  <pic:blipFill>
                    <a:blip r:embed="rId509"/>
                    <a:stretch>
                      <a:fillRect/>
                    </a:stretch>
                  </pic:blipFill>
                  <pic:spPr bwMode="auto">
                    <a:xfrm>
                      <a:off x="0" y="0"/>
                      <a:ext cx="5334000" cy="2897481"/>
                    </a:xfrm>
                    <a:prstGeom prst="rect">
                      <a:avLst/>
                    </a:prstGeom>
                    <a:noFill/>
                    <a:ln w="9525">
                      <a:noFill/>
                      <a:headEnd/>
                      <a:tailEnd/>
                    </a:ln>
                  </pic:spPr>
                </pic:pic>
              </a:graphicData>
            </a:graphic>
          </wp:inline>
        </w:drawing>
      </w:r>
    </w:p>
    <w:p>
      <w:pPr>
        <w:pStyle w:val="ImageCaption"/>
      </w:pPr>
      <w:r>
        <w:t xml:space="preserve">Análise gráfica (histograma, boxplot, densidade empírica) através da função</w:t>
      </w:r>
      <w:r>
        <w:t xml:space="preserve"> </w:t>
      </w:r>
      <w:r>
        <w:rPr>
          <w:rStyle w:val="VerbatimChar"/>
        </w:rPr>
        <w:t xml:space="preserve">PlotFdist()</w:t>
      </w:r>
      <w:r>
        <w:t xml:space="preserve">, do pacote</w:t>
      </w:r>
      <w:r>
        <w:t xml:space="preserve"> </w:t>
      </w:r>
      <w:r>
        <w:rPr>
          <w:rStyle w:val="VerbatimChar"/>
        </w:rPr>
        <w:t xml:space="preserve">DescTools</w:t>
      </w:r>
      <w:r>
        <w:t xml:space="preserve">.</w:t>
      </w:r>
    </w:p>
    <w:p>
      <w:r>
        <w:br w:type="page"/>
      </w:r>
    </w:p>
    <w:p>
      <w:pPr>
        <w:pStyle w:val="BodyText"/>
      </w:pPr>
      <w:r>
        <w:t xml:space="preserve">Ao observar o gráfico, percebe-se que não é adequado a aproximação entre as curvas, a distribuição teórica esta abaixo da distribuição empírica (kernel density) na maior parte do intervalo de valores do eixo x, há uma forte assimetria à direita, assim como presença de</w:t>
      </w:r>
      <w:r>
        <w:t xml:space="preserve"> </w:t>
      </w:r>
      <w:r>
        <w:rPr>
          <w:iCs/>
          <w:i/>
        </w:rPr>
        <w:t xml:space="preserve">outliers</w:t>
      </w:r>
      <w:r>
        <w:t xml:space="preserve">, de acordo com o que vemos no boxplot.</w:t>
      </w:r>
      <w:r>
        <w:br/>
      </w:r>
    </w:p>
    <w:p>
      <w:pPr>
        <w:pStyle w:val="BodyText"/>
      </w:pPr>
      <w:r>
        <w:t xml:space="preserve">A partir dessa análise gráfica da aproximação entre curvas de densidade, o próximo passo é realizar um teste de aderência da normalidade, como o teste Shapiro. Se o teste confirmar a aderência, torna-se possível avaliar probabilidades para essa variável, gerar números aleatórios simulando a obtenção de amostras dessa população bem como avaliar percentis para a variável, com base na distribuição normal.</w:t>
      </w:r>
      <w:r>
        <w:br/>
      </w:r>
    </w:p>
    <w:p>
      <w:r>
        <w:br w:type="page"/>
      </w:r>
    </w:p>
    <w:bookmarkEnd w:id="512"/>
    <w:bookmarkStart w:id="513" w:name="as-hipóteses-de-um-teste-estatístico"/>
    <w:p>
      <w:pPr>
        <w:pStyle w:val="Heading2"/>
      </w:pPr>
      <w:r>
        <w:rPr>
          <w:rStyle w:val="SectionNumber"/>
        </w:rPr>
        <w:t xml:space="preserve">13.4</w:t>
      </w:r>
      <w:r>
        <w:tab/>
      </w:r>
      <w:r>
        <w:t xml:space="preserve">As hipóteses de um teste estatístico</w:t>
      </w:r>
    </w:p>
    <w:p>
      <w:pPr>
        <w:numPr>
          <w:ilvl w:val="0"/>
          <w:numId w:val="1514"/>
        </w:numPr>
        <w:pStyle w:val="Compact"/>
      </w:pPr>
      <w:r>
        <w:t xml:space="preserve">Um teste estatístico é composto de duas hipóteses sobre parâmetros populacionais relacionados à pergunta da pesquisa:</w:t>
      </w:r>
      <w:r>
        <w:br/>
      </w:r>
    </w:p>
    <w:p>
      <w:pPr>
        <w:numPr>
          <w:ilvl w:val="1"/>
          <w:numId w:val="1515"/>
        </w:numPr>
        <w:pStyle w:val="Compact"/>
      </w:pPr>
      <m:oMath>
        <m:sSub>
          <m:e>
            <m:r>
              <m:t>H</m:t>
            </m:r>
          </m:e>
          <m:sub>
            <m:r>
              <m:t>0</m:t>
            </m:r>
          </m:sub>
        </m:sSub>
      </m:oMath>
      <w:r>
        <w:t xml:space="preserve">:</w:t>
      </w:r>
      <w:r>
        <w:br/>
      </w:r>
      <w:r>
        <w:t xml:space="preserve">Hipótese nula, afirma valores para os parâmetros.</w:t>
      </w:r>
      <w:r>
        <w:br/>
      </w:r>
    </w:p>
    <w:p>
      <w:pPr>
        <w:numPr>
          <w:ilvl w:val="1"/>
          <w:numId w:val="1515"/>
        </w:numPr>
        <w:pStyle w:val="Compact"/>
      </w:pPr>
      <m:oMath>
        <m:sSub>
          <m:e>
            <m:r>
              <m:t>H</m:t>
            </m:r>
          </m:e>
          <m:sub>
            <m:r>
              <m:t>1</m:t>
            </m:r>
          </m:sub>
        </m:sSub>
      </m:oMath>
      <w:r>
        <w:t xml:space="preserve">:</w:t>
      </w:r>
      <w:r>
        <w:br/>
      </w:r>
      <w:r>
        <w:t xml:space="preserve">Hipótese alternativa, naga o valor do parâmetro afirmado em</w:t>
      </w:r>
      <w:r>
        <w:t xml:space="preserve"> </w:t>
      </w:r>
      <m:oMath>
        <m:sSub>
          <m:e>
            <m:r>
              <m:t>H</m:t>
            </m:r>
          </m:e>
          <m:sub>
            <m:r>
              <m:t>0</m:t>
            </m:r>
          </m:sub>
        </m:sSub>
      </m:oMath>
      <w:r>
        <w:t xml:space="preserve">.</w:t>
      </w:r>
      <w:r>
        <w:br/>
      </w:r>
    </w:p>
    <w:p>
      <w:pPr>
        <w:numPr>
          <w:ilvl w:val="0"/>
          <w:numId w:val="1514"/>
        </w:numPr>
        <w:pStyle w:val="Compact"/>
      </w:pPr>
      <w:r>
        <w:t xml:space="preserve">Em geral, a hipótese nula é normalmente a negação do que o pesquisador deseja provar.</w:t>
      </w:r>
    </w:p>
    <w:p>
      <w:pPr>
        <w:numPr>
          <w:ilvl w:val="0"/>
          <w:numId w:val="1514"/>
        </w:numPr>
        <w:pStyle w:val="Compact"/>
      </w:pPr>
      <w:r>
        <w:t xml:space="preserve">Exemplos:</w:t>
      </w:r>
      <w:r>
        <w:br/>
      </w:r>
    </w:p>
    <w:p>
      <w:pPr>
        <w:numPr>
          <w:ilvl w:val="0"/>
          <w:numId w:val="1516"/>
        </w:numPr>
      </w:pPr>
      <w:r>
        <w:t xml:space="preserve">O contrato de uma empresa estabelece queo precentual de certa substância num produto não pode ultrapassar certo valor, 1%. Há suspeitas de que esse item do contrato não esteja sendo cumprido, logo o pesquisador que provar que a proporção é maior do que 1%. O parâmetro a ser testado é a proporção</w:t>
      </w:r>
      <w:r>
        <w:t xml:space="preserve"> </w:t>
      </w:r>
      <w:r>
        <w:rPr>
          <w:iCs/>
          <w:i/>
        </w:rPr>
        <w:t xml:space="preserve">p</w:t>
      </w:r>
      <w:r>
        <w:t xml:space="preserve"> </w:t>
      </w:r>
      <w:r>
        <w:t xml:space="preserve">da substância no produto.</w:t>
      </w:r>
      <w:r>
        <w:br/>
      </w:r>
      <w:r>
        <w:t xml:space="preserve">Nesta situação a formulação do teste é:</w:t>
      </w:r>
      <w:r>
        <w:br/>
      </w:r>
      <m:oMath>
        <m:sSub>
          <m:e>
            <m:r>
              <m:t>H</m:t>
            </m:r>
          </m:e>
          <m:sub>
            <m:r>
              <m:t>0</m:t>
            </m:r>
          </m:sub>
        </m:sSub>
      </m:oMath>
      <w:r>
        <w:t xml:space="preserve">:</w:t>
      </w:r>
      <w:r>
        <w:t xml:space="preserve"> </w:t>
      </w:r>
      <m:oMath>
        <m:r>
          <m:t>p</m:t>
        </m:r>
        <m:r>
          <m:rPr>
            <m:sty m:val="p"/>
          </m:rPr>
          <m:t>=</m:t>
        </m:r>
        <m:r>
          <m:t>0.01</m:t>
        </m:r>
      </m:oMath>
      <w:r>
        <w:t xml:space="preserve">;</w:t>
      </w:r>
      <w:r>
        <w:br/>
      </w:r>
      <m:oMath>
        <m:sSub>
          <m:e>
            <m:r>
              <m:t>H</m:t>
            </m:r>
          </m:e>
          <m:sub>
            <m:r>
              <m:t>1</m:t>
            </m:r>
          </m:sub>
        </m:sSub>
      </m:oMath>
      <w:r>
        <w:t xml:space="preserve">:</w:t>
      </w:r>
      <w:r>
        <w:t xml:space="preserve"> </w:t>
      </w:r>
      <m:oMath>
        <m:r>
          <m:t>p</m:t>
        </m:r>
        <m:r>
          <m:rPr>
            <m:sty m:val="p"/>
          </m:rPr>
          <m:t>&gt;</m:t>
        </m:r>
        <m:r>
          <m:t>0.01</m:t>
        </m:r>
      </m:oMath>
      <w:r>
        <w:t xml:space="preserve">;</w:t>
      </w:r>
      <w:r>
        <w:br/>
      </w:r>
    </w:p>
    <w:p>
      <w:pPr>
        <w:numPr>
          <w:ilvl w:val="0"/>
          <w:numId w:val="1516"/>
        </w:numPr>
      </w:pPr>
      <w:r>
        <w:t xml:space="preserve">Caso o contrato estabeleça que o percentual de certa substância deva ser igual a (ou em torno de) certo valor, digamos, 1%, a formulação do teste é:</w:t>
      </w:r>
      <w:r>
        <w:br/>
      </w:r>
      <m:oMath>
        <m:sSub>
          <m:e>
            <m:r>
              <m:t>H</m:t>
            </m:r>
          </m:e>
          <m:sub>
            <m:r>
              <m:t>0</m:t>
            </m:r>
          </m:sub>
        </m:sSub>
      </m:oMath>
      <w:r>
        <w:t xml:space="preserve">:</w:t>
      </w:r>
      <w:r>
        <w:t xml:space="preserve"> </w:t>
      </w:r>
      <m:oMath>
        <m:r>
          <m:t>p</m:t>
        </m:r>
        <m:r>
          <m:rPr>
            <m:sty m:val="p"/>
          </m:rPr>
          <m:t>=</m:t>
        </m:r>
        <m:r>
          <m:t>0.01</m:t>
        </m:r>
      </m:oMath>
      <w:r>
        <w:t xml:space="preserve">;</w:t>
      </w:r>
      <w:r>
        <w:br/>
      </w:r>
      <m:oMath>
        <m:sSub>
          <m:e>
            <m:r>
              <m:t>H</m:t>
            </m:r>
          </m:e>
          <m:sub>
            <m:r>
              <m:t>1</m:t>
            </m:r>
          </m:sub>
        </m:sSub>
      </m:oMath>
      <w:r>
        <w:t xml:space="preserve">:</w:t>
      </w:r>
      <w:r>
        <w:t xml:space="preserve"> </w:t>
      </w:r>
      <m:oMath>
        <m:r>
          <m:t>p</m:t>
        </m:r>
        <m:r>
          <m:rPr>
            <m:sty m:val="p"/>
          </m:rPr>
          <m:t>≠</m:t>
        </m:r>
        <m:r>
          <m:t>0.01</m:t>
        </m:r>
      </m:oMath>
      <w:r>
        <w:t xml:space="preserve">;</w:t>
      </w:r>
      <w:r>
        <w:br/>
      </w:r>
    </w:p>
    <w:p>
      <w:pPr>
        <w:numPr>
          <w:ilvl w:val="0"/>
          <w:numId w:val="1516"/>
        </w:numPr>
      </w:pPr>
      <w:r>
        <w:t xml:space="preserve">Caso o contrato estabeleça que o percentual de certa substância deva ser maior do que, digamos, 1% e que haja suspeita de que o contrato não esteja sendo cumprido, a formulação do teste é:</w:t>
      </w:r>
      <w:r>
        <w:br/>
      </w:r>
      <m:oMath>
        <m:sSub>
          <m:e>
            <m:r>
              <m:t>H</m:t>
            </m:r>
          </m:e>
          <m:sub>
            <m:r>
              <m:t>0</m:t>
            </m:r>
          </m:sub>
        </m:sSub>
      </m:oMath>
      <w:r>
        <w:t xml:space="preserve">:</w:t>
      </w:r>
      <w:r>
        <w:t xml:space="preserve"> </w:t>
      </w:r>
      <m:oMath>
        <m:r>
          <m:t>p</m:t>
        </m:r>
        <m:r>
          <m:rPr>
            <m:sty m:val="p"/>
          </m:rPr>
          <m:t>=</m:t>
        </m:r>
        <m:r>
          <m:t>0.01</m:t>
        </m:r>
      </m:oMath>
      <w:r>
        <w:t xml:space="preserve">;</w:t>
      </w:r>
      <w:r>
        <w:br/>
      </w:r>
      <m:oMath>
        <m:sSub>
          <m:e>
            <m:r>
              <m:t>H</m:t>
            </m:r>
          </m:e>
          <m:sub>
            <m:r>
              <m:t>1</m:t>
            </m:r>
          </m:sub>
        </m:sSub>
      </m:oMath>
      <w:r>
        <w:t xml:space="preserve">:</w:t>
      </w:r>
      <w:r>
        <w:t xml:space="preserve"> </w:t>
      </w:r>
      <m:oMath>
        <m:r>
          <m:t>p</m:t>
        </m:r>
        <m:r>
          <m:rPr>
            <m:sty m:val="p"/>
          </m:rPr>
          <m:t>&lt;</m:t>
        </m:r>
        <m:r>
          <m:t>0.01</m:t>
        </m:r>
      </m:oMath>
      <w:r>
        <w:t xml:space="preserve">;</w:t>
      </w:r>
      <w:r>
        <w:br/>
      </w:r>
    </w:p>
    <w:p>
      <w:r>
        <w:br w:type="page"/>
      </w:r>
    </w:p>
    <w:p>
      <w:pPr>
        <w:numPr>
          <w:ilvl w:val="0"/>
          <w:numId w:val="1517"/>
        </w:numPr>
        <w:pStyle w:val="Compact"/>
      </w:pPr>
      <w:r>
        <w:t xml:space="preserve">Análise do caso 3:</w:t>
      </w:r>
      <w:r>
        <w:br/>
      </w:r>
      <w:r>
        <w:t xml:space="preserve">A hipótese nula vai de encontro à afirmativa do contrato e a hipótese alternativa retrata a suspeita do pesquisador.</w:t>
      </w:r>
      <w:r>
        <w:br/>
      </w:r>
      <w:r>
        <w:t xml:space="preserve">É usual que</w:t>
      </w:r>
      <w:r>
        <w:t xml:space="preserve"> </w:t>
      </w:r>
      <m:oMath>
        <m:sSub>
          <m:e>
            <m:r>
              <m:t>H</m:t>
            </m:r>
          </m:e>
          <m:sub>
            <m:r>
              <m:t>0</m:t>
            </m:r>
          </m:sub>
        </m:sSub>
      </m:oMath>
      <w:r>
        <w:t xml:space="preserve"> </w:t>
      </w:r>
      <w:r>
        <w:t xml:space="preserve">se apresente em termos de igualdade de parâmetros populacionais enquanto que</w:t>
      </w:r>
      <w:r>
        <w:t xml:space="preserve"> </w:t>
      </w:r>
      <m:oMath>
        <m:sSub>
          <m:e>
            <m:r>
              <m:t>H</m:t>
            </m:r>
          </m:e>
          <m:sub>
            <m:r>
              <m:t>1</m:t>
            </m:r>
          </m:sub>
        </m:sSub>
      </m:oMath>
      <w:r>
        <w:t xml:space="preserve"> </w:t>
      </w:r>
      <w:r>
        <w:t xml:space="preserve">em termos de desigualdade conforme os exemplos dos casos 1, 2 e 3.</w:t>
      </w:r>
      <w:r>
        <w:br/>
      </w:r>
      <w:r>
        <w:t xml:space="preserve">O procedimento de um teste de hipótese faz uso de amostras da população de forma que uma das hipóteses será validade à luz das estatísticas estabelecidas pela amostra selecionada.</w:t>
      </w:r>
      <w:r>
        <w:br/>
      </w:r>
      <w:r>
        <w:t xml:space="preserve">Assim, as informações de uma amostra aleatória da população de interesse é que servem de base para decisão de qual hipótese é a mais provável de ser verdadeira. Se a informação for consistente com a hipótese nula, então podemos concluir que ela é verdadeira; Caso contrário, concluímos que a hipótese é falsa.</w:t>
      </w:r>
      <w:r>
        <w:br/>
      </w:r>
      <w:r>
        <w:t xml:space="preserve">Para testar uma hipótese, devemos extrair uma amostra aleatória, calcular uma estatística de teste apropriada, obter o</w:t>
      </w:r>
      <w:r>
        <w:t xml:space="preserve"> </w:t>
      </w:r>
      <w:r>
        <w:rPr>
          <w:iCs/>
          <w:i/>
        </w:rPr>
        <w:t xml:space="preserve">p-valor</w:t>
      </w:r>
      <w:r>
        <w:t xml:space="preserve"> </w:t>
      </w:r>
      <w:r>
        <w:t xml:space="preserve">dessa estatística e então tomar a decisão.</w:t>
      </w:r>
      <w:r>
        <w:br/>
      </w:r>
      <w:r>
        <w:t xml:space="preserve">Podemos pensar este</w:t>
      </w:r>
      <w:r>
        <w:t xml:space="preserve"> </w:t>
      </w:r>
      <w:r>
        <w:rPr>
          <w:iCs/>
          <w:i/>
        </w:rPr>
        <w:t xml:space="preserve">p-valor</w:t>
      </w:r>
      <w:r>
        <w:t xml:space="preserve"> </w:t>
      </w:r>
      <w:r>
        <w:t xml:space="preserve">como a probabilidade que dá sustentação à manutenção da hipótese nula como verdadeira. Assim, se</w:t>
      </w:r>
      <w:r>
        <w:t xml:space="preserve"> </w:t>
      </w:r>
      <w:r>
        <w:rPr>
          <w:iCs/>
          <w:i/>
        </w:rPr>
        <w:t xml:space="preserve">p-valor</w:t>
      </w:r>
      <w:r>
        <w:t xml:space="preserve"> </w:t>
      </w:r>
      <w:r>
        <w:t xml:space="preserve">for muito pequeno, próximo de zero, não teremos motivos para acreditar que a hipótese nula é a verdadeira. Neste caso, rejeitamos a hipótese nula.</w:t>
      </w:r>
      <w:r>
        <w:br/>
      </w:r>
    </w:p>
    <w:p>
      <w:r>
        <w:br w:type="page"/>
      </w:r>
    </w:p>
    <w:bookmarkEnd w:id="513"/>
    <w:bookmarkStart w:id="514" w:name="erros-possíveis-no-teste-de-hipótese"/>
    <w:p>
      <w:pPr>
        <w:pStyle w:val="Heading2"/>
      </w:pPr>
      <w:r>
        <w:rPr>
          <w:rStyle w:val="SectionNumber"/>
        </w:rPr>
        <w:t xml:space="preserve">13.5</w:t>
      </w:r>
      <w:r>
        <w:tab/>
      </w:r>
      <w:r>
        <w:t xml:space="preserve">Erros possíveis no teste de hipótese</w:t>
      </w:r>
    </w:p>
    <w:p>
      <w:pPr>
        <w:numPr>
          <w:ilvl w:val="0"/>
          <w:numId w:val="1518"/>
        </w:numPr>
        <w:pStyle w:val="Compact"/>
      </w:pPr>
      <w:r>
        <w:t xml:space="preserve">Quando se toma uma decisão usando a informação de uma amostra aleatória, estamos sujeitos a</w:t>
      </w:r>
      <w:r>
        <w:t xml:space="preserve"> </w:t>
      </w:r>
      <w:r>
        <w:rPr>
          <w:bCs/>
          <w:b/>
        </w:rPr>
        <w:t xml:space="preserve">ERROS</w:t>
      </w:r>
      <w:r>
        <w:t xml:space="preserve">.</w:t>
      </w:r>
      <w:r>
        <w:br/>
      </w:r>
    </w:p>
    <w:p>
      <w:pPr>
        <w:numPr>
          <w:ilvl w:val="0"/>
          <w:numId w:val="1518"/>
        </w:numPr>
        <w:pStyle w:val="Compact"/>
      </w:pPr>
      <w:r>
        <w:t xml:space="preserve">Os erros recebem convencionalmente os seguintes nomes:</w:t>
      </w:r>
      <w:r>
        <w:br/>
      </w:r>
    </w:p>
    <w:p>
      <w:pPr>
        <w:numPr>
          <w:ilvl w:val="1"/>
          <w:numId w:val="1519"/>
        </w:numPr>
        <w:pStyle w:val="Compact"/>
      </w:pPr>
      <w:r>
        <w:t xml:space="preserve">Erro tipo I: rejeitar</w:t>
      </w:r>
      <w:r>
        <w:t xml:space="preserve"> </w:t>
      </w:r>
      <m:oMath>
        <m:sSub>
          <m:e>
            <m:r>
              <m:t>H</m:t>
            </m:r>
          </m:e>
          <m:sub>
            <m:r>
              <m:t>0</m:t>
            </m:r>
          </m:sub>
        </m:sSub>
      </m:oMath>
      <w:r>
        <w:t xml:space="preserve"> </w:t>
      </w:r>
      <w:r>
        <w:t xml:space="preserve">quando</w:t>
      </w:r>
      <w:r>
        <w:t xml:space="preserve"> </w:t>
      </w:r>
      <m:oMath>
        <m:sSub>
          <m:e>
            <m:r>
              <m:t>H</m:t>
            </m:r>
          </m:e>
          <m:sub>
            <m:r>
              <m:t>0</m:t>
            </m:r>
          </m:sub>
        </m:sSub>
      </m:oMath>
      <w:r>
        <w:t xml:space="preserve"> </w:t>
      </w:r>
      <w:r>
        <w:t xml:space="preserve">é verdadeira.</w:t>
      </w:r>
      <w:r>
        <w:br/>
      </w:r>
    </w:p>
    <w:p>
      <w:pPr>
        <w:numPr>
          <w:ilvl w:val="1"/>
          <w:numId w:val="1519"/>
        </w:numPr>
        <w:pStyle w:val="Compact"/>
      </w:pPr>
      <w:r>
        <w:t xml:space="preserve">Erro tipo II: aceitar</w:t>
      </w:r>
      <w:r>
        <w:t xml:space="preserve"> </w:t>
      </w:r>
      <m:oMath>
        <m:sSub>
          <m:e>
            <m:r>
              <m:t>H</m:t>
            </m:r>
          </m:e>
          <m:sub>
            <m:r>
              <m:t>0</m:t>
            </m:r>
          </m:sub>
        </m:sSub>
      </m:oMath>
      <w:r>
        <w:t xml:space="preserve"> </w:t>
      </w:r>
      <w:r>
        <w:t xml:space="preserve">quando</w:t>
      </w:r>
      <w:r>
        <w:t xml:space="preserve"> </w:t>
      </w:r>
      <m:oMath>
        <m:sSub>
          <m:e>
            <m:r>
              <m:t>H</m:t>
            </m:r>
          </m:e>
          <m:sub>
            <m:r>
              <m:t>0</m:t>
            </m:r>
          </m:sub>
        </m:sSub>
      </m:oMath>
      <w:r>
        <w:t xml:space="preserve"> </w:t>
      </w:r>
      <w:r>
        <w:t xml:space="preserve">é falsa.</w:t>
      </w:r>
      <w:r>
        <w:br/>
      </w:r>
    </w:p>
    <w:p>
      <w:pPr>
        <w:numPr>
          <w:ilvl w:val="0"/>
          <w:numId w:val="1518"/>
        </w:numPr>
        <w:pStyle w:val="Compact"/>
      </w:pPr>
      <w:r>
        <w:t xml:space="preserve">Análise dos erros:</w:t>
      </w:r>
      <w:r>
        <w:br/>
      </w:r>
    </w:p>
    <w:p>
      <w:pPr>
        <w:numPr>
          <w:ilvl w:val="1"/>
          <w:numId w:val="1520"/>
        </w:numPr>
        <w:pStyle w:val="Compact"/>
      </w:pPr>
      <m:oMath>
        <m:r>
          <m:t>α</m:t>
        </m:r>
      </m:oMath>
      <w:r>
        <w:t xml:space="preserve"> </w:t>
      </w:r>
      <w:r>
        <w:t xml:space="preserve">é o</w:t>
      </w:r>
      <w:r>
        <w:t xml:space="preserve"> </w:t>
      </w:r>
      <w:r>
        <w:rPr>
          <w:bCs/>
          <w:b/>
        </w:rPr>
        <w:t xml:space="preserve">nível de significância do teste</w:t>
      </w:r>
      <w:r>
        <w:t xml:space="preserve">, é a probabilidade do erro tipo I, em geral o valor adotado é de 5%.</w:t>
      </w:r>
      <w:r>
        <w:br/>
      </w:r>
    </w:p>
    <w:p>
      <w:pPr>
        <w:numPr>
          <w:ilvl w:val="1"/>
          <w:numId w:val="1520"/>
        </w:numPr>
        <w:pStyle w:val="Compact"/>
      </w:pPr>
      <m:oMath>
        <m:r>
          <m:t>1</m:t>
        </m:r>
        <m:r>
          <m:rPr>
            <m:sty m:val="p"/>
          </m:rPr>
          <m:t>−</m:t>
        </m:r>
        <m:r>
          <m:t>α</m:t>
        </m:r>
      </m:oMath>
      <w:r>
        <w:t xml:space="preserve"> </w:t>
      </w:r>
      <w:r>
        <w:t xml:space="preserve">é o</w:t>
      </w:r>
      <w:r>
        <w:t xml:space="preserve"> </w:t>
      </w:r>
      <w:r>
        <w:rPr>
          <w:bCs/>
          <w:b/>
        </w:rPr>
        <w:t xml:space="preserve">nível de confiança do teste</w:t>
      </w:r>
      <w:r>
        <w:t xml:space="preserve"> </w:t>
      </w:r>
      <w:r>
        <w:t xml:space="preserve">(é a probabilidade de aceitar</w:t>
      </w:r>
      <w:r>
        <w:t xml:space="preserve"> </w:t>
      </w:r>
      <m:oMath>
        <m:sSub>
          <m:e>
            <m:r>
              <m:t>H</m:t>
            </m:r>
          </m:e>
          <m:sub>
            <m:r>
              <m:t>0</m:t>
            </m:r>
          </m:sub>
        </m:sSub>
      </m:oMath>
      <w:r>
        <w:t xml:space="preserve"> </w:t>
      </w:r>
      <w:r>
        <w:t xml:space="preserve">quando de fato essa hipótese é verdadeira), em geral seu valor é de 95%.</w:t>
      </w:r>
      <w:r>
        <w:br/>
      </w:r>
    </w:p>
    <w:p>
      <w:pPr>
        <w:numPr>
          <w:ilvl w:val="1"/>
          <w:numId w:val="1520"/>
        </w:numPr>
        <w:pStyle w:val="Compact"/>
      </w:pPr>
      <m:oMath>
        <m:r>
          <m:t>β</m:t>
        </m:r>
      </m:oMath>
      <w:r>
        <w:t xml:space="preserve"> </w:t>
      </w:r>
      <w:r>
        <w:t xml:space="preserve">é a</w:t>
      </w:r>
      <w:r>
        <w:t xml:space="preserve"> </w:t>
      </w:r>
      <w:r>
        <w:rPr>
          <w:bCs/>
          <w:b/>
        </w:rPr>
        <w:t xml:space="preserve">probabilidade do erro tipo II</w:t>
      </w:r>
      <w:r>
        <w:t xml:space="preserve">, seu valor não é fixado já que essa probabilidade depende do valor do parâmetro em</w:t>
      </w:r>
      <w:r>
        <w:t xml:space="preserve"> </w:t>
      </w:r>
      <m:oMath>
        <m:sSub>
          <m:e>
            <m:r>
              <m:t>H</m:t>
            </m:r>
          </m:e>
          <m:sub>
            <m:r>
              <m:t>1</m:t>
            </m:r>
          </m:sub>
        </m:sSub>
      </m:oMath>
      <w:r>
        <w:t xml:space="preserve">, o qual pode assumir infinitas possibilidades.</w:t>
      </w:r>
      <w:r>
        <w:br/>
      </w:r>
    </w:p>
    <w:p>
      <w:pPr>
        <w:numPr>
          <w:ilvl w:val="1"/>
          <w:numId w:val="1520"/>
        </w:numPr>
        <w:pStyle w:val="Compact"/>
      </w:pPr>
      <m:oMath>
        <m:r>
          <m:t>1</m:t>
        </m:r>
        <m:r>
          <m:rPr>
            <m:sty m:val="p"/>
          </m:rPr>
          <m:t>−</m:t>
        </m:r>
        <m:r>
          <m:t>β</m:t>
        </m:r>
      </m:oMath>
      <w:r>
        <w:t xml:space="preserve"> </w:t>
      </w:r>
      <w:r>
        <w:t xml:space="preserve">é conhecida como</w:t>
      </w:r>
      <w:r>
        <w:t xml:space="preserve"> </w:t>
      </w:r>
      <w:r>
        <w:rPr>
          <w:bCs/>
          <w:b/>
        </w:rPr>
        <w:t xml:space="preserve">poder do teste</w:t>
      </w:r>
      <w:r>
        <w:t xml:space="preserve"> </w:t>
      </w:r>
      <w:r>
        <w:t xml:space="preserve">(é a probabilidade de rejeitar</w:t>
      </w:r>
      <w:r>
        <w:t xml:space="preserve"> </w:t>
      </w:r>
      <m:oMath>
        <m:sSub>
          <m:e>
            <m:r>
              <m:t>H</m:t>
            </m:r>
          </m:e>
          <m:sub>
            <m:r>
              <m:t>0</m:t>
            </m:r>
          </m:sub>
        </m:sSub>
      </m:oMath>
      <w:r>
        <w:t xml:space="preserve"> </w:t>
      </w:r>
      <w:r>
        <w:t xml:space="preserve">quando de fato essa hipótese é falsa).</w:t>
      </w:r>
      <w:r>
        <w:br/>
      </w:r>
    </w:p>
    <w:p>
      <w:r>
        <w:br w:type="page"/>
      </w:r>
    </w:p>
    <w:bookmarkEnd w:id="514"/>
    <w:bookmarkStart w:id="515" w:name="Xa5e9de6476fcec2d1d24d73cd714603daf4bdc2"/>
    <w:p>
      <w:pPr>
        <w:pStyle w:val="Heading2"/>
      </w:pPr>
      <w:r>
        <w:rPr>
          <w:rStyle w:val="SectionNumber"/>
        </w:rPr>
        <w:t xml:space="preserve">13.6</w:t>
      </w:r>
      <w:r>
        <w:tab/>
      </w:r>
      <w:r>
        <w:t xml:space="preserve">Regra de decisão para todos os testes de hipóteses</w:t>
      </w:r>
    </w:p>
    <w:p>
      <w:pPr>
        <w:numPr>
          <w:ilvl w:val="0"/>
          <w:numId w:val="1521"/>
        </w:numPr>
        <w:pStyle w:val="Compact"/>
      </w:pPr>
      <w:r>
        <w:t xml:space="preserve">A regra de decisão de um teste de hipóteses leva em conta o nível de significância adotado pelo pesquisador, o</w:t>
      </w:r>
      <w:r>
        <w:t xml:space="preserve"> </w:t>
      </w:r>
      <m:oMath>
        <m:r>
          <m:t>α</m:t>
        </m:r>
      </m:oMath>
      <w:r>
        <w:t xml:space="preserve">, e o</w:t>
      </w:r>
      <w:r>
        <w:t xml:space="preserve"> </w:t>
      </w:r>
      <w:r>
        <w:rPr>
          <w:iCs/>
          <w:i/>
        </w:rPr>
        <w:t xml:space="preserve">p-valor</w:t>
      </w:r>
      <w:r>
        <w:t xml:space="preserve"> </w:t>
      </w:r>
      <w:r>
        <w:t xml:space="preserve">associado à estatística do teste.</w:t>
      </w:r>
      <w:r>
        <w:br/>
      </w:r>
    </w:p>
    <w:p>
      <w:pPr>
        <w:numPr>
          <w:ilvl w:val="1"/>
          <w:numId w:val="1522"/>
        </w:numPr>
        <w:pStyle w:val="Compact"/>
      </w:pPr>
      <w:r>
        <w:rPr>
          <w:iCs/>
          <w:i/>
        </w:rPr>
        <w:t xml:space="preserve">p-valor</w:t>
      </w:r>
      <w:r>
        <w:t xml:space="preserve"> </w:t>
      </w:r>
      <m:oMath>
        <m:r>
          <m:rPr>
            <m:sty m:val="p"/>
          </m:rPr>
          <m:t>≥</m:t>
        </m:r>
        <m:r>
          <m:t>α</m:t>
        </m:r>
      </m:oMath>
      <w:r>
        <w:br/>
      </w:r>
      <w:r>
        <w:t xml:space="preserve">Implica em aceitar</w:t>
      </w:r>
      <w:r>
        <w:t xml:space="preserve"> </w:t>
      </w:r>
      <m:oMath>
        <m:sSub>
          <m:e>
            <m:r>
              <m:t>H</m:t>
            </m:r>
          </m:e>
          <m:sub>
            <m:r>
              <m:t>0</m:t>
            </m:r>
          </m:sub>
        </m:sSub>
      </m:oMath>
      <w:r>
        <w:t xml:space="preserve"> </w:t>
      </w:r>
      <w:r>
        <w:t xml:space="preserve">como verdadeira.</w:t>
      </w:r>
      <w:r>
        <w:br/>
      </w:r>
    </w:p>
    <w:p>
      <w:pPr>
        <w:numPr>
          <w:ilvl w:val="1"/>
          <w:numId w:val="1522"/>
        </w:numPr>
        <w:pStyle w:val="Compact"/>
      </w:pPr>
      <w:r>
        <w:rPr>
          <w:iCs/>
          <w:i/>
        </w:rPr>
        <w:t xml:space="preserve">p-valor</w:t>
      </w:r>
      <w:r>
        <w:t xml:space="preserve"> </w:t>
      </w:r>
      <m:oMath>
        <m:r>
          <m:rPr>
            <m:sty m:val="p"/>
          </m:rPr>
          <m:t>&lt;</m:t>
        </m:r>
        <m:r>
          <m:t>α</m:t>
        </m:r>
      </m:oMath>
      <w:r>
        <w:br/>
      </w:r>
      <w:r>
        <w:t xml:space="preserve">Implica em rejeitar</w:t>
      </w:r>
      <w:r>
        <w:t xml:space="preserve"> </w:t>
      </w:r>
      <m:oMath>
        <m:sSub>
          <m:e>
            <m:r>
              <m:t>H</m:t>
            </m:r>
          </m:e>
          <m:sub>
            <m:r>
              <m:t>0</m:t>
            </m:r>
          </m:sub>
        </m:sSub>
      </m:oMath>
      <w:r>
        <w:t xml:space="preserve"> </w:t>
      </w:r>
      <w:r>
        <w:t xml:space="preserve">como verdadeira e consequentemente aceitar</w:t>
      </w:r>
      <w:r>
        <w:t xml:space="preserve"> </w:t>
      </w:r>
      <m:oMath>
        <m:sSub>
          <m:e>
            <m:r>
              <m:t>H</m:t>
            </m:r>
          </m:e>
          <m:sub>
            <m:r>
              <m:t>1</m:t>
            </m:r>
          </m:sub>
        </m:sSub>
      </m:oMath>
      <w:r>
        <w:t xml:space="preserve"> </w:t>
      </w:r>
      <w:r>
        <w:t xml:space="preserve">como verdadeira.</w:t>
      </w:r>
      <w:r>
        <w:br/>
      </w:r>
    </w:p>
    <w:p>
      <w:pPr>
        <w:numPr>
          <w:ilvl w:val="0"/>
          <w:numId w:val="1521"/>
        </w:numPr>
        <w:pStyle w:val="Compact"/>
      </w:pPr>
      <w:r>
        <w:t xml:space="preserve">Exemplo:</w:t>
      </w:r>
      <w:r>
        <w:br/>
      </w:r>
      <w:r>
        <w:t xml:space="preserve">Considere que o teste seja formado sobre as hipóteses,</w:t>
      </w:r>
      <w:r>
        <w:t xml:space="preserve"> </w:t>
      </w:r>
      <m:oMath>
        <m:sSub>
          <m:e>
            <m:r>
              <m:t>H</m:t>
            </m:r>
          </m:e>
          <m:sub>
            <m:r>
              <m:t>0</m:t>
            </m:r>
          </m:sub>
        </m:sSub>
      </m:oMath>
      <w:r>
        <w:t xml:space="preserve">:</w:t>
      </w:r>
      <m:oMath>
        <m:r>
          <m:t>p</m:t>
        </m:r>
        <m:r>
          <m:rPr>
            <m:sty m:val="p"/>
          </m:rPr>
          <m:t>=</m:t>
        </m:r>
        <m:r>
          <m:t>0.20</m:t>
        </m:r>
      </m:oMath>
      <w:r>
        <w:t xml:space="preserve"> </w:t>
      </w:r>
      <w:r>
        <w:t xml:space="preserve">e</w:t>
      </w:r>
      <w:r>
        <w:t xml:space="preserve"> </w:t>
      </w:r>
      <m:oMath>
        <m:sSub>
          <m:e>
            <m:r>
              <m:t>H</m:t>
            </m:r>
          </m:e>
          <m:sub>
            <m:r>
              <m:t>1</m:t>
            </m:r>
          </m:sub>
        </m:sSub>
      </m:oMath>
      <w:r>
        <w:t xml:space="preserve">:</w:t>
      </w:r>
      <m:oMath>
        <m:r>
          <m:t>p</m:t>
        </m:r>
        <m:r>
          <m:rPr>
            <m:sty m:val="p"/>
          </m:rPr>
          <m:t>&gt;</m:t>
        </m:r>
        <m:r>
          <m:t>0.20</m:t>
        </m:r>
      </m:oMath>
      <w:r>
        <w:t xml:space="preserve"> </w:t>
      </w:r>
      <w:r>
        <w:t xml:space="preserve">com nível de significância</w:t>
      </w:r>
      <w:r>
        <w:t xml:space="preserve"> </w:t>
      </w:r>
      <m:oMath>
        <m:r>
          <m:t>α</m:t>
        </m:r>
        <m:r>
          <m:rPr>
            <m:sty m:val="p"/>
          </m:rPr>
          <m:t>=</m:t>
        </m:r>
        <m:r>
          <m:t>0.05</m:t>
        </m:r>
      </m:oMath>
      <w:r>
        <w:t xml:space="preserve">; Após a seleção da amostra e sua análise estatística, obteve-se hipoteticamente</w:t>
      </w:r>
      <w:r>
        <w:t xml:space="preserve"> </w:t>
      </w:r>
      <w:r>
        <w:rPr>
          <w:iCs/>
          <w:i/>
        </w:rPr>
        <w:t xml:space="preserve">p-valor</w:t>
      </w:r>
      <w:r>
        <w:t xml:space="preserve"> </w:t>
      </w:r>
      <m:oMath>
        <m:r>
          <m:rPr>
            <m:sty m:val="p"/>
          </m:rPr>
          <m:t>=</m:t>
        </m:r>
        <m:r>
          <m:t>0.39</m:t>
        </m:r>
      </m:oMath>
      <w:r>
        <w:t xml:space="preserve">, a conclusão do teste é de que não há evidência suficiente para afirmar que</w:t>
      </w:r>
      <w:r>
        <w:t xml:space="preserve"> </w:t>
      </w:r>
      <m:oMath>
        <m:r>
          <m:t>p</m:t>
        </m:r>
        <m:r>
          <m:rPr>
            <m:sty m:val="p"/>
          </m:rPr>
          <m:t>&gt;</m:t>
        </m:r>
        <m:r>
          <m:t>0.20</m:t>
        </m:r>
      </m:oMath>
      <w:r>
        <w:t xml:space="preserve">, ou seja o teste leva a aceitar</w:t>
      </w:r>
      <w:r>
        <w:t xml:space="preserve"> </w:t>
      </w:r>
      <m:oMath>
        <m:sSub>
          <m:e>
            <m:r>
              <m:t>H</m:t>
            </m:r>
          </m:e>
          <m:sub>
            <m:r>
              <m:t>0</m:t>
            </m:r>
          </m:sub>
        </m:sSub>
      </m:oMath>
      <w:r>
        <w:t xml:space="preserve"> </w:t>
      </w:r>
      <w:r>
        <w:t xml:space="preserve">como verdadeira.</w:t>
      </w:r>
      <w:r>
        <w:br/>
      </w:r>
      <w:r>
        <w:t xml:space="preserve">Caso, hipoteticamente</w:t>
      </w:r>
      <w:r>
        <w:t xml:space="preserve"> </w:t>
      </w:r>
      <w:r>
        <w:rPr>
          <w:iCs/>
          <w:i/>
        </w:rPr>
        <w:t xml:space="preserve">p-valor</w:t>
      </w:r>
      <w:r>
        <w:t xml:space="preserve"> </w:t>
      </w:r>
      <m:oMath>
        <m:r>
          <m:rPr>
            <m:sty m:val="p"/>
          </m:rPr>
          <m:t>=</m:t>
        </m:r>
        <m:r>
          <m:t>0.001</m:t>
        </m:r>
      </m:oMath>
      <w:r>
        <w:t xml:space="preserve">. Logo, a conclusão do teste é de que não há evidência suficiente para afirmar que</w:t>
      </w:r>
      <w:r>
        <w:t xml:space="preserve"> </w:t>
      </w:r>
      <m:oMath>
        <m:r>
          <m:t>p</m:t>
        </m:r>
        <m:r>
          <m:rPr>
            <m:sty m:val="p"/>
          </m:rPr>
          <m:t>=</m:t>
        </m:r>
        <m:r>
          <m:t>0.20</m:t>
        </m:r>
      </m:oMath>
      <w:r>
        <w:t xml:space="preserve">, ou seja o teste leva a rejeitar</w:t>
      </w:r>
      <w:r>
        <w:t xml:space="preserve"> </w:t>
      </w:r>
      <m:oMath>
        <m:sSub>
          <m:e>
            <m:r>
              <m:t>H</m:t>
            </m:r>
          </m:e>
          <m:sub>
            <m:r>
              <m:t>0</m:t>
            </m:r>
          </m:sub>
        </m:sSub>
      </m:oMath>
      <w:r>
        <w:t xml:space="preserve"> </w:t>
      </w:r>
      <w:r>
        <w:t xml:space="preserve">como verdadeira e aceitar</w:t>
      </w:r>
      <w:r>
        <w:t xml:space="preserve"> </w:t>
      </w:r>
      <m:oMath>
        <m:sSub>
          <m:e>
            <m:r>
              <m:t>H</m:t>
            </m:r>
          </m:e>
          <m:sub>
            <m:r>
              <m:t>1</m:t>
            </m:r>
          </m:sub>
        </m:sSub>
      </m:oMath>
      <w:r>
        <w:t xml:space="preserve">:</w:t>
      </w:r>
      <m:oMath>
        <m:r>
          <m:t>p</m:t>
        </m:r>
        <m:r>
          <m:rPr>
            <m:sty m:val="p"/>
          </m:rPr>
          <m:t>&gt;</m:t>
        </m:r>
        <m:r>
          <m:t>0.20</m:t>
        </m:r>
      </m:oMath>
      <w:r>
        <w:t xml:space="preserve">.</w:t>
      </w:r>
      <w:r>
        <w:br/>
      </w:r>
    </w:p>
    <w:p>
      <w:r>
        <w:br w:type="page"/>
      </w:r>
    </w:p>
    <w:p>
      <w:pPr>
        <w:numPr>
          <w:ilvl w:val="0"/>
          <w:numId w:val="1523"/>
        </w:numPr>
        <w:pStyle w:val="Compact"/>
      </w:pPr>
      <w:r>
        <w:t xml:space="preserve">Os principais testes estatísticos estão disponíveis no pacote base. A tabela a seguir mostra as funções para realização de diversos testes de hipóteses:</w:t>
      </w:r>
      <w:r>
        <w:br/>
      </w:r>
    </w:p>
    <w:p>
      <w:pPr>
        <w:pStyle w:val="TableCaption"/>
      </w:pPr>
      <w:r>
        <w:t xml:space="preserve">Lista de funções para realização de teste de hipóteses do pacote</w:t>
      </w:r>
      <w:r>
        <w:t xml:space="preserve"> </w:t>
      </w:r>
      <w:r>
        <w:rPr>
          <w:rStyle w:val="VerbatimChar"/>
        </w:rPr>
        <w:t xml:space="preserve">stats</w:t>
      </w:r>
      <w:r>
        <w:t xml:space="preserve">.</w:t>
      </w:r>
    </w:p>
    <w:tbl>
      <w:tblPr>
        <w:tblStyle w:val="Table"/>
        <w:tblW w:type="pct" w:w="5000"/>
        <w:tblLook w:firstRow="1" w:lastRow="0" w:firstColumn="0" w:lastColumn="0" w:noHBand="0" w:noVBand="0" w:val="0020"/>
        <w:jc w:val="start"/>
        <w:tblCaption w:val="Lista de funções para realização de teste de hipóteses do pacote stats."/>
      </w:tblPr>
      <w:tblGrid>
        <w:gridCol w:w="4870"/>
        <w:gridCol w:w="3049"/>
      </w:tblGrid>
      <w:tr>
        <w:trPr>
          <w:tblHeader w:val="true"/>
        </w:trPr>
        <w:tc>
          <w:tcPr/>
          <w:p>
            <w:pPr>
              <w:pStyle w:val="Compact"/>
              <w:jc w:val="center"/>
            </w:pPr>
            <w:r>
              <w:t xml:space="preserve">Função</w:t>
            </w:r>
          </w:p>
        </w:tc>
        <w:tc>
          <w:tcPr/>
          <w:p>
            <w:pPr>
              <w:pStyle w:val="Compact"/>
              <w:jc w:val="center"/>
            </w:pPr>
            <w:r>
              <w:t xml:space="preserve">O que faz</w:t>
            </w:r>
          </w:p>
        </w:tc>
      </w:tr>
      <w:tr>
        <w:tc>
          <w:tcPr/>
          <w:p>
            <w:pPr>
              <w:pStyle w:val="Compact"/>
              <w:jc w:val="center"/>
            </w:pPr>
            <w:r>
              <w:t xml:space="preserve">ansari.test(x,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exact = NULL, conf.int = FALSE, conf.level = 0.95)</w:t>
            </w:r>
          </w:p>
        </w:tc>
        <w:tc>
          <w:tcPr/>
          <w:p>
            <w:pPr>
              <w:pStyle w:val="Compact"/>
              <w:jc w:val="center"/>
            </w:pPr>
            <w:r>
              <w:t xml:space="preserve">Teste de Ansari-Bradley compara a diferença de escala em duas amostras.</w:t>
            </w:r>
          </w:p>
        </w:tc>
      </w:tr>
      <w:tr>
        <w:tc>
          <w:tcPr/>
          <w:p>
            <w:pPr>
              <w:pStyle w:val="Compact"/>
              <w:jc w:val="center"/>
            </w:pPr>
            <w:r>
              <w:t xml:space="preserve">bartlett.test(x,y)</w:t>
            </w:r>
          </w:p>
        </w:tc>
        <w:tc>
          <w:tcPr/>
          <w:p>
            <w:pPr>
              <w:pStyle w:val="Compact"/>
              <w:jc w:val="center"/>
            </w:pPr>
            <w:r>
              <w:t xml:space="preserve">Teste de Bartlett compara se a variância entre os grupos são iguais.</w:t>
            </w:r>
          </w:p>
        </w:tc>
      </w:tr>
      <w:tr>
        <w:tc>
          <w:tcPr/>
          <w:p>
            <w:pPr>
              <w:pStyle w:val="Compact"/>
              <w:jc w:val="center"/>
            </w:pPr>
            <w:r>
              <w:t xml:space="preserve">binom.test(x, n, p = 0.5,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Binomial exato, testa a probabilidade de sucesso em um experimento binomial.</w:t>
            </w:r>
          </w:p>
        </w:tc>
      </w:tr>
      <w:tr>
        <w:tc>
          <w:tcPr/>
          <w:p>
            <w:pPr>
              <w:pStyle w:val="Compact"/>
              <w:jc w:val="center"/>
            </w:pPr>
            <w:r>
              <w:t xml:space="preserve">Box.test(x, lag = 1, type = c(</w:t>
            </w:r>
            <w:r>
              <w:t xml:space="preserve">‘</w:t>
            </w:r>
            <w:r>
              <w:t xml:space="preserve">Box-Pierce</w:t>
            </w:r>
            <w:r>
              <w:t xml:space="preserve">’</w:t>
            </w:r>
            <w:r>
              <w:t xml:space="preserve">,</w:t>
            </w:r>
            <w:r>
              <w:t xml:space="preserve">‘</w:t>
            </w:r>
            <w:r>
              <w:t xml:space="preserve">Ljung-Box</w:t>
            </w:r>
            <w:r>
              <w:t xml:space="preserve">’</w:t>
            </w:r>
            <w:r>
              <w:t xml:space="preserve">), fitdf = 0)</w:t>
            </w:r>
          </w:p>
        </w:tc>
        <w:tc>
          <w:tcPr/>
          <w:p>
            <w:pPr>
              <w:pStyle w:val="Compact"/>
              <w:jc w:val="center"/>
            </w:pPr>
            <w:r>
              <w:t xml:space="preserve">Box-Pierce ou Ljung-Box teste para examinar a independência de uma série temporal.</w:t>
            </w:r>
          </w:p>
        </w:tc>
      </w:tr>
      <w:tr>
        <w:tc>
          <w:tcPr/>
          <w:p>
            <w:pPr>
              <w:pStyle w:val="Compact"/>
              <w:jc w:val="center"/>
            </w:pPr>
            <w:r>
              <w:t xml:space="preserve">chisq.test(x, y = NULL, correct = TRUE, p = rep(1/length(x), length(x)), rescale.p = False, simulate.p.value = FALSE, B = 2000)</w:t>
            </w:r>
          </w:p>
        </w:tc>
        <w:tc>
          <w:tcPr/>
          <w:p>
            <w:pPr>
              <w:pStyle w:val="Compact"/>
              <w:jc w:val="center"/>
            </w:pPr>
            <w:r>
              <w:t xml:space="preserve">Teste Qui-quadrado para tabelas de contingência ou avaliar a qualidade do ajuste de duas distribuições.</w:t>
            </w:r>
          </w:p>
        </w:tc>
      </w:tr>
      <w:tr>
        <w:tc>
          <w:tcPr/>
          <w:p>
            <w:pPr>
              <w:pStyle w:val="Compact"/>
              <w:jc w:val="center"/>
            </w:pPr>
            <w:r>
              <w:t xml:space="preserve">cor.test(x,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method = c(</w:t>
            </w:r>
            <w:r>
              <w:t xml:space="preserve">‘</w:t>
            </w:r>
            <w:r>
              <w:t xml:space="preserve">pearson</w:t>
            </w:r>
            <w:r>
              <w:t xml:space="preserve">’</w:t>
            </w:r>
            <w:r>
              <w:t xml:space="preserve">,</w:t>
            </w:r>
            <w:r>
              <w:t xml:space="preserve">‘</w:t>
            </w:r>
            <w:r>
              <w:t xml:space="preserve">kendall</w:t>
            </w:r>
            <w:r>
              <w:t xml:space="preserve">’</w:t>
            </w:r>
            <w:r>
              <w:t xml:space="preserve">,</w:t>
            </w:r>
            <w:r>
              <w:t xml:space="preserve">‘</w:t>
            </w:r>
            <w:r>
              <w:t xml:space="preserve">spearman</w:t>
            </w:r>
            <w:r>
              <w:t xml:space="preserve">’</w:t>
            </w:r>
            <w:r>
              <w:t xml:space="preserve">), exact = NULL, conf.level = 0.95, continuity = FALSE, …)</w:t>
            </w:r>
          </w:p>
        </w:tc>
        <w:tc>
          <w:tcPr/>
          <w:p>
            <w:pPr>
              <w:pStyle w:val="Compact"/>
              <w:jc w:val="center"/>
            </w:pPr>
            <w:r>
              <w:t xml:space="preserve">Teste para associação entre amostras pareadas usando o métodos de Pearson, Kendall ou Spearman.</w:t>
            </w:r>
          </w:p>
        </w:tc>
      </w:tr>
      <w:tr>
        <w:tc>
          <w:tcPr/>
          <w:p>
            <w:pPr>
              <w:pStyle w:val="Compact"/>
              <w:jc w:val="center"/>
            </w:pPr>
            <w:r>
              <w:t xml:space="preserve">fisher.test(x, y = NULL, workspace = 200000, hybrid = FALSE, control = list(), or = 1, alternative =</w:t>
            </w:r>
            <w:r>
              <w:t xml:space="preserve"> </w:t>
            </w:r>
            <w:r>
              <w:t xml:space="preserve">‘</w:t>
            </w:r>
            <w:r>
              <w:t xml:space="preserve">two.sided</w:t>
            </w:r>
            <w:r>
              <w:t xml:space="preserve">’</w:t>
            </w:r>
            <w:r>
              <w:t xml:space="preserve">, conf.int = TRUE, conf.level = 0.95, simulate.p.value = FALSE, B = 2000)</w:t>
            </w:r>
          </w:p>
        </w:tc>
        <w:tc>
          <w:tcPr/>
          <w:p>
            <w:pPr>
              <w:pStyle w:val="Compact"/>
              <w:jc w:val="center"/>
            </w:pPr>
            <w:r>
              <w:t xml:space="preserve">Teste exato de Fisher para tabelas de contingência.</w:t>
            </w:r>
          </w:p>
        </w:tc>
      </w:tr>
      <w:tr>
        <w:tc>
          <w:tcPr/>
          <w:p>
            <w:pPr>
              <w:pStyle w:val="Compact"/>
              <w:jc w:val="center"/>
            </w:pPr>
            <w:r>
              <w:t xml:space="preserve">fligner.test(x, …)</w:t>
            </w:r>
          </w:p>
        </w:tc>
        <w:tc>
          <w:tcPr/>
          <w:p>
            <w:pPr>
              <w:pStyle w:val="Compact"/>
              <w:jc w:val="center"/>
            </w:pPr>
            <w:r>
              <w:t xml:space="preserve">Teste de Fligner-Killeen da igualdade de variâncias.</w:t>
            </w:r>
          </w:p>
        </w:tc>
      </w:tr>
      <w:tr>
        <w:tc>
          <w:tcPr/>
          <w:p>
            <w:pPr>
              <w:pStyle w:val="Compact"/>
              <w:jc w:val="center"/>
            </w:pPr>
            <w:r>
              <w:t xml:space="preserve">friedman.test(y, …)</w:t>
            </w:r>
          </w:p>
        </w:tc>
        <w:tc>
          <w:tcPr/>
          <w:p>
            <w:pPr>
              <w:pStyle w:val="Compact"/>
              <w:jc w:val="center"/>
            </w:pPr>
            <w:r>
              <w:t xml:space="preserve">Teste de Friedman para a soma de postos com dados em blocos não duplicados.</w:t>
            </w:r>
          </w:p>
        </w:tc>
      </w:tr>
      <w:tr>
        <w:tc>
          <w:tcPr/>
          <w:p>
            <w:pPr>
              <w:pStyle w:val="Compact"/>
              <w:jc w:val="center"/>
            </w:pPr>
            <w:r>
              <w:t xml:space="preserve">kruskal.test(x, …)</w:t>
            </w:r>
          </w:p>
        </w:tc>
        <w:tc>
          <w:tcPr/>
          <w:p>
            <w:pPr>
              <w:pStyle w:val="Compact"/>
              <w:jc w:val="center"/>
            </w:pPr>
            <w:r>
              <w:t xml:space="preserve">Teste de Kruskal-Wallis para a soma de postos.</w:t>
            </w:r>
          </w:p>
        </w:tc>
      </w:tr>
      <w:tr>
        <w:tc>
          <w:tcPr/>
          <w:p>
            <w:pPr>
              <w:pStyle w:val="Compact"/>
              <w:jc w:val="center"/>
            </w:pPr>
            <w:r>
              <w:t xml:space="preserve">ks.test(x,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exact = NULL)</w:t>
            </w:r>
          </w:p>
        </w:tc>
        <w:tc>
          <w:tcPr/>
          <w:p>
            <w:pPr>
              <w:pStyle w:val="Compact"/>
              <w:jc w:val="center"/>
            </w:pPr>
            <w:r>
              <w:t xml:space="preserve">Teste de Kolmogorov-Smirnov para comparação de duas ou mais distribuições.</w:t>
            </w:r>
          </w:p>
        </w:tc>
      </w:tr>
      <w:tr>
        <w:tc>
          <w:tcPr/>
          <w:p>
            <w:pPr>
              <w:pStyle w:val="Compact"/>
              <w:jc w:val="center"/>
            </w:pPr>
            <w:r>
              <w:t xml:space="preserve">mantelhaen.test(x, y = NULL, z = NULL,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correct = TRUE, exact = FALSE, conf.level = 0.95)</w:t>
            </w:r>
          </w:p>
        </w:tc>
        <w:tc>
          <w:tcPr/>
          <w:p>
            <w:pPr>
              <w:pStyle w:val="Compact"/>
              <w:jc w:val="center"/>
            </w:pPr>
            <w:r>
              <w:t xml:space="preserve">Teste Qui-quadrado de Cochran-Mantel-Haenszel para verificar a independência condicional em cada estrato de duas variáveis nominais.</w:t>
            </w:r>
          </w:p>
        </w:tc>
      </w:tr>
      <w:tr>
        <w:tc>
          <w:tcPr/>
          <w:p>
            <w:pPr>
              <w:pStyle w:val="Compact"/>
              <w:jc w:val="center"/>
            </w:pPr>
            <w:r>
              <w:t xml:space="preserve">mauchly.test(objeto de classe mlm, …)</w:t>
            </w:r>
          </w:p>
        </w:tc>
        <w:tc>
          <w:tcPr/>
          <w:p>
            <w:pPr>
              <w:pStyle w:val="Compact"/>
              <w:jc w:val="center"/>
            </w:pPr>
            <w:r>
              <w:t xml:space="preserve">Teste de esfericidade de Mauchlys.</w:t>
            </w:r>
          </w:p>
        </w:tc>
      </w:tr>
      <w:tr>
        <w:tc>
          <w:tcPr/>
          <w:p>
            <w:pPr>
              <w:pStyle w:val="Compact"/>
              <w:jc w:val="center"/>
            </w:pPr>
            <w:r>
              <w:t xml:space="preserve">mcnemar.test(x, y = NULL, correct = TRUE)</w:t>
            </w:r>
          </w:p>
        </w:tc>
        <w:tc>
          <w:tcPr/>
          <w:p>
            <w:pPr>
              <w:pStyle w:val="Compact"/>
              <w:jc w:val="center"/>
            </w:pPr>
            <w:r>
              <w:t xml:space="preserve">Teste Qui-quadrado de Mcnemar para tabela de contingência.</w:t>
            </w:r>
          </w:p>
        </w:tc>
      </w:tr>
      <w:tr>
        <w:tc>
          <w:tcPr/>
          <w:p>
            <w:pPr>
              <w:pStyle w:val="Compact"/>
              <w:jc w:val="center"/>
            </w:pPr>
            <w:r>
              <w:t xml:space="preserve">mood.test(x, …)</w:t>
            </w:r>
          </w:p>
        </w:tc>
        <w:tc>
          <w:tcPr/>
          <w:p>
            <w:pPr>
              <w:pStyle w:val="Compact"/>
              <w:jc w:val="center"/>
            </w:pPr>
            <w:r>
              <w:t xml:space="preserve">Teste de Mood da igualdade de variâncias.</w:t>
            </w:r>
          </w:p>
        </w:tc>
      </w:tr>
      <w:tr>
        <w:tc>
          <w:tcPr/>
          <w:p>
            <w:pPr>
              <w:pStyle w:val="Compact"/>
              <w:jc w:val="center"/>
            </w:pPr>
            <w:r>
              <w:t xml:space="preserve">oneway.test(formula, data, subset, na.action, var.equal = FALSE)</w:t>
            </w:r>
          </w:p>
        </w:tc>
        <w:tc>
          <w:tcPr/>
          <w:p>
            <w:pPr>
              <w:pStyle w:val="Compact"/>
              <w:jc w:val="center"/>
            </w:pPr>
            <w:r>
              <w:t xml:space="preserve">Teste de igualdade da média entre duas ou mais variáveis.</w:t>
            </w:r>
          </w:p>
        </w:tc>
      </w:tr>
      <w:tr>
        <w:tc>
          <w:tcPr/>
          <w:p>
            <w:pPr>
              <w:pStyle w:val="Compact"/>
              <w:jc w:val="center"/>
            </w:pPr>
            <w:r>
              <w:t xml:space="preserve">pairwise.prop.test(x, n, p.adjust.method = p.adjust.methods)</w:t>
            </w:r>
          </w:p>
        </w:tc>
        <w:tc>
          <w:tcPr/>
          <w:p>
            <w:pPr>
              <w:pStyle w:val="Compact"/>
              <w:jc w:val="center"/>
            </w:pPr>
            <w:r>
              <w:t xml:space="preserve">Teste de igualdade entre pares de proporção.</w:t>
            </w:r>
          </w:p>
        </w:tc>
      </w:tr>
      <w:tr>
        <w:tc>
          <w:tcPr/>
          <w:p>
            <w:pPr>
              <w:pStyle w:val="Compact"/>
              <w:jc w:val="center"/>
            </w:pPr>
            <w:r>
              <w:t xml:space="preserve">pairwise.t.test(x, g, p.adjust.method = p.adjust.methods, pool.sd = !paired, paired = FALSE,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w:t>
            </w:r>
          </w:p>
        </w:tc>
        <w:tc>
          <w:tcPr/>
          <w:p>
            <w:pPr>
              <w:pStyle w:val="Compact"/>
              <w:jc w:val="center"/>
            </w:pPr>
            <w:r>
              <w:t xml:space="preserve">Teste t para igualdade entre pares de média de grupos com níveis.</w:t>
            </w:r>
          </w:p>
        </w:tc>
      </w:tr>
      <w:tr>
        <w:tc>
          <w:tcPr/>
          <w:p>
            <w:pPr>
              <w:pStyle w:val="Compact"/>
              <w:jc w:val="center"/>
            </w:pPr>
            <w:r>
              <w:t xml:space="preserve">pairwise.wilcox.test(x, g, p.adjust.method = p.adjust.methods, paired = FALSE,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w:t>
            </w:r>
          </w:p>
        </w:tc>
        <w:tc>
          <w:tcPr/>
          <w:p>
            <w:pPr>
              <w:pStyle w:val="Compact"/>
              <w:jc w:val="center"/>
            </w:pPr>
            <w:r>
              <w:t xml:space="preserve">Teste de Wilcoxon para igualdade entre pares de média de grupos com níveis.</w:t>
            </w:r>
          </w:p>
        </w:tc>
      </w:tr>
      <w:tr>
        <w:tc>
          <w:tcPr/>
          <w:p>
            <w:pPr>
              <w:pStyle w:val="Compact"/>
              <w:jc w:val="center"/>
            </w:pPr>
            <w:r>
              <w:t xml:space="preserve">poisson.test(x, T = 1, r = 1,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de Poisson para a taxa média ou para igualdade entre duas taxas médias de distribuição de Poisson.</w:t>
            </w:r>
          </w:p>
        </w:tc>
      </w:tr>
      <w:tr>
        <w:tc>
          <w:tcPr/>
          <w:p>
            <w:pPr>
              <w:pStyle w:val="Compact"/>
              <w:jc w:val="center"/>
            </w:pPr>
            <w:r>
              <w:t xml:space="preserve">power.anova.test(groups = NULL, n = NULL, between.var = NULL, within.var = NULL, sig.level = 0.05, power = NULL)</w:t>
            </w:r>
          </w:p>
        </w:tc>
        <w:tc>
          <w:tcPr/>
          <w:p>
            <w:pPr>
              <w:pStyle w:val="Compact"/>
              <w:jc w:val="center"/>
            </w:pPr>
            <w:r>
              <w:t xml:space="preserve">Calcula o poder do teste anova.</w:t>
            </w:r>
          </w:p>
        </w:tc>
      </w:tr>
      <w:tr>
        <w:tc>
          <w:tcPr/>
          <w:p>
            <w:pPr>
              <w:pStyle w:val="Compact"/>
              <w:jc w:val="center"/>
            </w:pPr>
            <w:r>
              <w:t xml:space="preserve">power.prop.test(n = NULL, p1 = NULL, p2 = NULL, sig.level = 0.05, power = NULL, alternative = c(</w:t>
            </w:r>
            <w:r>
              <w:t xml:space="preserve">‘</w:t>
            </w:r>
            <w:r>
              <w:t xml:space="preserve">two.sided</w:t>
            </w:r>
            <w:r>
              <w:t xml:space="preserve">’</w:t>
            </w:r>
            <w:r>
              <w:t xml:space="preserve">,</w:t>
            </w:r>
            <w:r>
              <w:t xml:space="preserve">‘</w:t>
            </w:r>
            <w:r>
              <w:t xml:space="preserve">one.sided</w:t>
            </w:r>
            <w:r>
              <w:t xml:space="preserve">’</w:t>
            </w:r>
            <w:r>
              <w:t xml:space="preserve">), strict = FALSE, tol = .Machine</w:t>
            </w:r>
            <m:oMath>
              <m:r>
                <m:t>d</m:t>
              </m:r>
              <m:r>
                <m:t>o</m:t>
              </m:r>
              <m:r>
                <m:t>u</m:t>
              </m:r>
              <m:r>
                <m:t>b</m:t>
              </m:r>
              <m:r>
                <m:t>l</m:t>
              </m:r>
              <m:r>
                <m:t>e</m:t>
              </m:r>
              <m:r>
                <m:rPr>
                  <m:sty m:val="p"/>
                </m:rPr>
                <m:t>.</m:t>
              </m:r>
              <m:r>
                <m:t>e</m:t>
              </m:r>
              <m:r>
                <m:t>p</m:t>
              </m:r>
              <m:sSup>
                <m:e>
                  <m:r>
                    <m:t>s</m:t>
                  </m:r>
                </m:e>
                <m:sup>
                  <m:r>
                    <m:t>0.25</m:t>
                  </m:r>
                </m:sup>
              </m:sSup>
              <m:r>
                <m:rPr>
                  <m:sty m:val="p"/>
                </m:rPr>
                <m:t>)</m:t>
              </m:r>
              <m:d>
                <m:dPr>
                  <m:begChr m:val="|"/>
                  <m:endChr m:val="|"/>
                  <m:sepChr m:val=""/>
                  <m:grow/>
                </m:dPr>
                <m:e>
                  <m:r>
                    <m:t>C</m:t>
                  </m:r>
                  <m:r>
                    <m:t>a</m:t>
                  </m:r>
                  <m:r>
                    <m:t>l</m:t>
                  </m:r>
                  <m:r>
                    <m:t>c</m:t>
                  </m:r>
                  <m:r>
                    <m:t>u</m:t>
                  </m:r>
                  <m:r>
                    <m:t>l</m:t>
                  </m:r>
                  <m:r>
                    <m:t>a</m:t>
                  </m:r>
                  <m:r>
                    <m:t>o</m:t>
                  </m:r>
                  <m:r>
                    <m:t>p</m:t>
                  </m:r>
                  <m:r>
                    <m:t>o</m:t>
                  </m:r>
                  <m:r>
                    <m:t>d</m:t>
                  </m:r>
                  <m:r>
                    <m:t>e</m:t>
                  </m:r>
                  <m:r>
                    <m:t>r</m:t>
                  </m:r>
                  <m:r>
                    <m:t>d</m:t>
                  </m:r>
                  <m:r>
                    <m:t>o</m:t>
                  </m:r>
                  <m:r>
                    <m:t>t</m:t>
                  </m:r>
                  <m:r>
                    <m:t>e</m:t>
                  </m:r>
                  <m:r>
                    <m:t>s</m:t>
                  </m:r>
                  <m:r>
                    <m:t>t</m:t>
                  </m:r>
                  <m:r>
                    <m:t>e</m:t>
                  </m:r>
                  <m:r>
                    <m:t>d</m:t>
                  </m:r>
                  <m:r>
                    <m:t>e</m:t>
                  </m:r>
                  <m:r>
                    <m:t>p</m:t>
                  </m:r>
                  <m:r>
                    <m:t>r</m:t>
                  </m:r>
                  <m:r>
                    <m:t>o</m:t>
                  </m:r>
                  <m:r>
                    <m:t>p</m:t>
                  </m:r>
                  <m:r>
                    <m:t>o</m:t>
                  </m:r>
                  <m:r>
                    <m:t>r</m:t>
                  </m:r>
                  <m:r>
                    <m:t>ç</m:t>
                  </m:r>
                  <m:r>
                    <m:t>ã</m:t>
                  </m:r>
                  <m:r>
                    <m:t>o</m:t>
                  </m:r>
                  <m:r>
                    <m:rPr>
                      <m:sty m:val="p"/>
                    </m:rPr>
                    <m:t>.</m:t>
                  </m:r>
                </m:e>
              </m:d>
              <m:r>
                <m:rPr>
                  <m:sty m:val="p"/>
                </m:rPr>
                <m:t>|</m:t>
              </m:r>
              <m:r>
                <m:t>p</m:t>
              </m:r>
              <m:r>
                <m:t>o</m:t>
              </m:r>
              <m:r>
                <m:t>w</m:t>
              </m:r>
              <m:r>
                <m:t>e</m:t>
              </m:r>
              <m:r>
                <m:t>r</m:t>
              </m:r>
              <m:r>
                <m:rPr>
                  <m:sty m:val="p"/>
                </m:rPr>
                <m:t>.</m:t>
              </m:r>
              <m:r>
                <m:t>t</m:t>
              </m:r>
              <m:r>
                <m:rPr>
                  <m:sty m:val="p"/>
                </m:rPr>
                <m:t>.</m:t>
              </m:r>
              <m:r>
                <m:t>t</m:t>
              </m:r>
              <m:r>
                <m:t>e</m:t>
              </m:r>
              <m:r>
                <m:t>s</m:t>
              </m:r>
              <m:r>
                <m:t>t</m:t>
              </m:r>
              <m:r>
                <m:rPr>
                  <m:sty m:val="p"/>
                </m:rPr>
                <m:t>(</m:t>
              </m:r>
              <m:r>
                <m:t>n</m:t>
              </m:r>
              <m:r>
                <m:rPr>
                  <m:sty m:val="p"/>
                </m:rPr>
                <m:t>=</m:t>
              </m:r>
              <m:r>
                <m:t>N</m:t>
              </m:r>
              <m:r>
                <m:t>U</m:t>
              </m:r>
              <m:r>
                <m:t>L</m:t>
              </m:r>
              <m:r>
                <m:t>L</m:t>
              </m:r>
              <m:r>
                <m:rPr>
                  <m:sty m:val="p"/>
                </m:rPr>
                <m:t>,</m:t>
              </m:r>
              <m:r>
                <m:t>d</m:t>
              </m:r>
              <m:r>
                <m:t>e</m:t>
              </m:r>
              <m:r>
                <m:t>l</m:t>
              </m:r>
              <m:r>
                <m:t>t</m:t>
              </m:r>
              <m:r>
                <m:t>a</m:t>
              </m:r>
              <m:r>
                <m:rPr>
                  <m:sty m:val="p"/>
                </m:rPr>
                <m:t>=</m:t>
              </m:r>
              <m:r>
                <m:t>N</m:t>
              </m:r>
              <m:r>
                <m:t>U</m:t>
              </m:r>
              <m:r>
                <m:t>L</m:t>
              </m:r>
              <m:r>
                <m:t>L</m:t>
              </m:r>
              <m:r>
                <m:rPr>
                  <m:sty m:val="p"/>
                </m:rPr>
                <m:t>,</m:t>
              </m:r>
              <m:r>
                <m:t>s</m:t>
              </m:r>
              <m:r>
                <m:t>d</m:t>
              </m:r>
              <m:r>
                <m:rPr>
                  <m:sty m:val="p"/>
                </m:rPr>
                <m:t>=</m:t>
              </m:r>
              <m:r>
                <m:t>1</m:t>
              </m:r>
              <m:r>
                <m:rPr>
                  <m:sty m:val="p"/>
                </m:rPr>
                <m:t>,</m:t>
              </m:r>
              <m:r>
                <m:t>s</m:t>
              </m:r>
              <m:r>
                <m:t>i</m:t>
              </m:r>
              <m:r>
                <m:t>g</m:t>
              </m:r>
              <m:r>
                <m:rPr>
                  <m:sty m:val="p"/>
                </m:rPr>
                <m:t>.</m:t>
              </m:r>
              <m:r>
                <m:t>l</m:t>
              </m:r>
              <m:r>
                <m:t>e</m:t>
              </m:r>
              <m:r>
                <m:t>v</m:t>
              </m:r>
              <m:r>
                <m:t>e</m:t>
              </m:r>
              <m:r>
                <m:t>l</m:t>
              </m:r>
              <m:r>
                <m:rPr>
                  <m:sty m:val="p"/>
                </m:rPr>
                <m:t>=</m:t>
              </m:r>
              <m:r>
                <m:t>0.05</m:t>
              </m:r>
              <m:r>
                <m:rPr>
                  <m:sty m:val="p"/>
                </m:rPr>
                <m:t>,</m:t>
              </m:r>
              <m:r>
                <m:t>p</m:t>
              </m:r>
              <m:r>
                <m:t>o</m:t>
              </m:r>
              <m:r>
                <m:t>w</m:t>
              </m:r>
              <m:r>
                <m:t>e</m:t>
              </m:r>
              <m:r>
                <m:t>r</m:t>
              </m:r>
              <m:r>
                <m:rPr>
                  <m:sty m:val="p"/>
                </m:rPr>
                <m:t>=</m:t>
              </m:r>
              <m:r>
                <m:t>N</m:t>
              </m:r>
              <m:r>
                <m:t>U</m:t>
              </m:r>
              <m:r>
                <m:t>L</m:t>
              </m:r>
              <m:r>
                <m:t>L</m:t>
              </m:r>
              <m:r>
                <m:rPr>
                  <m:sty m:val="p"/>
                </m:rPr>
                <m:t>,</m:t>
              </m:r>
              <m:r>
                <m:t>t</m:t>
              </m:r>
              <m:r>
                <m:t>y</m:t>
              </m:r>
              <m:r>
                <m:t>p</m:t>
              </m:r>
              <m:r>
                <m:t>e</m:t>
              </m:r>
              <m:r>
                <m:rPr>
                  <m:sty m:val="p"/>
                </m:rPr>
                <m:t>=</m:t>
              </m:r>
              <m:r>
                <m:t>c</m:t>
              </m:r>
              <m:d>
                <m:dPr>
                  <m:begChr m:val="("/>
                  <m:endChr m:val=")"/>
                  <m:sepChr m:val=""/>
                  <m:grow/>
                </m:dPr>
                <m:e>
                  <m:r>
                    <m:rPr>
                      <m:sty m:val="p"/>
                    </m:rPr>
                    <m:t>′</m:t>
                  </m:r>
                  <m:r>
                    <m:t>t</m:t>
                  </m:r>
                  <m:r>
                    <m:t>w</m:t>
                  </m:r>
                  <m:r>
                    <m:t>o</m:t>
                  </m:r>
                  <m:r>
                    <m:rPr>
                      <m:sty m:val="p"/>
                    </m:rPr>
                    <m:t>.</m:t>
                  </m:r>
                  <m:r>
                    <m:t>s</m:t>
                  </m:r>
                  <m:r>
                    <m:t>a</m:t>
                  </m:r>
                  <m:r>
                    <m:t>m</m:t>
                  </m:r>
                  <m:r>
                    <m:t>p</m:t>
                  </m:r>
                  <m:r>
                    <m:t>l</m:t>
                  </m:r>
                  <m:r>
                    <m:t>e</m:t>
                  </m:r>
                  <m:r>
                    <m:rPr>
                      <m:sty m:val="p"/>
                    </m:rPr>
                    <m:t>′</m:t>
                  </m:r>
                  <m:r>
                    <m:rPr>
                      <m:sty m:val="p"/>
                    </m:rPr>
                    <m:t>,</m:t>
                  </m:r>
                  <m:r>
                    <m:rPr>
                      <m:sty m:val="p"/>
                    </m:rPr>
                    <m:t>′</m:t>
                  </m:r>
                  <m:r>
                    <m:t>o</m:t>
                  </m:r>
                  <m:r>
                    <m:t>n</m:t>
                  </m:r>
                  <m:r>
                    <m:t>e</m:t>
                  </m:r>
                  <m:r>
                    <m:rPr>
                      <m:sty m:val="p"/>
                    </m:rPr>
                    <m:t>.</m:t>
                  </m:r>
                  <m:r>
                    <m:t>s</m:t>
                  </m:r>
                  <m:r>
                    <m:t>a</m:t>
                  </m:r>
                  <m:r>
                    <m:t>m</m:t>
                  </m:r>
                  <m:r>
                    <m:t>p</m:t>
                  </m:r>
                  <m:r>
                    <m:t>l</m:t>
                  </m:r>
                  <m:r>
                    <m:t>e</m:t>
                  </m:r>
                  <m:r>
                    <m:rPr>
                      <m:sty m:val="p"/>
                    </m:rPr>
                    <m:t>′</m:t>
                  </m:r>
                  <m:r>
                    <m:rPr>
                      <m:sty m:val="p"/>
                    </m:rPr>
                    <m:t>,</m:t>
                  </m:r>
                  <m:r>
                    <m:rPr>
                      <m:sty m:val="p"/>
                    </m:rPr>
                    <m:t>′</m:t>
                  </m:r>
                  <m:r>
                    <m:t>p</m:t>
                  </m:r>
                  <m:r>
                    <m:t>a</m:t>
                  </m:r>
                  <m:r>
                    <m:t>i</m:t>
                  </m:r>
                  <m:r>
                    <m:t>r</m:t>
                  </m:r>
                  <m:r>
                    <m:t>e</m:t>
                  </m:r>
                  <m:r>
                    <m:t>d</m:t>
                  </m:r>
                  <m:r>
                    <m:rPr>
                      <m:sty m:val="p"/>
                    </m:rPr>
                    <m:t>′</m:t>
                  </m:r>
                </m:e>
              </m:d>
              <m:r>
                <m:rPr>
                  <m:sty m:val="p"/>
                </m:rPr>
                <m:t>,</m:t>
              </m:r>
              <m:r>
                <m:t>a</m:t>
              </m:r>
              <m:r>
                <m:t>l</m:t>
              </m:r>
              <m:r>
                <m:t>t</m:t>
              </m:r>
              <m:r>
                <m:t>e</m:t>
              </m:r>
              <m:r>
                <m:t>r</m:t>
              </m:r>
              <m:r>
                <m:t>n</m:t>
              </m:r>
              <m:r>
                <m:t>a</m:t>
              </m:r>
              <m:r>
                <m:t>t</m:t>
              </m:r>
              <m:r>
                <m:t>i</m:t>
              </m:r>
              <m:r>
                <m:t>v</m:t>
              </m:r>
              <m:r>
                <m:t>e</m:t>
              </m:r>
              <m:r>
                <m:rPr>
                  <m:sty m:val="p"/>
                </m:rPr>
                <m:t>=</m:t>
              </m:r>
              <m:r>
                <m:t>c</m:t>
              </m:r>
              <m:d>
                <m:dPr>
                  <m:begChr m:val="("/>
                  <m:endChr m:val=")"/>
                  <m:sepChr m:val=""/>
                  <m:grow/>
                </m:dPr>
                <m:e>
                  <m:r>
                    <m:rPr>
                      <m:sty m:val="p"/>
                    </m:rPr>
                    <m:t>′</m:t>
                  </m:r>
                  <m:r>
                    <m:t>t</m:t>
                  </m:r>
                  <m:r>
                    <m:t>w</m:t>
                  </m:r>
                  <m:r>
                    <m:t>o</m:t>
                  </m:r>
                  <m:r>
                    <m:rPr>
                      <m:sty m:val="p"/>
                    </m:rPr>
                    <m:t>.</m:t>
                  </m:r>
                  <m:r>
                    <m:t>s</m:t>
                  </m:r>
                  <m:r>
                    <m:t>i</m:t>
                  </m:r>
                  <m:r>
                    <m:t>d</m:t>
                  </m:r>
                  <m:r>
                    <m:t>e</m:t>
                  </m:r>
                  <m:r>
                    <m:t>d</m:t>
                  </m:r>
                  <m:r>
                    <m:rPr>
                      <m:sty m:val="p"/>
                    </m:rPr>
                    <m:t>′</m:t>
                  </m:r>
                  <m:r>
                    <m:rPr>
                      <m:sty m:val="p"/>
                    </m:rPr>
                    <m:t>,</m:t>
                  </m:r>
                  <m:r>
                    <m:rPr>
                      <m:sty m:val="p"/>
                    </m:rPr>
                    <m:t>′</m:t>
                  </m:r>
                  <m:r>
                    <m:t>o</m:t>
                  </m:r>
                  <m:r>
                    <m:t>n</m:t>
                  </m:r>
                  <m:r>
                    <m:t>e</m:t>
                  </m:r>
                  <m:r>
                    <m:rPr>
                      <m:sty m:val="p"/>
                    </m:rPr>
                    <m:t>.</m:t>
                  </m:r>
                  <m:r>
                    <m:t>s</m:t>
                  </m:r>
                  <m:r>
                    <m:t>i</m:t>
                  </m:r>
                  <m:r>
                    <m:t>d</m:t>
                  </m:r>
                  <m:r>
                    <m:t>e</m:t>
                  </m:r>
                  <m:r>
                    <m:t>d</m:t>
                  </m:r>
                  <m:r>
                    <m:rPr>
                      <m:sty m:val="p"/>
                    </m:rPr>
                    <m:t>′</m:t>
                  </m:r>
                </m:e>
              </m:d>
              <m:r>
                <m:rPr>
                  <m:sty m:val="p"/>
                </m:rPr>
                <m:t>,</m:t>
              </m:r>
              <m:r>
                <m:t>s</m:t>
              </m:r>
              <m:r>
                <m:t>t</m:t>
              </m:r>
              <m:r>
                <m:t>r</m:t>
              </m:r>
              <m:r>
                <m:t>i</m:t>
              </m:r>
              <m:r>
                <m:t>c</m:t>
              </m:r>
              <m:r>
                <m:t>t</m:t>
              </m:r>
              <m:r>
                <m:rPr>
                  <m:sty m:val="p"/>
                </m:rPr>
                <m:t>=</m:t>
              </m:r>
              <m:r>
                <m:t>F</m:t>
              </m:r>
              <m:r>
                <m:t>A</m:t>
              </m:r>
              <m:r>
                <m:t>L</m:t>
              </m:r>
              <m:r>
                <m:t>S</m:t>
              </m:r>
              <m:r>
                <m:t>E</m:t>
              </m:r>
              <m:r>
                <m:rPr>
                  <m:sty m:val="p"/>
                </m:rPr>
                <m:t>,</m:t>
              </m:r>
              <m:r>
                <m:t>t</m:t>
              </m:r>
              <m:r>
                <m:t>o</m:t>
              </m:r>
              <m:r>
                <m:t>l</m:t>
              </m:r>
              <m:r>
                <m:rPr>
                  <m:sty m:val="p"/>
                </m:rPr>
                <m:t>=</m:t>
              </m:r>
              <m:r>
                <m:rPr>
                  <m:sty m:val="p"/>
                </m:rPr>
                <m:t>.</m:t>
              </m:r>
              <m:r>
                <m:t>M</m:t>
              </m:r>
              <m:r>
                <m:t>a</m:t>
              </m:r>
              <m:r>
                <m:t>c</m:t>
              </m:r>
              <m:r>
                <m:t>h</m:t>
              </m:r>
              <m:r>
                <m:t>i</m:t>
              </m:r>
              <m:r>
                <m:t>n</m:t>
              </m:r>
              <m:r>
                <m:t>e</m:t>
              </m:r>
            </m:oMath>
            <w:r>
              <w:t xml:space="preserve">double.eps^0.25)</w:t>
            </w:r>
          </w:p>
        </w:tc>
        <w:tc>
          <w:tcPr/>
          <w:p>
            <w:pPr>
              <w:pStyle w:val="Compact"/>
              <w:jc w:val="center"/>
            </w:pPr>
            <w:r>
              <w:t xml:space="preserve">Calcula o poder do teste t.</w:t>
            </w:r>
          </w:p>
        </w:tc>
      </w:tr>
      <w:tr>
        <w:tc>
          <w:tcPr/>
          <w:p>
            <w:pPr>
              <w:pStyle w:val="Compact"/>
              <w:jc w:val="center"/>
            </w:pPr>
            <w:r>
              <w:t xml:space="preserve">PP.test(x, lshort = TRUE)</w:t>
            </w:r>
          </w:p>
        </w:tc>
        <w:tc>
          <w:tcPr/>
          <w:p>
            <w:pPr>
              <w:pStyle w:val="Compact"/>
              <w:jc w:val="center"/>
            </w:pPr>
            <w:r>
              <w:t xml:space="preserve">Teste Phillips-Perron para raízes unitárias.</w:t>
            </w:r>
          </w:p>
        </w:tc>
      </w:tr>
      <w:tr>
        <w:tc>
          <w:tcPr/>
          <w:p>
            <w:pPr>
              <w:pStyle w:val="Compact"/>
              <w:jc w:val="center"/>
            </w:pPr>
            <w:r>
              <w:t xml:space="preserve">prop.test(x, n, p = NULL,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 correct = TRUE)</w:t>
            </w:r>
          </w:p>
        </w:tc>
        <w:tc>
          <w:tcPr/>
          <w:p>
            <w:pPr>
              <w:pStyle w:val="Compact"/>
              <w:jc w:val="center"/>
            </w:pPr>
            <w:r>
              <w:t xml:space="preserve">Teste para a proporção de sucessos em vários grupos.</w:t>
            </w:r>
          </w:p>
        </w:tc>
      </w:tr>
      <w:tr>
        <w:tc>
          <w:tcPr/>
          <w:p>
            <w:pPr>
              <w:pStyle w:val="Compact"/>
              <w:jc w:val="center"/>
            </w:pPr>
            <w:r>
              <w:t xml:space="preserve">prop.trend.test(x, n, score = seq_along(x))</w:t>
            </w:r>
          </w:p>
        </w:tc>
        <w:tc>
          <w:tcPr/>
          <w:p>
            <w:pPr>
              <w:pStyle w:val="Compact"/>
              <w:jc w:val="center"/>
            </w:pPr>
            <w:r>
              <w:t xml:space="preserve">Teste Qui-quadrado para a tendência da proporção.</w:t>
            </w:r>
          </w:p>
        </w:tc>
      </w:tr>
      <w:tr>
        <w:tc>
          <w:tcPr/>
          <w:p>
            <w:pPr>
              <w:pStyle w:val="Compact"/>
              <w:jc w:val="center"/>
            </w:pPr>
            <w:r>
              <w:t xml:space="preserve">quade.test(y, …)</w:t>
            </w:r>
          </w:p>
        </w:tc>
        <w:tc>
          <w:tcPr/>
          <w:p>
            <w:pPr>
              <w:pStyle w:val="Compact"/>
              <w:jc w:val="center"/>
            </w:pPr>
            <w:r>
              <w:t xml:space="preserve">Teste Quade para dados em blocos não duplicados.</w:t>
            </w:r>
          </w:p>
        </w:tc>
      </w:tr>
      <w:tr>
        <w:tc>
          <w:tcPr/>
          <w:p>
            <w:pPr>
              <w:pStyle w:val="Compact"/>
              <w:jc w:val="center"/>
            </w:pPr>
            <w:r>
              <w:t xml:space="preserve">shapiro.test(x)</w:t>
            </w:r>
          </w:p>
        </w:tc>
        <w:tc>
          <w:tcPr/>
          <w:p>
            <w:pPr>
              <w:pStyle w:val="Compact"/>
              <w:jc w:val="center"/>
            </w:pPr>
            <w:r>
              <w:t xml:space="preserve">Teste de Shapiro-Wilk para verificar a normalidade da variável.</w:t>
            </w:r>
          </w:p>
        </w:tc>
      </w:tr>
      <w:tr>
        <w:tc>
          <w:tcPr/>
          <w:p>
            <w:pPr>
              <w:pStyle w:val="Compact"/>
              <w:jc w:val="center"/>
            </w:pPr>
            <w:r>
              <w:t xml:space="preserve">t.test(x, y, paired = FALSE,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t para comparação da média de uma amostra ou duas amostras (pareadas ou independentes).</w:t>
            </w:r>
          </w:p>
        </w:tc>
      </w:tr>
      <w:tr>
        <w:tc>
          <w:tcPr/>
          <w:p>
            <w:pPr>
              <w:pStyle w:val="Compact"/>
              <w:jc w:val="center"/>
            </w:pPr>
            <w:r>
              <w:t xml:space="preserve">TukeyHSD(x, which, ordered = FALSE, conf.level = 0.95, …)</w:t>
            </w:r>
          </w:p>
        </w:tc>
        <w:tc>
          <w:tcPr/>
          <w:p>
            <w:pPr>
              <w:pStyle w:val="Compact"/>
              <w:jc w:val="center"/>
            </w:pPr>
            <w:r>
              <w:t xml:space="preserve">Teste de Tukey para comparar par a par a diferença entre médias.</w:t>
            </w:r>
          </w:p>
        </w:tc>
      </w:tr>
      <w:tr>
        <w:tc>
          <w:tcPr/>
          <w:p>
            <w:pPr>
              <w:pStyle w:val="Compact"/>
              <w:jc w:val="center"/>
            </w:pPr>
            <w:r>
              <w:t xml:space="preserve">var.test(x,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F para comparação de igualdade de variâncias.</w:t>
            </w:r>
          </w:p>
        </w:tc>
      </w:tr>
      <w:tr>
        <w:tc>
          <w:tcPr/>
          <w:p>
            <w:pPr>
              <w:pStyle w:val="Compact"/>
              <w:jc w:val="center"/>
            </w:pPr>
            <w:r>
              <w:t xml:space="preserve">wilcox.test(x, …)</w:t>
            </w:r>
          </w:p>
        </w:tc>
        <w:tc>
          <w:tcPr/>
          <w:p>
            <w:pPr>
              <w:pStyle w:val="Compact"/>
              <w:jc w:val="center"/>
            </w:pPr>
            <w:r>
              <w:t xml:space="preserve">Teste de Wilcoxon para o posto de sinais. Também conhecido como Teste de Mann-Whitney.</w:t>
            </w:r>
          </w:p>
        </w:tc>
      </w:tr>
    </w:tbl>
    <w:p>
      <w:pPr>
        <w:numPr>
          <w:ilvl w:val="0"/>
          <w:numId w:val="1524"/>
        </w:numPr>
        <w:pStyle w:val="Compact"/>
      </w:pPr>
      <w:r>
        <w:t xml:space="preserve">Obs: O pacote</w:t>
      </w:r>
      <w:r>
        <w:t xml:space="preserve"> </w:t>
      </w:r>
      <w:r>
        <w:rPr>
          <w:rStyle w:val="VerbatimChar"/>
        </w:rPr>
        <w:t xml:space="preserve">stats</w:t>
      </w:r>
      <w:r>
        <w:t xml:space="preserve"> </w:t>
      </w:r>
      <w:r>
        <w:t xml:space="preserve">(pacote de funções estatísticas do</w:t>
      </w:r>
      <w:r>
        <w:t xml:space="preserve"> </w:t>
      </w:r>
      <w:r>
        <w:rPr>
          <w:bCs/>
          <w:b/>
        </w:rPr>
        <w:t xml:space="preserve">R</w:t>
      </w:r>
      <w:r>
        <w:t xml:space="preserve">) é um pacote básico e não precisa ser atualizado.</w:t>
      </w:r>
      <w:r>
        <w:br/>
      </w:r>
    </w:p>
    <w:p>
      <w:r>
        <w:br w:type="page"/>
      </w:r>
    </w:p>
    <w:bookmarkEnd w:id="515"/>
    <w:bookmarkStart w:id="516" w:name="teste-de-normalidade"/>
    <w:p>
      <w:pPr>
        <w:pStyle w:val="Heading2"/>
      </w:pPr>
      <w:r>
        <w:rPr>
          <w:rStyle w:val="SectionNumber"/>
        </w:rPr>
        <w:t xml:space="preserve">13.7</w:t>
      </w:r>
      <w:r>
        <w:tab/>
      </w:r>
      <w:r>
        <w:t xml:space="preserve">Teste de normalidade</w:t>
      </w:r>
    </w:p>
    <w:p>
      <w:pPr>
        <w:numPr>
          <w:ilvl w:val="0"/>
          <w:numId w:val="1525"/>
        </w:numPr>
      </w:pPr>
      <w:r>
        <w:t xml:space="preserve">Os principais testes estatísticos têm como suposição a normalidade dos dados, que deve ser verificada antes da realização das análises principais.</w:t>
      </w:r>
      <w:r>
        <w:br/>
      </w:r>
    </w:p>
    <w:p>
      <w:pPr>
        <w:numPr>
          <w:ilvl w:val="0"/>
          <w:numId w:val="1525"/>
        </w:numPr>
      </w:pPr>
      <w:r>
        <w:t xml:space="preserve">Um teste de normalidade pressupõe duas hipóteses estatísticas sobre a distribuição de probabilidade de uma variável aleatória X:</w:t>
      </w:r>
      <w:r>
        <w:br/>
      </w:r>
    </w:p>
    <w:p>
      <w:pPr>
        <w:numPr>
          <w:ilvl w:val="1"/>
          <w:numId w:val="1526"/>
        </w:numPr>
        <w:pStyle w:val="Compact"/>
      </w:pPr>
      <m:oMath>
        <m:sSub>
          <m:e>
            <m:r>
              <m:t>H</m:t>
            </m:r>
          </m:e>
          <m:sub>
            <m:r>
              <m:t>0</m:t>
            </m:r>
          </m:sub>
        </m:sSub>
      </m:oMath>
      <w:r>
        <w:br/>
      </w:r>
      <w:r>
        <w:t xml:space="preserve">A distribuição de probabilidade de X é normal.</w:t>
      </w:r>
      <w:r>
        <w:br/>
      </w:r>
    </w:p>
    <w:p>
      <w:pPr>
        <w:numPr>
          <w:ilvl w:val="1"/>
          <w:numId w:val="1526"/>
        </w:numPr>
        <w:pStyle w:val="Compact"/>
      </w:pPr>
      <m:oMath>
        <m:sSub>
          <m:e>
            <m:r>
              <m:t>H</m:t>
            </m:r>
          </m:e>
          <m:sub>
            <m:r>
              <m:t>1</m:t>
            </m:r>
          </m:sub>
        </m:sSub>
      </m:oMath>
      <w:r>
        <w:br/>
      </w:r>
      <w:r>
        <w:t xml:space="preserve">A distribuição de probabilidade de X não é normal.</w:t>
      </w:r>
      <w:r>
        <w:br/>
      </w:r>
    </w:p>
    <w:p>
      <w:pPr>
        <w:numPr>
          <w:ilvl w:val="0"/>
          <w:numId w:val="1525"/>
        </w:numPr>
      </w:pPr>
      <w:r>
        <w:t xml:space="preserve">O teste de Shapiro-Wilk é um teste indicado para essa finalidade e sua aplicação no R é muito simples:</w:t>
      </w:r>
      <w:r>
        <w:br/>
      </w:r>
    </w:p>
    <w:p>
      <w:pPr>
        <w:pStyle w:val="SourceCode"/>
      </w:pPr>
      <w:r>
        <w:rPr>
          <w:rStyle w:val="VerbatimChar"/>
        </w:rPr>
        <w:t xml:space="preserve">x &lt;- dados$valor_compra</w:t>
      </w:r>
      <w:r>
        <w:br/>
      </w:r>
      <w:r>
        <w:br/>
      </w:r>
      <w:r>
        <w:rPr>
          <w:rStyle w:val="VerbatimChar"/>
        </w:rPr>
        <w:t xml:space="preserve">#Teste de Shapiro-Wilk</w:t>
      </w:r>
      <w:r>
        <w:br/>
      </w:r>
      <w:r>
        <w:rPr>
          <w:rStyle w:val="VerbatimChar"/>
        </w:rPr>
        <w:t xml:space="preserve">shapiro.test(x)</w:t>
      </w:r>
      <w:r>
        <w:br/>
      </w:r>
      <w:r>
        <w:br/>
      </w:r>
      <w:r>
        <w:rPr>
          <w:rStyle w:val="VerbatimChar"/>
        </w:rPr>
        <w:t xml:space="preserve">#   Shapiro-Wilk normality test</w:t>
      </w:r>
      <w:r>
        <w:br/>
      </w:r>
      <w:r>
        <w:rPr>
          <w:rStyle w:val="VerbatimChar"/>
        </w:rPr>
        <w:t xml:space="preserve">#</w:t>
      </w:r>
      <w:r>
        <w:br/>
      </w:r>
      <w:r>
        <w:rPr>
          <w:rStyle w:val="VerbatimChar"/>
        </w:rPr>
        <w:t xml:space="preserve">#data:  x</w:t>
      </w:r>
      <w:r>
        <w:br/>
      </w:r>
      <w:r>
        <w:rPr>
          <w:rStyle w:val="VerbatimChar"/>
        </w:rPr>
        <w:t xml:space="preserve">#W = 0.79892, p-value = 0.0003682</w:t>
      </w:r>
    </w:p>
    <w:p>
      <w:pPr>
        <w:numPr>
          <w:ilvl w:val="0"/>
          <w:numId w:val="1527"/>
        </w:numPr>
        <w:pStyle w:val="Compact"/>
      </w:pPr>
      <w:r>
        <w:t xml:space="preserve">Analisando</w:t>
      </w:r>
      <w:r>
        <w:t xml:space="preserve"> </w:t>
      </w:r>
      <w:r>
        <w:rPr>
          <w:iCs/>
          <w:i/>
        </w:rPr>
        <w:t xml:space="preserve">p-value</w:t>
      </w:r>
      <w:r>
        <w:t xml:space="preserve">:</w:t>
      </w:r>
      <w:r>
        <w:br/>
      </w:r>
    </w:p>
    <w:p>
      <w:pPr>
        <w:numPr>
          <w:ilvl w:val="1"/>
          <w:numId w:val="1528"/>
        </w:numPr>
        <w:pStyle w:val="Compact"/>
      </w:pPr>
      <w:r>
        <w:t xml:space="preserve">Como</w:t>
      </w:r>
      <w:r>
        <w:t xml:space="preserve"> </w:t>
      </w:r>
      <w:r>
        <w:rPr>
          <w:iCs/>
          <w:i/>
        </w:rPr>
        <w:t xml:space="preserve">p-value</w:t>
      </w:r>
      <w:r>
        <w:t xml:space="preserve"> </w:t>
      </w:r>
      <m:oMath>
        <m:r>
          <m:rPr>
            <m:sty m:val="p"/>
          </m:rPr>
          <m:t>&lt;</m:t>
        </m:r>
        <m:r>
          <m:t>0.05</m:t>
        </m:r>
      </m:oMath>
      <w:r>
        <w:t xml:space="preserve">, conclui-se que pela rejeição de</w:t>
      </w:r>
      <w:r>
        <w:t xml:space="preserve"> </w:t>
      </w:r>
      <m:oMath>
        <m:sSub>
          <m:e>
            <m:r>
              <m:t>H</m:t>
            </m:r>
          </m:e>
          <m:sub>
            <m:r>
              <m:t>0</m:t>
            </m:r>
          </m:sub>
        </m:sSub>
      </m:oMath>
      <w:r>
        <w:t xml:space="preserve"> </w:t>
      </w:r>
      <w:r>
        <w:t xml:space="preserve">ao nível de significância de</w:t>
      </w:r>
      <w:r>
        <w:t xml:space="preserve"> </w:t>
      </w:r>
      <m:oMath>
        <m:r>
          <m:t>5</m:t>
        </m:r>
        <m:r>
          <m:rPr>
            <m:sty m:val="p"/>
          </m:rPr>
          <m:t>%</m:t>
        </m:r>
      </m:oMath>
      <w:r>
        <w:t xml:space="preserve">, logo, assume-se que a distribuição de probabilidade da variável</w:t>
      </w:r>
      <w:r>
        <w:t xml:space="preserve"> </w:t>
      </w:r>
      <w:r>
        <w:rPr>
          <w:iCs/>
          <w:i/>
        </w:rPr>
        <w:t xml:space="preserve">valor_compra</w:t>
      </w:r>
      <w:r>
        <w:t xml:space="preserve"> </w:t>
      </w:r>
      <w:r>
        <w:t xml:space="preserve">não segue um modelo normal.</w:t>
      </w:r>
      <w:r>
        <w:br/>
      </w:r>
    </w:p>
    <w:p>
      <w:pPr>
        <w:numPr>
          <w:ilvl w:val="1"/>
          <w:numId w:val="1528"/>
        </w:numPr>
        <w:pStyle w:val="Compact"/>
      </w:pPr>
      <w:r>
        <w:t xml:space="preserve">Caso</w:t>
      </w:r>
      <w:r>
        <w:t xml:space="preserve"> </w:t>
      </w:r>
      <w:r>
        <w:rPr>
          <w:iCs/>
          <w:i/>
        </w:rPr>
        <w:t xml:space="preserve">p-value</w:t>
      </w:r>
      <w:r>
        <w:t xml:space="preserve"> </w:t>
      </w:r>
      <w:r>
        <w:t xml:space="preserve">seja maior ou igual a</w:t>
      </w:r>
      <w:r>
        <w:t xml:space="preserve"> </w:t>
      </w:r>
      <m:oMath>
        <m:r>
          <m:t>0.05</m:t>
        </m:r>
      </m:oMath>
      <w:r>
        <w:t xml:space="preserve">, conclui-se pela aceitação de</w:t>
      </w:r>
      <w:r>
        <w:t xml:space="preserve"> </w:t>
      </w:r>
      <m:oMath>
        <m:sSub>
          <m:e>
            <m:r>
              <m:t>H</m:t>
            </m:r>
          </m:e>
          <m:sub>
            <m:r>
              <m:t>0</m:t>
            </m:r>
          </m:sub>
        </m:sSub>
      </m:oMath>
      <w:r>
        <w:t xml:space="preserve"> </w:t>
      </w:r>
      <w:r>
        <w:t xml:space="preserve">ao nível de significância de</w:t>
      </w:r>
      <w:r>
        <w:t xml:space="preserve"> </w:t>
      </w:r>
      <m:oMath>
        <m:r>
          <m:t>5</m:t>
        </m:r>
        <m:r>
          <m:rPr>
            <m:sty m:val="p"/>
          </m:rPr>
          <m:t>%</m:t>
        </m:r>
      </m:oMath>
      <w:r>
        <w:t xml:space="preserve">.</w:t>
      </w:r>
      <w:r>
        <w:br/>
      </w:r>
    </w:p>
    <w:p>
      <w:pPr>
        <w:numPr>
          <w:ilvl w:val="1"/>
          <w:numId w:val="1528"/>
        </w:numPr>
        <w:pStyle w:val="Compact"/>
      </w:pPr>
      <w:r>
        <w:t xml:space="preserve">Desse modo, ao aplicar o teste de Shapiro-Wilk, deve-se verificar se</w:t>
      </w:r>
      <w:r>
        <w:t xml:space="preserve"> </w:t>
      </w:r>
      <w:r>
        <w:rPr>
          <w:iCs/>
          <w:i/>
        </w:rPr>
        <w:t xml:space="preserve">p-value</w:t>
      </w:r>
      <w:r>
        <w:t xml:space="preserve"> </w:t>
      </w:r>
      <m:oMath>
        <m:r>
          <m:rPr>
            <m:sty m:val="p"/>
          </m:rPr>
          <m:t>&gt;</m:t>
        </m:r>
        <m:r>
          <m:t>0.05</m:t>
        </m:r>
      </m:oMath>
      <w:r>
        <w:t xml:space="preserve">, nesse caso, aceita-se</w:t>
      </w:r>
      <w:r>
        <w:t xml:space="preserve"> </w:t>
      </w:r>
      <m:oMath>
        <m:sSub>
          <m:e>
            <m:r>
              <m:t>H</m:t>
            </m:r>
          </m:e>
          <m:sub>
            <m:r>
              <m:t>0</m:t>
            </m:r>
          </m:sub>
        </m:sSub>
      </m:oMath>
      <w:r>
        <w:t xml:space="preserve">; Caso contrário, rejeita-se</w:t>
      </w:r>
      <w:r>
        <w:t xml:space="preserve"> </w:t>
      </w:r>
      <m:oMath>
        <m:sSub>
          <m:e>
            <m:r>
              <m:t>H</m:t>
            </m:r>
          </m:e>
          <m:sub>
            <m:r>
              <m:t>0</m:t>
            </m:r>
          </m:sub>
        </m:sSub>
      </m:oMath>
      <w:r>
        <w:t xml:space="preserve">.</w:t>
      </w:r>
      <w:r>
        <w:br/>
      </w:r>
    </w:p>
    <w:p>
      <w:pPr>
        <w:numPr>
          <w:ilvl w:val="2"/>
          <w:numId w:val="1529"/>
        </w:numPr>
        <w:pStyle w:val="Compact"/>
      </w:pPr>
      <w:r>
        <w:t xml:space="preserve">Se</w:t>
      </w:r>
      <w:r>
        <w:t xml:space="preserve"> </w:t>
      </w:r>
      <w:r>
        <w:rPr>
          <w:iCs/>
          <w:i/>
        </w:rPr>
        <w:t xml:space="preserve">p-value</w:t>
      </w:r>
      <w:r>
        <w:t xml:space="preserve"> </w:t>
      </w:r>
      <m:oMath>
        <m:r>
          <m:rPr>
            <m:sty m:val="p"/>
          </m:rPr>
          <m:t>&gt;</m:t>
        </m:r>
        <m:r>
          <m:t>0.05</m:t>
        </m:r>
      </m:oMath>
      <w:r>
        <w:t xml:space="preserve">:</w:t>
      </w:r>
      <w:r>
        <w:t xml:space="preserve"> </w:t>
      </w:r>
      <m:oMath>
        <m:sSub>
          <m:e>
            <m:r>
              <m:t>H</m:t>
            </m:r>
          </m:e>
          <m:sub>
            <m:r>
              <m:t>0</m:t>
            </m:r>
          </m:sub>
        </m:sSub>
      </m:oMath>
      <w:r>
        <w:t xml:space="preserve">;</w:t>
      </w:r>
      <w:r>
        <w:br/>
      </w:r>
    </w:p>
    <w:p>
      <w:pPr>
        <w:numPr>
          <w:ilvl w:val="2"/>
          <w:numId w:val="1529"/>
        </w:numPr>
        <w:pStyle w:val="Compact"/>
      </w:pPr>
      <w:r>
        <w:t xml:space="preserve">Se</w:t>
      </w:r>
      <w:r>
        <w:t xml:space="preserve"> </w:t>
      </w:r>
      <w:r>
        <w:rPr>
          <w:iCs/>
          <w:i/>
        </w:rPr>
        <w:t xml:space="preserve">p-value</w:t>
      </w:r>
      <w:r>
        <w:t xml:space="preserve"> </w:t>
      </w:r>
      <m:oMath>
        <m:r>
          <m:rPr>
            <m:sty m:val="p"/>
          </m:rPr>
          <m:t>≤</m:t>
        </m:r>
        <m:r>
          <m:t>0.05</m:t>
        </m:r>
      </m:oMath>
      <w:r>
        <w:t xml:space="preserve">:</w:t>
      </w:r>
      <w:r>
        <w:t xml:space="preserve"> </w:t>
      </w:r>
      <m:oMath>
        <m:sSub>
          <m:e>
            <m:r>
              <m:t>H</m:t>
            </m:r>
          </m:e>
          <m:sub>
            <m:r>
              <m:t>1</m:t>
            </m:r>
          </m:sub>
        </m:sSub>
      </m:oMath>
      <w:r>
        <w:t xml:space="preserve">;</w:t>
      </w:r>
      <w:r>
        <w:br/>
      </w:r>
    </w:p>
    <w:p>
      <w:r>
        <w:br w:type="page"/>
      </w:r>
    </w:p>
    <w:bookmarkEnd w:id="516"/>
    <w:bookmarkStart w:id="529" w:name="análise-gráfica"/>
    <w:p>
      <w:pPr>
        <w:pStyle w:val="Heading2"/>
      </w:pPr>
      <w:r>
        <w:rPr>
          <w:rStyle w:val="SectionNumber"/>
        </w:rPr>
        <w:t xml:space="preserve">13.8</w:t>
      </w:r>
      <w:r>
        <w:tab/>
      </w:r>
      <w:r>
        <w:t xml:space="preserve">Análise gráfica</w:t>
      </w:r>
    </w:p>
    <w:p>
      <w:pPr>
        <w:numPr>
          <w:ilvl w:val="0"/>
          <w:numId w:val="1530"/>
        </w:numPr>
        <w:pStyle w:val="Compact"/>
      </w:pPr>
      <w:r>
        <w:t xml:space="preserve">Juntamente com o teste de Shapiro, é importante realizar a inspeção gráfica através do histograma da variável que pode ser produzido de diversas formas e com diferentes pacotes:</w:t>
      </w:r>
      <w:r>
        <w:br/>
      </w:r>
    </w:p>
    <w:p>
      <w:pPr>
        <w:numPr>
          <w:ilvl w:val="1"/>
          <w:numId w:val="1531"/>
        </w:numPr>
        <w:pStyle w:val="Compact"/>
      </w:pPr>
      <w:r>
        <w:t xml:space="preserve">Pacote básico:</w:t>
      </w:r>
      <w:r>
        <w:br/>
      </w:r>
      <w:r>
        <w:rPr>
          <w:rStyle w:val="VerbatimChar"/>
        </w:rPr>
        <w:t xml:space="preserve">hist(x)</w:t>
      </w:r>
      <w:r>
        <w:br/>
      </w:r>
    </w:p>
    <w:p>
      <w:pPr>
        <w:numPr>
          <w:ilvl w:val="0"/>
          <w:numId w:val="1000"/>
        </w:numPr>
        <w:pStyle w:val="CaptionedFigure"/>
      </w:pPr>
      <w:r>
        <w:drawing>
          <wp:inline>
            <wp:extent cx="4267200" cy="1884679"/>
            <wp:effectExtent b="0" l="0" r="0" t="0"/>
            <wp:docPr descr="Histograma para análise de normalidade dos dados - pacote básico." title="" id="518" name="Picture"/>
            <a:graphic>
              <a:graphicData uri="http://schemas.openxmlformats.org/drawingml/2006/picture">
                <pic:pic>
                  <pic:nvPicPr>
                    <pic:cNvPr descr="./Cap10-Distribuicoes_de_probabilidade/Imagens/Analise_grafica-teste_normalidade-pacote_basico.png" id="519" name="Picture"/>
                    <pic:cNvPicPr>
                      <a:picLocks noChangeArrowheads="1" noChangeAspect="1"/>
                    </pic:cNvPicPr>
                  </pic:nvPicPr>
                  <pic:blipFill>
                    <a:blip r:embed="rId517"/>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t xml:space="preserve">Histograma para análise de normalidade dos dados - pacote básico.</w:t>
      </w:r>
    </w:p>
    <w:p>
      <w:pPr>
        <w:numPr>
          <w:ilvl w:val="1"/>
          <w:numId w:val="1532"/>
        </w:numPr>
        <w:pStyle w:val="Compact"/>
      </w:pPr>
      <w:r>
        <w:t xml:space="preserve">Pacote</w:t>
      </w:r>
      <w:r>
        <w:t xml:space="preserve"> </w:t>
      </w:r>
      <w:r>
        <w:rPr>
          <w:rStyle w:val="VerbatimChar"/>
        </w:rPr>
        <w:t xml:space="preserve">ggplot2</w:t>
      </w:r>
      <w:r>
        <w:t xml:space="preserve">:</w:t>
      </w:r>
      <w:r>
        <w:br/>
      </w:r>
    </w:p>
    <w:p>
      <w:pPr>
        <w:numPr>
          <w:ilvl w:val="0"/>
          <w:numId w:val="1000"/>
        </w:numPr>
        <w:pStyle w:val="SourceCode"/>
      </w:pPr>
      <w:r>
        <w:rPr>
          <w:rStyle w:val="VerbatimChar"/>
        </w:rPr>
        <w:t xml:space="preserve">dados %&gt;% </w:t>
      </w:r>
      <w:r>
        <w:br/>
      </w:r>
      <w:r>
        <w:rPr>
          <w:rStyle w:val="VerbatimChar"/>
        </w:rPr>
        <w:t xml:space="preserve">ggplot(aes(x))+</w:t>
      </w:r>
      <w:r>
        <w:br/>
      </w:r>
      <w:r>
        <w:rPr>
          <w:rStyle w:val="VerbatimChar"/>
        </w:rPr>
        <w:t xml:space="preserve">geom_histogram(position = "identity", bins = 5)+</w:t>
      </w:r>
      <w:r>
        <w:br/>
      </w:r>
      <w:r>
        <w:rPr>
          <w:rStyle w:val="VerbatimChar"/>
        </w:rPr>
        <w:t xml:space="preserve">theme_bw()</w:t>
      </w:r>
    </w:p>
    <w:p>
      <w:pPr>
        <w:numPr>
          <w:ilvl w:val="0"/>
          <w:numId w:val="1000"/>
        </w:numPr>
        <w:pStyle w:val="CaptionedFigure"/>
      </w:pPr>
      <w:r>
        <w:drawing>
          <wp:inline>
            <wp:extent cx="4267200" cy="1884679"/>
            <wp:effectExtent b="0" l="0" r="0" t="0"/>
            <wp:docPr descr="Histograma para análise de normalidade dos dados - pacote ggplot2." title="" id="521" name="Picture"/>
            <a:graphic>
              <a:graphicData uri="http://schemas.openxmlformats.org/drawingml/2006/picture">
                <pic:pic>
                  <pic:nvPicPr>
                    <pic:cNvPr descr="./Cap10-Distribuicoes_de_probabilidade/Imagens/Analise_grafica-teste_normalidade-pacote_ggplot2.png" id="522" name="Picture"/>
                    <pic:cNvPicPr>
                      <a:picLocks noChangeArrowheads="1" noChangeAspect="1"/>
                    </pic:cNvPicPr>
                  </pic:nvPicPr>
                  <pic:blipFill>
                    <a:blip r:embed="rId520"/>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t xml:space="preserve">Histograma para análise de normalidade dos dados - pacote</w:t>
      </w:r>
      <w:r>
        <w:t xml:space="preserve"> </w:t>
      </w:r>
      <w:r>
        <w:rPr>
          <w:rStyle w:val="VerbatimChar"/>
        </w:rPr>
        <w:t xml:space="preserve">ggplot2</w:t>
      </w:r>
      <w:r>
        <w:t xml:space="preserve">.</w:t>
      </w:r>
    </w:p>
    <w:p>
      <w:r>
        <w:br w:type="page"/>
      </w:r>
    </w:p>
    <w:p>
      <w:pPr>
        <w:numPr>
          <w:ilvl w:val="0"/>
          <w:numId w:val="1533"/>
        </w:numPr>
        <w:pStyle w:val="Compact"/>
      </w:pPr>
      <w:r>
        <w:t xml:space="preserve">O gráfico</w:t>
      </w:r>
      <w:r>
        <w:t xml:space="preserve"> </w:t>
      </w:r>
      <w:r>
        <w:rPr>
          <w:rStyle w:val="VerbatimChar"/>
        </w:rPr>
        <w:t xml:space="preserve">qqplot</w:t>
      </w:r>
      <w:r>
        <w:t xml:space="preserve"> </w:t>
      </w:r>
      <w:r>
        <w:t xml:space="preserve">produz uma análise de comparação entre percentil da amostra e percentil teórico da distribuição normal. Os pontos devem estar próximos da reta, indicando que os dados seguem a mesma distribuição normal.</w:t>
      </w:r>
      <w:r>
        <w:br/>
      </w:r>
    </w:p>
    <w:p>
      <w:pPr>
        <w:numPr>
          <w:ilvl w:val="1"/>
          <w:numId w:val="1534"/>
        </w:numPr>
        <w:pStyle w:val="Compact"/>
      </w:pPr>
      <w:r>
        <w:rPr>
          <w:rStyle w:val="VerbatimChar"/>
        </w:rPr>
        <w:t xml:space="preserve">qqplot</w:t>
      </w:r>
      <w:r>
        <w:t xml:space="preserve"> </w:t>
      </w:r>
      <w:r>
        <w:t xml:space="preserve">com</w:t>
      </w:r>
      <w:r>
        <w:t xml:space="preserve"> </w:t>
      </w:r>
      <w:r>
        <w:rPr>
          <w:rStyle w:val="VerbatimChar"/>
        </w:rPr>
        <w:t xml:space="preserve">ggplot2</w:t>
      </w:r>
      <w:r>
        <w:t xml:space="preserve">:</w:t>
      </w:r>
      <w:r>
        <w:br/>
      </w:r>
    </w:p>
    <w:p>
      <w:pPr>
        <w:numPr>
          <w:ilvl w:val="0"/>
          <w:numId w:val="1000"/>
        </w:numPr>
        <w:pStyle w:val="SourceCode"/>
      </w:pPr>
      <w:r>
        <w:rPr>
          <w:rStyle w:val="VerbatimChar"/>
        </w:rPr>
        <w:t xml:space="preserve">ggplot(dados, aes(sample = valor_compra))+</w:t>
      </w:r>
      <w:r>
        <w:br/>
      </w:r>
      <w:r>
        <w:rPr>
          <w:rStyle w:val="VerbatimChar"/>
        </w:rPr>
        <w:t xml:space="preserve">stat_qq()+</w:t>
      </w:r>
      <w:r>
        <w:br/>
      </w:r>
      <w:r>
        <w:rPr>
          <w:rStyle w:val="VerbatimChar"/>
        </w:rPr>
        <w:t xml:space="preserve">stat_qq_line()+</w:t>
      </w:r>
      <w:r>
        <w:br/>
      </w:r>
      <w:r>
        <w:rPr>
          <w:rStyle w:val="VerbatimChar"/>
        </w:rPr>
        <w:t xml:space="preserve">theme_bw()</w:t>
      </w:r>
    </w:p>
    <w:p>
      <w:pPr>
        <w:numPr>
          <w:ilvl w:val="0"/>
          <w:numId w:val="1000"/>
        </w:numPr>
        <w:pStyle w:val="CaptionedFigure"/>
      </w:pPr>
      <w:r>
        <w:drawing>
          <wp:inline>
            <wp:extent cx="4267200" cy="1884679"/>
            <wp:effectExtent b="0" l="0" r="0" t="0"/>
            <wp:docPr descr="qqplot para análise da normalidade dos dados - pacote ggplot2." title="" id="524" name="Picture"/>
            <a:graphic>
              <a:graphicData uri="http://schemas.openxmlformats.org/drawingml/2006/picture">
                <pic:pic>
                  <pic:nvPicPr>
                    <pic:cNvPr descr="./Cap10-Distribuicoes_de_probabilidade/Imagens/Analise_grafica-teste_normalidade-percentil_amostra_teorico-pacote_ggplot2.png" id="525" name="Picture"/>
                    <pic:cNvPicPr>
                      <a:picLocks noChangeArrowheads="1" noChangeAspect="1"/>
                    </pic:cNvPicPr>
                  </pic:nvPicPr>
                  <pic:blipFill>
                    <a:blip r:embed="rId523"/>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rPr>
          <w:rStyle w:val="VerbatimChar"/>
        </w:rPr>
        <w:t xml:space="preserve">qqplot</w:t>
      </w:r>
      <w:r>
        <w:t xml:space="preserve"> </w:t>
      </w:r>
      <w:r>
        <w:t xml:space="preserve">para análise da normalidade dos dados - pacote</w:t>
      </w:r>
      <w:r>
        <w:t xml:space="preserve"> </w:t>
      </w:r>
      <w:r>
        <w:rPr>
          <w:rStyle w:val="VerbatimChar"/>
        </w:rPr>
        <w:t xml:space="preserve">ggplot2</w:t>
      </w:r>
      <w:r>
        <w:t xml:space="preserve">.</w:t>
      </w:r>
    </w:p>
    <w:p>
      <w:pPr>
        <w:numPr>
          <w:ilvl w:val="1"/>
          <w:numId w:val="1535"/>
        </w:numPr>
        <w:pStyle w:val="Compact"/>
      </w:pPr>
      <w:r>
        <w:rPr>
          <w:rStyle w:val="VerbatimChar"/>
        </w:rPr>
        <w:t xml:space="preserve">qqplot</w:t>
      </w:r>
      <w:r>
        <w:t xml:space="preserve"> </w:t>
      </w:r>
      <w:r>
        <w:t xml:space="preserve">com</w:t>
      </w:r>
      <w:r>
        <w:t xml:space="preserve"> </w:t>
      </w:r>
      <w:r>
        <w:rPr>
          <w:rStyle w:val="VerbatimChar"/>
        </w:rPr>
        <w:t xml:space="preserve">DescTools</w:t>
      </w:r>
      <w:r>
        <w:t xml:space="preserve">:</w:t>
      </w:r>
      <w:r>
        <w:br/>
      </w:r>
      <w:r>
        <w:rPr>
          <w:rStyle w:val="VerbatimChar"/>
        </w:rPr>
        <w:t xml:space="preserve">PlotQQ(x, args.cband = list(col = SetAlpha("grey", 0.25)))</w:t>
      </w:r>
      <w:r>
        <w:br/>
      </w:r>
    </w:p>
    <w:p>
      <w:pPr>
        <w:numPr>
          <w:ilvl w:val="0"/>
          <w:numId w:val="1000"/>
        </w:numPr>
        <w:pStyle w:val="CaptionedFigure"/>
      </w:pPr>
      <w:r>
        <w:drawing>
          <wp:inline>
            <wp:extent cx="4267200" cy="1884679"/>
            <wp:effectExtent b="0" l="0" r="0" t="0"/>
            <wp:docPr descr="qqplot para análise da normalidade dos dados - pacote DescTools." title="" id="527" name="Picture"/>
            <a:graphic>
              <a:graphicData uri="http://schemas.openxmlformats.org/drawingml/2006/picture">
                <pic:pic>
                  <pic:nvPicPr>
                    <pic:cNvPr descr="./Cap10-Distribuicoes_de_probabilidade/Imagens/Analise_grafica-teste_normalidade-percentil_amostra_teorico-pacote_DescTools.png" id="528" name="Picture"/>
                    <pic:cNvPicPr>
                      <a:picLocks noChangeArrowheads="1" noChangeAspect="1"/>
                    </pic:cNvPicPr>
                  </pic:nvPicPr>
                  <pic:blipFill>
                    <a:blip r:embed="rId526"/>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rPr>
          <w:rStyle w:val="VerbatimChar"/>
        </w:rPr>
        <w:t xml:space="preserve">qqplot</w:t>
      </w:r>
      <w:r>
        <w:t xml:space="preserve"> </w:t>
      </w:r>
      <w:r>
        <w:t xml:space="preserve">para análise da normalidade dos dados - pacote</w:t>
      </w:r>
      <w:r>
        <w:t xml:space="preserve"> </w:t>
      </w:r>
      <w:r>
        <w:rPr>
          <w:rStyle w:val="VerbatimChar"/>
        </w:rPr>
        <w:t xml:space="preserve">DescTools</w:t>
      </w:r>
      <w:r>
        <w:t xml:space="preserve">.</w:t>
      </w:r>
    </w:p>
    <w:p>
      <w:pPr>
        <w:numPr>
          <w:ilvl w:val="0"/>
          <w:numId w:val="1533"/>
        </w:numPr>
        <w:pStyle w:val="Compact"/>
      </w:pPr>
      <w:r>
        <w:t xml:space="preserve">Pode-se ainda usar a função</w:t>
      </w:r>
      <w:r>
        <w:t xml:space="preserve"> </w:t>
      </w:r>
      <w:r>
        <w:rPr>
          <w:rStyle w:val="VerbatimChar"/>
        </w:rPr>
        <w:t xml:space="preserve">PlotFDist</w:t>
      </w:r>
      <w:r>
        <w:t xml:space="preserve"> </w:t>
      </w:r>
      <w:r>
        <w:t xml:space="preserve">para comparar as curvas teóricas e empíricas dos dados, observando a aderência das curvas.</w:t>
      </w:r>
      <w:r>
        <w:br/>
      </w:r>
    </w:p>
    <w:p>
      <w:r>
        <w:br w:type="page"/>
      </w:r>
    </w:p>
    <w:bookmarkEnd w:id="529"/>
    <w:bookmarkStart w:id="539" w:name="e-quando-os-dados-não-são-normais"/>
    <w:p>
      <w:pPr>
        <w:pStyle w:val="Heading2"/>
      </w:pPr>
      <w:r>
        <w:rPr>
          <w:rStyle w:val="SectionNumber"/>
        </w:rPr>
        <w:t xml:space="preserve">13.9</w:t>
      </w:r>
      <w:r>
        <w:tab/>
      </w:r>
      <w:r>
        <w:t xml:space="preserve">E quando os dados não são normais?</w:t>
      </w:r>
    </w:p>
    <w:bookmarkStart w:id="530" w:name="o-que-são-dados-com-distribuição-normal"/>
    <w:p>
      <w:pPr>
        <w:pStyle w:val="Heading3"/>
      </w:pPr>
      <w:r>
        <w:rPr>
          <w:rStyle w:val="SectionNumber"/>
        </w:rPr>
        <w:t xml:space="preserve">13.9.1</w:t>
      </w:r>
      <w:r>
        <w:tab/>
      </w:r>
      <w:r>
        <w:t xml:space="preserve">O que são dados com distribuição normal?</w:t>
      </w:r>
    </w:p>
    <w:p>
      <w:pPr>
        <w:numPr>
          <w:ilvl w:val="0"/>
          <w:numId w:val="1536"/>
        </w:numPr>
      </w:pPr>
      <w:r>
        <w:t xml:space="preserve">Quando a distribuição de probabilidade segue o seguinte modelo:</w:t>
      </w:r>
      <w:r>
        <w:br/>
      </w:r>
    </w:p>
    <w:p>
      <w:pPr>
        <w:numPr>
          <w:ilvl w:val="1"/>
          <w:numId w:val="1537"/>
        </w:numPr>
        <w:pStyle w:val="Compact"/>
      </w:pPr>
      <w:r>
        <w:t xml:space="preserve">Seja uma variável aleatória contínua com média (</w:t>
      </w:r>
      <m:oMath>
        <m:r>
          <m:t>μ</m:t>
        </m:r>
      </m:oMath>
      <w:r>
        <w:t xml:space="preserve">) em que</w:t>
      </w:r>
      <w:r>
        <w:t xml:space="preserve"> </w:t>
      </w:r>
      <m:oMath>
        <m:r>
          <m:rPr>
            <m:sty m:val="p"/>
          </m:rPr>
          <m:t>−</m:t>
        </m:r>
        <m:r>
          <m:rPr>
            <m:sty m:val="p"/>
          </m:rPr>
          <m:t>∞</m:t>
        </m:r>
        <m:r>
          <m:rPr>
            <m:sty m:val="p"/>
          </m:rPr>
          <m:t>&lt;</m:t>
        </m:r>
        <m:r>
          <m:t>x</m:t>
        </m:r>
        <m:r>
          <m:rPr>
            <m:sty m:val="p"/>
          </m:rPr>
          <m:t>&lt;</m:t>
        </m:r>
        <m:r>
          <m:rPr>
            <m:sty m:val="p"/>
          </m:rPr>
          <m:t>∞</m:t>
        </m:r>
      </m:oMath>
      <w:r>
        <w:t xml:space="preserve"> </w:t>
      </w:r>
      <w:r>
        <w:t xml:space="preserve">e o desvio-padrão (</w:t>
      </w:r>
      <m:oMath>
        <m:r>
          <m:t>σ</m:t>
        </m:r>
      </m:oMath>
      <w:r>
        <w:t xml:space="preserve">) é</w:t>
      </w:r>
      <w:r>
        <w:t xml:space="preserve"> </w:t>
      </w:r>
      <m:oMath>
        <m:r>
          <m:t>σ</m:t>
        </m:r>
        <m:r>
          <m:rPr>
            <m:sty m:val="p"/>
          </m:rPr>
          <m:t>&gt;</m:t>
        </m:r>
        <m:r>
          <m:t>0</m:t>
        </m:r>
      </m:oMath>
      <w:r>
        <w:t xml:space="preserve">.</w:t>
      </w:r>
      <w:r>
        <w:br/>
      </w:r>
    </w:p>
    <w:p>
      <w:pPr>
        <w:numPr>
          <w:ilvl w:val="1"/>
          <w:numId w:val="1537"/>
        </w:numPr>
        <w:pStyle w:val="Compact"/>
      </w:pPr>
      <w:r>
        <w:t xml:space="preserve">Função densidade de probabilidade:</w:t>
      </w:r>
      <w:r>
        <w:br/>
      </w:r>
    </w:p>
    <w:p>
      <w:pPr>
        <w:pStyle w:val="FirstParagraph"/>
      </w:pPr>
      <m:oMathPara>
        <m:oMathParaPr>
          <m:jc m:val="center"/>
        </m:oMathParaPr>
        <m:oMath>
          <m:r>
            <m:t>f</m:t>
          </m:r>
          <m:d>
            <m:dPr>
              <m:begChr m:val="("/>
              <m:endChr m:val=")"/>
              <m:sepChr m:val=""/>
              <m:grow/>
            </m:dPr>
            <m:e>
              <m:r>
                <m:t>x</m:t>
              </m:r>
            </m:e>
          </m:d>
          <m:r>
            <m:rPr>
              <m:sty m:val="p"/>
            </m:rPr>
            <m:t>=</m:t>
          </m:r>
          <m:f>
            <m:fPr>
              <m:type m:val="bar"/>
            </m:fPr>
            <m:num>
              <m:r>
                <m:t>1</m:t>
              </m:r>
            </m:num>
            <m:den>
              <m:r>
                <m:t>σ</m:t>
              </m:r>
              <m:rad>
                <m:radPr>
                  <m:degHide m:val="1"/>
                </m:radPr>
                <m:deg/>
                <m:e>
                  <m:r>
                    <m:t>2</m:t>
                  </m:r>
                  <m:r>
                    <m:t>π</m:t>
                  </m:r>
                </m:e>
              </m:rad>
            </m:den>
          </m:f>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x</m:t>
          </m:r>
          <m:r>
            <m:rPr>
              <m:sty m:val="p"/>
            </m:rPr>
            <m:t>∈</m:t>
          </m:r>
          <m:r>
            <m:t>R</m:t>
          </m:r>
        </m:oMath>
      </m:oMathPara>
    </w:p>
    <w:p>
      <w:pPr>
        <w:numPr>
          <w:ilvl w:val="1"/>
          <w:numId w:val="1538"/>
        </w:numPr>
        <w:pStyle w:val="Compact"/>
      </w:pPr>
      <w:r>
        <w:t xml:space="preserve">Cálculo da probabilidade:</w:t>
      </w:r>
      <w:r>
        <w:br/>
      </w:r>
    </w:p>
    <w:p>
      <w:pPr>
        <w:pStyle w:val="FirstParagraph"/>
      </w:pPr>
      <m:oMathPara>
        <m:oMathParaPr>
          <m:jc m:val="center"/>
        </m:oMathParaPr>
        <m:oMath>
          <m:r>
            <m:t>P</m:t>
          </m:r>
          <m:d>
            <m:dPr>
              <m:begChr m:val="("/>
              <m:endChr m:val=")"/>
              <m:sepChr m:val=""/>
              <m:grow/>
            </m:dPr>
            <m:e>
              <m:r>
                <m:t>a</m:t>
              </m:r>
              <m:r>
                <m:rPr>
                  <m:sty m:val="p"/>
                </m:rPr>
                <m:t>≤</m:t>
              </m:r>
              <m:r>
                <m:t>X</m:t>
              </m:r>
              <m:r>
                <m:rPr>
                  <m:sty m:val="p"/>
                </m:rPr>
                <m:t>≤</m:t>
              </m:r>
              <m:r>
                <m:t>b</m:t>
              </m:r>
            </m:e>
          </m:d>
          <m:r>
            <m:rPr>
              <m:sty m:val="p"/>
            </m:rPr>
            <m:t>=</m:t>
          </m:r>
          <m:nary>
            <m:naryPr>
              <m:chr m:val="∫"/>
              <m:limLoc m:val="subSup"/>
              <m:subHide m:val="0"/>
              <m:supHide m:val="0"/>
            </m:naryPr>
            <m:sub>
              <m:r>
                <m:t>a</m:t>
              </m:r>
            </m:sub>
            <m:sup>
              <m:r>
                <m:t>b</m:t>
              </m:r>
            </m:sup>
            <m:e>
              <m:f>
                <m:fPr>
                  <m:type m:val="bar"/>
                </m:fPr>
                <m:num>
                  <m:r>
                    <m:t>1</m:t>
                  </m:r>
                </m:num>
                <m:den>
                  <m:r>
                    <m:t>σ</m:t>
                  </m:r>
                  <m:rad>
                    <m:radPr>
                      <m:degHide m:val="1"/>
                    </m:radPr>
                    <m:deg/>
                    <m:e>
                      <m:r>
                        <m:t>2</m:t>
                      </m:r>
                      <m:r>
                        <m:t>π</m:t>
                      </m:r>
                    </m:e>
                  </m:rad>
                </m:den>
              </m:f>
            </m:e>
          </m:nary>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d</m:t>
          </m:r>
          <m:r>
            <m:t>x</m:t>
          </m:r>
        </m:oMath>
      </m:oMathPara>
    </w:p>
    <w:p>
      <w:pPr>
        <w:numPr>
          <w:ilvl w:val="1"/>
          <w:numId w:val="1539"/>
        </w:numPr>
        <w:pStyle w:val="Compact"/>
      </w:pPr>
      <w:r>
        <w:t xml:space="preserve">Podemos dizer que</w:t>
      </w:r>
      <w:r>
        <w:t xml:space="preserve"> </w:t>
      </w:r>
      <m:oMath>
        <m:r>
          <m:t>X</m:t>
        </m:r>
      </m:oMath>
      <w:r>
        <w:t xml:space="preserve"> </w:t>
      </w:r>
      <w:r>
        <w:t xml:space="preserve">tem uma distribuição normal e escrever na fórmula:</w:t>
      </w:r>
      <w:r>
        <w:t xml:space="preserve"> </w:t>
      </w:r>
      <m:oMath>
        <m:r>
          <m:t>X</m:t>
        </m:r>
        <m:r>
          <m:rPr>
            <m:sty m:val="p"/>
          </m:rPr>
          <m:t>∼</m:t>
        </m:r>
        <m:r>
          <m:t>N</m:t>
        </m:r>
        <m:d>
          <m:dPr>
            <m:begChr m:val="("/>
            <m:endChr m:val=")"/>
            <m:sepChr m:val=""/>
            <m:grow/>
          </m:dPr>
          <m:e>
            <m:r>
              <m:t>μ</m:t>
            </m:r>
            <m:r>
              <m:rPr>
                <m:sty m:val="p"/>
              </m:rPr>
              <m:t>,</m:t>
            </m:r>
            <m:r>
              <m:t>σ</m:t>
            </m:r>
          </m:e>
        </m:d>
      </m:oMath>
      <w:r>
        <w:t xml:space="preserve">.</w:t>
      </w:r>
      <w:r>
        <w:br/>
      </w:r>
    </w:p>
    <w:p>
      <w:pPr>
        <w:numPr>
          <w:ilvl w:val="0"/>
          <w:numId w:val="1536"/>
        </w:numPr>
      </w:pPr>
      <w:r>
        <w:t xml:space="preserve">E quando o vetor com a variável aleatória x passa no teste de</w:t>
      </w:r>
      <w:r>
        <w:t xml:space="preserve"> </w:t>
      </w:r>
      <w:r>
        <w:rPr>
          <w:iCs/>
          <w:i/>
        </w:rPr>
        <w:t xml:space="preserve">Shapiro-Wilk</w:t>
      </w:r>
      <w:r>
        <w:t xml:space="preserve">, hipotese</w:t>
      </w:r>
      <w:r>
        <w:t xml:space="preserve"> </w:t>
      </w:r>
      <m:oMath>
        <m:sSub>
          <m:e>
            <m:r>
              <m:t>H</m:t>
            </m:r>
          </m:e>
          <m:sub>
            <m:r>
              <m:t>0</m:t>
            </m:r>
          </m:sub>
        </m:sSub>
      </m:oMath>
      <w:r>
        <w:t xml:space="preserve">:</w:t>
      </w:r>
      <w:r>
        <w:t xml:space="preserve"> </w:t>
      </w:r>
      <m:oMath>
        <m:r>
          <m:t>p</m:t>
        </m:r>
        <m:r>
          <m:rPr>
            <m:sty m:val="p"/>
          </m:rPr>
          <m:t>−</m:t>
        </m:r>
        <m:r>
          <m:t>v</m:t>
        </m:r>
        <m:r>
          <m:t>a</m:t>
        </m:r>
        <m:r>
          <m:t>l</m:t>
        </m:r>
        <m:r>
          <m:t>u</m:t>
        </m:r>
        <m:r>
          <m:t>e</m:t>
        </m:r>
        <m:r>
          <m:rPr>
            <m:sty m:val="p"/>
          </m:rPr>
          <m:t>&gt;</m:t>
        </m:r>
        <m:r>
          <m:t>0.05</m:t>
        </m:r>
      </m:oMath>
      <w:r>
        <w:t xml:space="preserve"> </w:t>
      </w:r>
      <w:r>
        <w:t xml:space="preserve">(</w:t>
      </w:r>
      <m:oMath>
        <m:r>
          <m:t>5</m:t>
        </m:r>
        <m:r>
          <m:rPr>
            <m:sty m:val="p"/>
          </m:rPr>
          <m:t>%</m:t>
        </m:r>
      </m:oMath>
      <w:r>
        <w:t xml:space="preserve">).</w:t>
      </w:r>
      <w:r>
        <w:br/>
      </w:r>
      <w:r>
        <w:rPr>
          <w:rStyle w:val="VerbatimChar"/>
        </w:rPr>
        <w:t xml:space="preserve">shapiro.test(x)</w:t>
      </w:r>
      <w:r>
        <w:br/>
      </w:r>
    </w:p>
    <w:bookmarkEnd w:id="530"/>
    <w:bookmarkStart w:id="538" w:name="normalização-de-dados"/>
    <w:p>
      <w:pPr>
        <w:pStyle w:val="Heading3"/>
      </w:pPr>
      <w:r>
        <w:rPr>
          <w:rStyle w:val="SectionNumber"/>
        </w:rPr>
        <w:t xml:space="preserve">13.9.2</w:t>
      </w:r>
      <w:r>
        <w:tab/>
      </w:r>
      <w:r>
        <w:t xml:space="preserve">Normalização de dados</w:t>
      </w:r>
    </w:p>
    <w:p>
      <w:pPr>
        <w:numPr>
          <w:ilvl w:val="0"/>
          <w:numId w:val="1540"/>
        </w:numPr>
      </w:pPr>
      <w:r>
        <w:t xml:space="preserve">Dizemos que os dados não são normais quando eles não apresentam uma distribuição compatível com as características de uma distribuição normal.</w:t>
      </w:r>
      <w:r>
        <w:br/>
      </w:r>
    </w:p>
    <w:p>
      <w:pPr>
        <w:numPr>
          <w:ilvl w:val="0"/>
          <w:numId w:val="1540"/>
        </w:numPr>
      </w:pPr>
      <w:r>
        <w:t xml:space="preserve">A normalidade dos dados é importante para atender os pressupostos de muitos testes de hipóteses, especialmente os testes conhecidos na estatística clássica como testes paramétricos.</w:t>
      </w:r>
      <w:r>
        <w:br/>
      </w:r>
    </w:p>
    <w:p>
      <w:pPr>
        <w:numPr>
          <w:ilvl w:val="0"/>
          <w:numId w:val="1540"/>
        </w:numPr>
      </w:pPr>
      <w:r>
        <w:t xml:space="preserve">Quando o pessuposto da normalidade não é atendido, o analista pode tentaruma transformação da variável original como, por exemplo, aplicar uma tranformação logarítmica ou transformação polinomial, ou ainda técnicas consagradas como é o caso da transformação</w:t>
      </w:r>
      <w:r>
        <w:t xml:space="preserve"> </w:t>
      </w:r>
      <w:r>
        <w:rPr>
          <w:bCs/>
          <w:b/>
        </w:rPr>
        <w:t xml:space="preserve">Box-Cox</w:t>
      </w:r>
      <w:r>
        <w:t xml:space="preserve">.</w:t>
      </w:r>
      <w:r>
        <w:br/>
      </w:r>
    </w:p>
    <w:p>
      <w:r>
        <w:br w:type="page"/>
      </w:r>
    </w:p>
    <w:bookmarkStart w:id="534" w:name="distribuição-normal-padronizada"/>
    <w:p>
      <w:pPr>
        <w:pStyle w:val="Heading4"/>
      </w:pPr>
      <w:r>
        <w:rPr>
          <w:rStyle w:val="SectionNumber"/>
        </w:rPr>
        <w:t xml:space="preserve">13.9.2.1</w:t>
      </w:r>
      <w:r>
        <w:tab/>
      </w:r>
      <w:r>
        <w:t xml:space="preserve">Distribuição normal padronizada</w:t>
      </w:r>
    </w:p>
    <w:p>
      <w:pPr>
        <w:numPr>
          <w:ilvl w:val="0"/>
          <w:numId w:val="1541"/>
        </w:numPr>
      </w:pPr>
      <w:r>
        <w:t xml:space="preserve">A distribuição normal padronizada é a distribuição normal sempre com os mesmos parâmetros, que são</w:t>
      </w:r>
      <w:r>
        <w:t xml:space="preserve"> </w:t>
      </w:r>
      <m:oMath>
        <m:r>
          <m:t>μ</m:t>
        </m:r>
        <m:r>
          <m:rPr>
            <m:sty m:val="p"/>
          </m:rPr>
          <m:t>=</m:t>
        </m:r>
        <m:r>
          <m:t>0</m:t>
        </m:r>
      </m:oMath>
      <w:r>
        <w:t xml:space="preserve"> </w:t>
      </w:r>
      <w:r>
        <w:t xml:space="preserve">e</w:t>
      </w:r>
      <w:r>
        <w:t xml:space="preserve"> </w:t>
      </w:r>
      <m:oMath>
        <m:sSup>
          <m:e>
            <m:r>
              <m:t>σ</m:t>
            </m:r>
          </m:e>
          <m:sup>
            <m:r>
              <m:t>2</m:t>
            </m:r>
          </m:sup>
        </m:sSup>
        <m:r>
          <m:rPr>
            <m:sty m:val="p"/>
          </m:rPr>
          <m:t>=</m:t>
        </m:r>
        <m:r>
          <m:t>1</m:t>
        </m:r>
      </m:oMath>
      <w:r>
        <w:t xml:space="preserve">.</w:t>
      </w:r>
      <w:r>
        <w:br/>
      </w:r>
    </w:p>
    <w:p>
      <w:pPr>
        <w:numPr>
          <w:ilvl w:val="0"/>
          <w:numId w:val="1541"/>
        </w:numPr>
      </w:pPr>
      <w:r>
        <w:t xml:space="preserve">Para transformar uma normal qualquer</w:t>
      </w:r>
      <w:r>
        <w:t xml:space="preserve"> </w:t>
      </w:r>
      <m:oMath>
        <m:r>
          <m:t>X</m:t>
        </m:r>
        <m:r>
          <m:rPr>
            <m:sty m:val="p"/>
          </m:rPr>
          <m:t>∼</m:t>
        </m:r>
        <m:r>
          <m:t>N</m:t>
        </m:r>
        <m:d>
          <m:dPr>
            <m:begChr m:val="("/>
            <m:endChr m:val=")"/>
            <m:sepChr m:val=""/>
            <m:grow/>
          </m:dPr>
          <m:e>
            <m:r>
              <m:t>μ</m:t>
            </m:r>
            <m:r>
              <m:rPr>
                <m:sty m:val="p"/>
              </m:rPr>
              <m:t>,</m:t>
            </m:r>
            <m:sSup>
              <m:e>
                <m:r>
                  <m:t>σ</m:t>
                </m:r>
              </m:e>
              <m:sup>
                <m:r>
                  <m:t>2</m:t>
                </m:r>
              </m:sup>
            </m:sSup>
          </m:e>
        </m:d>
      </m:oMath>
      <w:r>
        <w:t xml:space="preserve"> </w:t>
      </w:r>
      <w:r>
        <w:t xml:space="preserve">em uma normal padrão</w:t>
      </w:r>
      <w:r>
        <w:t xml:space="preserve"> </w:t>
      </w:r>
      <m:oMath>
        <m:r>
          <m:t>X</m:t>
        </m:r>
        <m:r>
          <m:rPr>
            <m:sty m:val="p"/>
          </m:rPr>
          <m:t>∼</m:t>
        </m:r>
        <m:r>
          <m:t>N</m:t>
        </m:r>
        <m:d>
          <m:dPr>
            <m:begChr m:val="("/>
            <m:endChr m:val=")"/>
            <m:sepChr m:val=""/>
            <m:grow/>
          </m:dPr>
          <m:e>
            <m:r>
              <m:t>μ</m:t>
            </m:r>
            <m:r>
              <m:rPr>
                <m:sty m:val="p"/>
              </m:rPr>
              <m:t>=</m:t>
            </m:r>
            <m:r>
              <m:t>0</m:t>
            </m:r>
            <m:r>
              <m:rPr>
                <m:sty m:val="p"/>
              </m:rPr>
              <m:t>,</m:t>
            </m:r>
            <m:sSup>
              <m:e>
                <m:r>
                  <m:t>σ</m:t>
                </m:r>
              </m:e>
              <m:sup>
                <m:r>
                  <m:t>2</m:t>
                </m:r>
              </m:sup>
            </m:sSup>
            <m:r>
              <m:rPr>
                <m:sty m:val="p"/>
              </m:rPr>
              <m:t>=</m:t>
            </m:r>
            <m:r>
              <m:t>1</m:t>
            </m:r>
          </m:e>
        </m:d>
      </m:oMath>
      <w:r>
        <w:t xml:space="preserve">, basta seguir a seguinte forma:</w:t>
      </w:r>
      <w:r>
        <w:br/>
      </w:r>
    </w:p>
    <w:p>
      <w:pPr>
        <w:numPr>
          <w:ilvl w:val="1"/>
          <w:numId w:val="1542"/>
        </w:numPr>
        <w:pStyle w:val="Compact"/>
      </w:pPr>
      <w:r>
        <w:t xml:space="preserve">Como passar uma normal com</w:t>
      </w:r>
      <w:r>
        <w:t xml:space="preserve"> </w:t>
      </w:r>
      <m:oMath>
        <m:r>
          <m:t>μ</m:t>
        </m:r>
        <m:r>
          <m:rPr>
            <m:sty m:val="p"/>
          </m:rPr>
          <m:t>=</m:t>
        </m:r>
        <m:r>
          <m:t>10</m:t>
        </m:r>
      </m:oMath>
      <w:r>
        <w:t xml:space="preserve"> </w:t>
      </w:r>
      <w:r>
        <w:t xml:space="preserve">(média) em</w:t>
      </w:r>
      <w:r>
        <w:t xml:space="preserve"> </w:t>
      </w:r>
      <m:oMath>
        <m:r>
          <m:t>0</m:t>
        </m:r>
      </m:oMath>
      <w:r>
        <w:t xml:space="preserve">:</w:t>
      </w:r>
      <w:r>
        <w:br/>
      </w:r>
      <w:r>
        <w:t xml:space="preserve">Basta pegar todos os valores de</w:t>
      </w:r>
      <w:r>
        <w:t xml:space="preserve"> </w:t>
      </w:r>
      <m:oMath>
        <m:r>
          <m:t>X</m:t>
        </m:r>
      </m:oMath>
      <w:r>
        <w:t xml:space="preserve"> </w:t>
      </w:r>
      <w:r>
        <w:t xml:space="preserve">e subtrair</w:t>
      </w:r>
      <w:r>
        <w:t xml:space="preserve"> </w:t>
      </w:r>
      <m:oMath>
        <m:r>
          <m:t>10</m:t>
        </m:r>
      </m:oMath>
      <w:r>
        <w:t xml:space="preserve">.</w:t>
      </w:r>
      <w:r>
        <w:br/>
      </w:r>
    </w:p>
    <w:p>
      <w:pPr>
        <w:pStyle w:val="Compact"/>
      </w:pPr>
      <m:oMathPara>
        <m:oMathParaPr>
          <m:jc m:val="center"/>
        </m:oMathParaPr>
        <m:oMath>
          <m:r>
            <m:t>X</m:t>
          </m:r>
          <m:r>
            <m:rPr>
              <m:sty m:val="p"/>
            </m:rPr>
            <m:t>−</m:t>
          </m:r>
          <m:r>
            <m:t>μ</m:t>
          </m:r>
        </m:oMath>
      </m:oMathPara>
    </w:p>
    <w:p>
      <w:pPr>
        <w:numPr>
          <w:ilvl w:val="1"/>
          <w:numId w:val="1542"/>
        </w:numPr>
        <w:pStyle w:val="Compact"/>
      </w:pPr>
      <w:r>
        <w:t xml:space="preserve">Para o desvio-padrão(</w:t>
      </w:r>
      <m:oMath>
        <m:r>
          <m:t>σ</m:t>
        </m:r>
      </m:oMath>
      <w:r>
        <w:t xml:space="preserve">) se tornar 1:</w:t>
      </w:r>
      <w:r>
        <w:br/>
      </w:r>
      <w:r>
        <w:t xml:space="preserve">Seja qual for o valor de</w:t>
      </w:r>
      <w:r>
        <w:t xml:space="preserve"> </w:t>
      </w:r>
      <m:oMath>
        <m:r>
          <m:t>σ</m:t>
        </m:r>
      </m:oMath>
      <w:r>
        <w:t xml:space="preserve">, basta dividir por ele mesmo.</w:t>
      </w:r>
      <w:r>
        <w:br/>
      </w:r>
    </w:p>
    <w:p>
      <w:pPr>
        <w:numPr>
          <w:ilvl w:val="1"/>
          <w:numId w:val="1542"/>
        </w:numPr>
        <w:pStyle w:val="Compact"/>
      </w:pPr>
      <w:r>
        <w:t xml:space="preserve">Assim qualquer distribuição normal pode ser padronizada, de forma que no processo de padronização dos valores da variável aleatória (</w:t>
      </w:r>
      <m:oMath>
        <m:r>
          <m:t>X</m:t>
        </m:r>
      </m:oMath>
      <w:r>
        <w:t xml:space="preserve">) os parâmetros se tornem</w:t>
      </w:r>
      <w:r>
        <w:t xml:space="preserve"> </w:t>
      </w:r>
      <m:oMath>
        <m:r>
          <m:t>μ</m:t>
        </m:r>
        <m:r>
          <m:rPr>
            <m:sty m:val="p"/>
          </m:rPr>
          <m:t>=</m:t>
        </m:r>
        <m:r>
          <m:t>0</m:t>
        </m:r>
        <m:r>
          <m:rPr>
            <m:sty m:val="p"/>
          </m:rPr>
          <m:t>,</m:t>
        </m:r>
        <m:sSup>
          <m:e>
            <m:r>
              <m:t>σ</m:t>
            </m:r>
          </m:e>
          <m:sup>
            <m:r>
              <m:t>2</m:t>
            </m:r>
          </m:sup>
        </m:sSup>
        <m:r>
          <m:rPr>
            <m:sty m:val="p"/>
          </m:rPr>
          <m:t>=</m:t>
        </m:r>
        <m:r>
          <m:t>1</m:t>
        </m:r>
      </m:oMath>
      <w:r>
        <w:t xml:space="preserve">. Essa abordagem é dada pela definição de uma nova variável aleatória</w:t>
      </w:r>
      <w:r>
        <w:t xml:space="preserve"> </w:t>
      </w:r>
      <m:oMath>
        <m:r>
          <m:t>Z</m:t>
        </m:r>
      </m:oMath>
      <w:r>
        <w:t xml:space="preserve">, chamada de</w:t>
      </w:r>
      <w:r>
        <w:t xml:space="preserve"> </w:t>
      </w:r>
      <w:r>
        <w:rPr>
          <w:bCs/>
          <w:b/>
        </w:rPr>
        <w:t xml:space="preserve">variável aleatória normal padronizada</w:t>
      </w:r>
      <w:r>
        <w:t xml:space="preserve">, dada pela função linaer</w:t>
      </w:r>
      <w:r>
        <w:t xml:space="preserve"> </w:t>
      </w:r>
      <m:oMath>
        <m:r>
          <m:t>Z</m:t>
        </m:r>
      </m:oMath>
      <w:r>
        <w:t xml:space="preserve">:</w:t>
      </w:r>
      <w:r>
        <w:br/>
      </w:r>
    </w:p>
    <w:p>
      <w:pPr>
        <w:pStyle w:val="Compact"/>
      </w:pPr>
      <m:oMathPara>
        <m:oMathParaPr>
          <m:jc m:val="center"/>
        </m:oMathParaPr>
        <m:oMath>
          <m:r>
            <m:t>Z</m:t>
          </m:r>
          <m:r>
            <m:rPr>
              <m:sty m:val="p"/>
            </m:rPr>
            <m:t>=</m:t>
          </m:r>
          <m:f>
            <m:fPr>
              <m:type m:val="bar"/>
            </m:fPr>
            <m:num>
              <m:r>
                <m:t>X</m:t>
              </m:r>
              <m:r>
                <m:rPr>
                  <m:sty m:val="p"/>
                </m:rPr>
                <m:t>−</m:t>
              </m:r>
              <m:r>
                <m:t>μ</m:t>
              </m:r>
            </m:num>
            <m:den>
              <m:r>
                <m:t>σ</m:t>
              </m:r>
            </m:den>
          </m:f>
        </m:oMath>
      </m:oMathPara>
    </w:p>
    <w:p>
      <w:r>
        <w:br w:type="page"/>
      </w:r>
    </w:p>
    <w:p>
      <w:pPr>
        <w:numPr>
          <w:ilvl w:val="0"/>
          <w:numId w:val="1543"/>
        </w:numPr>
        <w:pStyle w:val="Compact"/>
      </w:pPr>
      <w:r>
        <w:t xml:space="preserve">Exemplo - Distribuição normal padronizada:</w:t>
      </w:r>
      <w:r>
        <w:br/>
      </w:r>
    </w:p>
    <w:p>
      <w:pPr>
        <w:pStyle w:val="SourceCode"/>
      </w:pPr>
      <w:r>
        <w:rPr>
          <w:rStyle w:val="VerbatimChar"/>
        </w:rPr>
        <w:t xml:space="preserve">#Distribuição normal</w:t>
      </w:r>
      <w:r>
        <w:br/>
      </w:r>
      <w:r>
        <w:rPr>
          <w:rStyle w:val="VerbatimChar"/>
        </w:rPr>
        <w:t xml:space="preserve">#Layout</w:t>
      </w:r>
      <w:r>
        <w:br/>
      </w:r>
      <w:r>
        <w:rPr>
          <w:rStyle w:val="VerbatimChar"/>
        </w:rPr>
        <w:t xml:space="preserve">par(mfrow = c(1,2))</w:t>
      </w:r>
      <w:r>
        <w:br/>
      </w:r>
      <w:r>
        <w:br/>
      </w:r>
      <w:r>
        <w:rPr>
          <w:rStyle w:val="VerbatimChar"/>
        </w:rPr>
        <w:t xml:space="preserve">x &lt;- rnorm(50,100,5)</w:t>
      </w:r>
      <w:r>
        <w:br/>
      </w:r>
      <w:r>
        <w:rPr>
          <w:rStyle w:val="VerbatimChar"/>
        </w:rPr>
        <w:t xml:space="preserve">x</w:t>
      </w:r>
      <w:r>
        <w:br/>
      </w:r>
      <w:r>
        <w:br/>
      </w:r>
      <w:r>
        <w:rPr>
          <w:rStyle w:val="VerbatimChar"/>
        </w:rPr>
        <w:t xml:space="preserve">#mu = 100, sigma^2 = 25 (ou seja, sigma = 5) (plot 1,1)</w:t>
      </w:r>
      <w:r>
        <w:br/>
      </w:r>
      <w:r>
        <w:rPr>
          <w:rStyle w:val="VerbatimChar"/>
        </w:rPr>
        <w:t xml:space="preserve">curve(dnorm(x,100,5), </w:t>
      </w:r>
      <w:r>
        <w:br/>
      </w:r>
      <w:r>
        <w:rPr>
          <w:rStyle w:val="VerbatimChar"/>
        </w:rPr>
        <w:t xml:space="preserve">      xlim = c(80,120), </w:t>
      </w:r>
      <w:r>
        <w:br/>
      </w:r>
      <w:r>
        <w:rPr>
          <w:rStyle w:val="VerbatimChar"/>
        </w:rPr>
        <w:t xml:space="preserve">      main = "Gráfico 1")</w:t>
      </w:r>
      <w:r>
        <w:br/>
      </w:r>
      <w:r>
        <w:br/>
      </w:r>
      <w:r>
        <w:rPr>
          <w:rStyle w:val="VerbatimChar"/>
        </w:rPr>
        <w:t xml:space="preserve">#Padronizando a distribuição normal</w:t>
      </w:r>
      <w:r>
        <w:br/>
      </w:r>
      <w:r>
        <w:rPr>
          <w:rStyle w:val="VerbatimChar"/>
        </w:rPr>
        <w:t xml:space="preserve">transx &lt;- (x - 100)/5</w:t>
      </w:r>
      <w:r>
        <w:br/>
      </w:r>
      <w:r>
        <w:rPr>
          <w:rStyle w:val="VerbatimChar"/>
        </w:rPr>
        <w:t xml:space="preserve">transx</w:t>
      </w:r>
      <w:r>
        <w:br/>
      </w:r>
      <w:r>
        <w:br/>
      </w:r>
      <w:r>
        <w:rPr>
          <w:rStyle w:val="VerbatimChar"/>
        </w:rPr>
        <w:t xml:space="preserve">#mu = 0, sigma = 1 (plot 1,2)</w:t>
      </w:r>
      <w:r>
        <w:br/>
      </w:r>
      <w:r>
        <w:rPr>
          <w:rStyle w:val="VerbatimChar"/>
        </w:rPr>
        <w:t xml:space="preserve">PlotFdist(transx, #vetor dados da variável</w:t>
      </w:r>
      <w:r>
        <w:br/>
      </w:r>
      <w:r>
        <w:rPr>
          <w:rStyle w:val="VerbatimChar"/>
        </w:rPr>
        <w:t xml:space="preserve">          args.curve = list(expr = "dnorm(x,mean(transx),sd(transx))", #dados da distribuição normal</w:t>
      </w:r>
      <w:r>
        <w:br/>
      </w:r>
      <w:r>
        <w:rPr>
          <w:rStyle w:val="VerbatimChar"/>
        </w:rPr>
        <w:t xml:space="preserve">                            col = "black"), #Distribuição normal em preto</w:t>
      </w:r>
      <w:r>
        <w:br/>
      </w:r>
      <w:r>
        <w:rPr>
          <w:rStyle w:val="VerbatimChar"/>
        </w:rPr>
        <w:t xml:space="preserve">          args.rug = NA,</w:t>
      </w:r>
      <w:r>
        <w:br/>
      </w:r>
      <w:r>
        <w:rPr>
          <w:rStyle w:val="VerbatimChar"/>
        </w:rPr>
        <w:t xml:space="preserve">          args.dens = NA, #grafico densidade em cinza</w:t>
      </w:r>
      <w:r>
        <w:br/>
      </w:r>
      <w:r>
        <w:rPr>
          <w:rStyle w:val="VerbatimChar"/>
        </w:rPr>
        <w:t xml:space="preserve">          args.boxplot = NA, #Omitir boxplot</w:t>
      </w:r>
      <w:r>
        <w:br/>
      </w:r>
      <w:r>
        <w:rPr>
          <w:rStyle w:val="VerbatimChar"/>
        </w:rPr>
        <w:t xml:space="preserve">          args.ecdf = NA, #Omitir distribuição acumulada</w:t>
      </w:r>
      <w:r>
        <w:br/>
      </w:r>
      <w:r>
        <w:rPr>
          <w:rStyle w:val="VerbatimChar"/>
        </w:rPr>
        <w:t xml:space="preserve">          xlim = c(-4, 4),</w:t>
      </w:r>
      <w:r>
        <w:br/>
      </w:r>
      <w:r>
        <w:rPr>
          <w:rStyle w:val="VerbatimChar"/>
        </w:rPr>
        <w:t xml:space="preserve">          main = "Gráfico 2")</w:t>
      </w:r>
    </w:p>
    <w:p>
      <w:pPr>
        <w:pStyle w:val="CaptionedFigure"/>
      </w:pPr>
      <w:r>
        <w:drawing>
          <wp:inline>
            <wp:extent cx="3200400" cy="2286000"/>
            <wp:effectExtent b="0" l="0" r="0" t="0"/>
            <wp:docPr descr="Distribuição normal padronizada, X \sim N(\mu = 0, \sigma^2 = 1)" title="" id="532" name="Picture"/>
            <a:graphic>
              <a:graphicData uri="http://schemas.openxmlformats.org/drawingml/2006/picture">
                <pic:pic>
                  <pic:nvPicPr>
                    <pic:cNvPr descr="./Cap10-Distribuicoes_de_probabilidade/Imagens/norm_padronizada.png" id="533" name="Picture"/>
                    <pic:cNvPicPr>
                      <a:picLocks noChangeArrowheads="1" noChangeAspect="1"/>
                    </pic:cNvPicPr>
                  </pic:nvPicPr>
                  <pic:blipFill>
                    <a:blip r:embed="rId531"/>
                    <a:stretch>
                      <a:fillRect/>
                    </a:stretch>
                  </pic:blipFill>
                  <pic:spPr bwMode="auto">
                    <a:xfrm>
                      <a:off x="0" y="0"/>
                      <a:ext cx="3200400" cy="2286000"/>
                    </a:xfrm>
                    <a:prstGeom prst="rect">
                      <a:avLst/>
                    </a:prstGeom>
                    <a:noFill/>
                    <a:ln w="9525">
                      <a:noFill/>
                      <a:headEnd/>
                      <a:tailEnd/>
                    </a:ln>
                  </pic:spPr>
                </pic:pic>
              </a:graphicData>
            </a:graphic>
          </wp:inline>
        </w:drawing>
      </w:r>
    </w:p>
    <w:p>
      <w:pPr>
        <w:pStyle w:val="ImageCaption"/>
      </w:pPr>
      <w:r>
        <w:t xml:space="preserve">Distribuição normal padronizada,</w:t>
      </w:r>
      <w:r>
        <w:t xml:space="preserve"> </w:t>
      </w:r>
      <m:oMath>
        <m:r>
          <m:t>X</m:t>
        </m:r>
        <m:r>
          <m:rPr>
            <m:sty m:val="p"/>
          </m:rPr>
          <m:t>∼</m:t>
        </m:r>
        <m:r>
          <m:t>N</m:t>
        </m:r>
        <m:d>
          <m:dPr>
            <m:begChr m:val="("/>
            <m:endChr m:val=")"/>
            <m:sepChr m:val=""/>
            <m:grow/>
          </m:dPr>
          <m:e>
            <m:r>
              <m:t>μ</m:t>
            </m:r>
            <m:r>
              <m:rPr>
                <m:sty m:val="p"/>
              </m:rPr>
              <m:t>=</m:t>
            </m:r>
            <m:r>
              <m:t>0</m:t>
            </m:r>
            <m:r>
              <m:rPr>
                <m:sty m:val="p"/>
              </m:rPr>
              <m:t>,</m:t>
            </m:r>
            <m:sSup>
              <m:e>
                <m:r>
                  <m:t>σ</m:t>
                </m:r>
              </m:e>
              <m:sup>
                <m:r>
                  <m:t>2</m:t>
                </m:r>
              </m:sup>
            </m:sSup>
            <m:r>
              <m:rPr>
                <m:sty m:val="p"/>
              </m:rPr>
              <m:t>=</m:t>
            </m:r>
            <m:r>
              <m:t>1</m:t>
            </m:r>
          </m:e>
        </m:d>
      </m:oMath>
    </w:p>
    <w:p>
      <w:r>
        <w:br w:type="page"/>
      </w:r>
    </w:p>
    <w:bookmarkEnd w:id="534"/>
    <w:bookmarkStart w:id="535" w:name="transformação-logarítmica"/>
    <w:p>
      <w:pPr>
        <w:pStyle w:val="Heading4"/>
      </w:pPr>
      <w:r>
        <w:rPr>
          <w:rStyle w:val="SectionNumber"/>
        </w:rPr>
        <w:t xml:space="preserve">13.9.2.2</w:t>
      </w:r>
      <w:r>
        <w:tab/>
      </w:r>
      <w:r>
        <w:t xml:space="preserve">Transformação logarítmica</w:t>
      </w:r>
    </w:p>
    <w:p>
      <w:pPr>
        <w:pStyle w:val="SourceCode"/>
      </w:pPr>
      <w:r>
        <w:rPr>
          <w:rStyle w:val="VerbatimChar"/>
        </w:rPr>
        <w:t xml:space="preserve">#Bibliotecas</w:t>
      </w:r>
      <w:r>
        <w:br/>
      </w:r>
      <w:r>
        <w:rPr>
          <w:rStyle w:val="VerbatimChar"/>
        </w:rPr>
        <w:t xml:space="preserve">library(readr) #Leitura de dados</w:t>
      </w:r>
      <w:r>
        <w:br/>
      </w:r>
      <w:r>
        <w:rPr>
          <w:rStyle w:val="VerbatimChar"/>
        </w:rPr>
        <w:t xml:space="preserve">library(magrittr) #Operador pipe " %&gt;% ", concatena linhas de comando</w:t>
      </w:r>
      <w:r>
        <w:br/>
      </w:r>
      <w:r>
        <w:rPr>
          <w:rStyle w:val="VerbatimChar"/>
        </w:rPr>
        <w:t xml:space="preserve">library(DescTools) #Análise descritiva de forma rápida e completa</w:t>
      </w:r>
      <w:r>
        <w:br/>
      </w:r>
      <w:r>
        <w:br/>
      </w:r>
      <w:r>
        <w:rPr>
          <w:rStyle w:val="VerbatimChar"/>
        </w:rPr>
        <w:t xml:space="preserve">#Importação de dados</w:t>
      </w:r>
      <w:r>
        <w:br/>
      </w:r>
      <w:r>
        <w:rPr>
          <w:rStyle w:val="VerbatimChar"/>
        </w:rPr>
        <w:t xml:space="preserve">dados &lt;- read.csv2(file = "~/Programacao/R/Dados/Dados_de_importacao/vendas.csv")</w:t>
      </w:r>
      <w:r>
        <w:br/>
      </w:r>
      <w:r>
        <w:rPr>
          <w:rStyle w:val="VerbatimChar"/>
        </w:rPr>
        <w:t xml:space="preserve">head(dados)</w:t>
      </w:r>
      <w:r>
        <w:br/>
      </w:r>
      <w:r>
        <w:rPr>
          <w:rStyle w:val="VerbatimChar"/>
        </w:rPr>
        <w:t xml:space="preserve">str(dados)</w:t>
      </w:r>
      <w:r>
        <w:br/>
      </w:r>
      <w:r>
        <w:rPr>
          <w:rStyle w:val="VerbatimChar"/>
        </w:rPr>
        <w:t xml:space="preserve">summary(dados)</w:t>
      </w:r>
      <w:r>
        <w:br/>
      </w:r>
      <w:r>
        <w:br/>
      </w:r>
      <w:r>
        <w:rPr>
          <w:rStyle w:val="VerbatimChar"/>
        </w:rPr>
        <w:t xml:space="preserve">#Tratamento de dados</w:t>
      </w:r>
      <w:r>
        <w:br/>
      </w:r>
      <w:r>
        <w:rPr>
          <w:rStyle w:val="VerbatimChar"/>
        </w:rPr>
        <w:t xml:space="preserve">dados$filial &lt;- as.factor(dados$filial)</w:t>
      </w:r>
      <w:r>
        <w:br/>
      </w:r>
      <w:r>
        <w:rPr>
          <w:rStyle w:val="VerbatimChar"/>
        </w:rPr>
        <w:t xml:space="preserve">str(dados)</w:t>
      </w:r>
      <w:r>
        <w:br/>
      </w:r>
      <w:r>
        <w:br/>
      </w:r>
      <w:r>
        <w:rPr>
          <w:rStyle w:val="VerbatimChar"/>
        </w:rPr>
        <w:t xml:space="preserve">#Separação valor compra</w:t>
      </w:r>
      <w:r>
        <w:br/>
      </w:r>
      <w:r>
        <w:rPr>
          <w:rStyle w:val="VerbatimChar"/>
        </w:rPr>
        <w:t xml:space="preserve">x &lt;- dados$valor_compra</w:t>
      </w:r>
      <w:r>
        <w:br/>
      </w:r>
      <w:r>
        <w:rPr>
          <w:rStyle w:val="VerbatimChar"/>
        </w:rPr>
        <w:t xml:space="preserve">head(x)</w:t>
      </w:r>
      <w:r>
        <w:br/>
      </w:r>
      <w:r>
        <w:br/>
      </w:r>
      <w:r>
        <w:rPr>
          <w:rStyle w:val="VerbatimChar"/>
        </w:rPr>
        <w:t xml:space="preserve">#Aplicando a transformação logarítmica</w:t>
      </w:r>
      <w:r>
        <w:br/>
      </w:r>
      <w:r>
        <w:rPr>
          <w:rStyle w:val="VerbatimChar"/>
        </w:rPr>
        <w:t xml:space="preserve">transx &lt;- log(x)</w:t>
      </w:r>
      <w:r>
        <w:br/>
      </w:r>
      <w:r>
        <w:rPr>
          <w:rStyle w:val="VerbatimChar"/>
        </w:rPr>
        <w:t xml:space="preserve">head(transx)</w:t>
      </w:r>
      <w:r>
        <w:br/>
      </w:r>
      <w:r>
        <w:rPr>
          <w:rStyle w:val="VerbatimChar"/>
        </w:rPr>
        <w:t xml:space="preserve">#[1] 4.607368 4.393090 4.323338 5.721393 4.795708 3.328268</w:t>
      </w:r>
      <w:r>
        <w:br/>
      </w:r>
      <w:r>
        <w:br/>
      </w:r>
      <w:r>
        <w:rPr>
          <w:rStyle w:val="VerbatimChar"/>
        </w:rPr>
        <w:t xml:space="preserve">#Testando a normalidade após a transformação</w:t>
      </w:r>
      <w:r>
        <w:br/>
      </w:r>
      <w:r>
        <w:rPr>
          <w:rStyle w:val="VerbatimChar"/>
        </w:rPr>
        <w:t xml:space="preserve">shapiro.test(transx)</w:t>
      </w:r>
      <w:r>
        <w:br/>
      </w:r>
      <w:r>
        <w:br/>
      </w:r>
      <w:r>
        <w:rPr>
          <w:rStyle w:val="VerbatimChar"/>
        </w:rPr>
        <w:t xml:space="preserve">#Shapiro-Wilk normality test</w:t>
      </w:r>
      <w:r>
        <w:br/>
      </w:r>
      <w:r>
        <w:rPr>
          <w:rStyle w:val="VerbatimChar"/>
        </w:rPr>
        <w:t xml:space="preserve">#</w:t>
      </w:r>
      <w:r>
        <w:br/>
      </w:r>
      <w:r>
        <w:rPr>
          <w:rStyle w:val="VerbatimChar"/>
        </w:rPr>
        <w:t xml:space="preserve">#data:  transx</w:t>
      </w:r>
      <w:r>
        <w:br/>
      </w:r>
      <w:r>
        <w:rPr>
          <w:rStyle w:val="VerbatimChar"/>
        </w:rPr>
        <w:t xml:space="preserve">#W = 0.9739, p-value = 0.7811</w:t>
      </w:r>
    </w:p>
    <w:p>
      <w:pPr>
        <w:pStyle w:val="FirstParagraph"/>
      </w:pPr>
      <w:r>
        <w:t xml:space="preserve">Ao aplicarmos a transformação logarítmica aos dados de valor de compra, obtivemos um</w:t>
      </w:r>
      <w:r>
        <w:t xml:space="preserve"> </w:t>
      </w:r>
      <w:r>
        <w:rPr>
          <w:iCs/>
          <w:i/>
        </w:rPr>
        <w:t xml:space="preserve">p-valor</w:t>
      </w:r>
      <w:r>
        <w:t xml:space="preserve"> </w:t>
      </w:r>
      <m:oMath>
        <m:r>
          <m:rPr>
            <m:sty m:val="p"/>
          </m:rPr>
          <m:t>&gt;</m:t>
        </m:r>
        <m:r>
          <m:t>0.05</m:t>
        </m:r>
      </m:oMath>
      <w:r>
        <w:t xml:space="preserve">, o que nos leva a concluir que o logaritmo do valor da compra possui distribuição normal.</w:t>
      </w:r>
      <w:r>
        <w:br/>
      </w:r>
    </w:p>
    <w:p>
      <w:r>
        <w:br w:type="page"/>
      </w:r>
    </w:p>
    <w:bookmarkEnd w:id="535"/>
    <w:bookmarkStart w:id="536" w:name="transformação-raiz-quadrada"/>
    <w:p>
      <w:pPr>
        <w:pStyle w:val="Heading4"/>
      </w:pPr>
      <w:r>
        <w:rPr>
          <w:rStyle w:val="SectionNumber"/>
        </w:rPr>
        <w:t xml:space="preserve">13.9.2.3</w:t>
      </w:r>
      <w:r>
        <w:tab/>
      </w:r>
      <w:r>
        <w:t xml:space="preserve">Transformação raiz quadrada</w:t>
      </w:r>
    </w:p>
    <w:p>
      <w:pPr>
        <w:pStyle w:val="SourceCode"/>
      </w:pPr>
      <w:r>
        <w:rPr>
          <w:rStyle w:val="VerbatimChar"/>
        </w:rPr>
        <w:t xml:space="preserve">#Bibliotecas</w:t>
      </w:r>
      <w:r>
        <w:br/>
      </w:r>
      <w:r>
        <w:rPr>
          <w:rStyle w:val="VerbatimChar"/>
        </w:rPr>
        <w:t xml:space="preserve">library(readr) #Leitura de dados</w:t>
      </w:r>
      <w:r>
        <w:br/>
      </w:r>
      <w:r>
        <w:rPr>
          <w:rStyle w:val="VerbatimChar"/>
        </w:rPr>
        <w:t xml:space="preserve">library(magrittr) #Operador pipe " %&gt;% ", concatena linhas de comando</w:t>
      </w:r>
      <w:r>
        <w:br/>
      </w:r>
      <w:r>
        <w:rPr>
          <w:rStyle w:val="VerbatimChar"/>
        </w:rPr>
        <w:t xml:space="preserve">library(DescTools) #Análise descritiva de forma rápida e completa</w:t>
      </w:r>
      <w:r>
        <w:br/>
      </w:r>
      <w:r>
        <w:br/>
      </w:r>
      <w:r>
        <w:rPr>
          <w:rStyle w:val="VerbatimChar"/>
        </w:rPr>
        <w:t xml:space="preserve">#Importação de dados</w:t>
      </w:r>
      <w:r>
        <w:br/>
      </w:r>
      <w:r>
        <w:rPr>
          <w:rStyle w:val="VerbatimChar"/>
        </w:rPr>
        <w:t xml:space="preserve">dados &lt;- read.csv2(file = "~/Programacao/R/Dados/Dados_de_importacao/vendas.csv")</w:t>
      </w:r>
      <w:r>
        <w:br/>
      </w:r>
      <w:r>
        <w:rPr>
          <w:rStyle w:val="VerbatimChar"/>
        </w:rPr>
        <w:t xml:space="preserve">head(dados)</w:t>
      </w:r>
      <w:r>
        <w:br/>
      </w:r>
      <w:r>
        <w:rPr>
          <w:rStyle w:val="VerbatimChar"/>
        </w:rPr>
        <w:t xml:space="preserve">str(dados)</w:t>
      </w:r>
      <w:r>
        <w:br/>
      </w:r>
      <w:r>
        <w:rPr>
          <w:rStyle w:val="VerbatimChar"/>
        </w:rPr>
        <w:t xml:space="preserve">summary(dados)</w:t>
      </w:r>
      <w:r>
        <w:br/>
      </w:r>
      <w:r>
        <w:br/>
      </w:r>
      <w:r>
        <w:rPr>
          <w:rStyle w:val="VerbatimChar"/>
        </w:rPr>
        <w:t xml:space="preserve">#Tratamento de dados</w:t>
      </w:r>
      <w:r>
        <w:br/>
      </w:r>
      <w:r>
        <w:rPr>
          <w:rStyle w:val="VerbatimChar"/>
        </w:rPr>
        <w:t xml:space="preserve">dados$filial &lt;- as.factor(dados$filial)</w:t>
      </w:r>
      <w:r>
        <w:br/>
      </w:r>
      <w:r>
        <w:rPr>
          <w:rStyle w:val="VerbatimChar"/>
        </w:rPr>
        <w:t xml:space="preserve">str(dados)</w:t>
      </w:r>
      <w:r>
        <w:br/>
      </w:r>
      <w:r>
        <w:br/>
      </w:r>
      <w:r>
        <w:rPr>
          <w:rStyle w:val="VerbatimChar"/>
        </w:rPr>
        <w:t xml:space="preserve">#Separação valor compra</w:t>
      </w:r>
      <w:r>
        <w:br/>
      </w:r>
      <w:r>
        <w:rPr>
          <w:rStyle w:val="VerbatimChar"/>
        </w:rPr>
        <w:t xml:space="preserve">x &lt;- dados$valor_compra</w:t>
      </w:r>
      <w:r>
        <w:br/>
      </w:r>
      <w:r>
        <w:rPr>
          <w:rStyle w:val="VerbatimChar"/>
        </w:rPr>
        <w:t xml:space="preserve">head(x)</w:t>
      </w:r>
      <w:r>
        <w:br/>
      </w:r>
      <w:r>
        <w:br/>
      </w:r>
      <w:r>
        <w:rPr>
          <w:rStyle w:val="VerbatimChar"/>
        </w:rPr>
        <w:t xml:space="preserve">#Aplicando a transformação raiz quadrada</w:t>
      </w:r>
      <w:r>
        <w:br/>
      </w:r>
      <w:r>
        <w:rPr>
          <w:rStyle w:val="VerbatimChar"/>
        </w:rPr>
        <w:t xml:space="preserve">transx &lt;- sqrt(x)</w:t>
      </w:r>
      <w:r>
        <w:br/>
      </w:r>
      <w:r>
        <w:rPr>
          <w:rStyle w:val="VerbatimChar"/>
        </w:rPr>
        <w:t xml:space="preserve">head(transx)</w:t>
      </w:r>
      <w:r>
        <w:br/>
      </w:r>
      <w:r>
        <w:rPr>
          <w:rStyle w:val="VerbatimChar"/>
        </w:rPr>
        <w:t xml:space="preserve">#[1] 10.010994  8.993887  8.685620 17.473695 10.999545  5.281098</w:t>
      </w:r>
      <w:r>
        <w:br/>
      </w:r>
      <w:r>
        <w:br/>
      </w:r>
      <w:r>
        <w:rPr>
          <w:rStyle w:val="VerbatimChar"/>
        </w:rPr>
        <w:t xml:space="preserve">#Testando a normalidade após a transformação</w:t>
      </w:r>
      <w:r>
        <w:br/>
      </w:r>
      <w:r>
        <w:rPr>
          <w:rStyle w:val="VerbatimChar"/>
        </w:rPr>
        <w:t xml:space="preserve">shapiro.test(transx)</w:t>
      </w:r>
      <w:r>
        <w:br/>
      </w:r>
      <w:r>
        <w:br/>
      </w:r>
      <w:r>
        <w:rPr>
          <w:rStyle w:val="VerbatimChar"/>
        </w:rPr>
        <w:t xml:space="preserve">#Shapiro-Wilk normality test</w:t>
      </w:r>
      <w:r>
        <w:br/>
      </w:r>
      <w:r>
        <w:rPr>
          <w:rStyle w:val="VerbatimChar"/>
        </w:rPr>
        <w:t xml:space="preserve">#</w:t>
      </w:r>
      <w:r>
        <w:br/>
      </w:r>
      <w:r>
        <w:rPr>
          <w:rStyle w:val="VerbatimChar"/>
        </w:rPr>
        <w:t xml:space="preserve">#data:  transx</w:t>
      </w:r>
      <w:r>
        <w:br/>
      </w:r>
      <w:r>
        <w:rPr>
          <w:rStyle w:val="VerbatimChar"/>
        </w:rPr>
        <w:t xml:space="preserve">#W = 0.92395, p-value = 0.08097</w:t>
      </w:r>
    </w:p>
    <w:p>
      <w:pPr>
        <w:pStyle w:val="FirstParagraph"/>
      </w:pPr>
      <w:r>
        <w:t xml:space="preserve">Ao aplicarmos a transformação raiz quadrada aos dados de valor de compra, obtivemos um</w:t>
      </w:r>
      <w:r>
        <w:t xml:space="preserve"> </w:t>
      </w:r>
      <w:r>
        <w:rPr>
          <w:iCs/>
          <w:i/>
        </w:rPr>
        <w:t xml:space="preserve">p-valor</w:t>
      </w:r>
      <w:r>
        <w:t xml:space="preserve"> </w:t>
      </w:r>
      <m:oMath>
        <m:r>
          <m:rPr>
            <m:sty m:val="p"/>
          </m:rPr>
          <m:t>&gt;</m:t>
        </m:r>
        <m:r>
          <m:t>0.05</m:t>
        </m:r>
      </m:oMath>
      <w:r>
        <w:t xml:space="preserve">, o que nos leva a concluir que a raiz quadrada do valor da compra possui distribuição normal.</w:t>
      </w:r>
      <w:r>
        <w:br/>
      </w:r>
    </w:p>
    <w:p>
      <w:r>
        <w:br w:type="page"/>
      </w:r>
    </w:p>
    <w:bookmarkEnd w:id="536"/>
    <w:bookmarkStart w:id="537" w:name="transformação-box-cox"/>
    <w:p>
      <w:pPr>
        <w:pStyle w:val="Heading4"/>
      </w:pPr>
      <w:r>
        <w:rPr>
          <w:rStyle w:val="SectionNumber"/>
        </w:rPr>
        <w:t xml:space="preserve">13.9.2.4</w:t>
      </w:r>
      <w:r>
        <w:tab/>
      </w:r>
      <w:r>
        <w:t xml:space="preserve">Transformação Box-Cox</w:t>
      </w:r>
    </w:p>
    <w:p>
      <w:pPr>
        <w:numPr>
          <w:ilvl w:val="0"/>
          <w:numId w:val="1544"/>
        </w:numPr>
        <w:pStyle w:val="Compact"/>
      </w:pPr>
      <w:r>
        <w:t xml:space="preserve">A transformação</w:t>
      </w:r>
      <w:r>
        <w:t xml:space="preserve"> </w:t>
      </w:r>
      <w:r>
        <w:rPr>
          <w:rStyle w:val="VerbatimChar"/>
        </w:rPr>
        <w:t xml:space="preserve">BoxCox</w:t>
      </w:r>
      <w:r>
        <w:t xml:space="preserve"> </w:t>
      </w:r>
      <w:r>
        <w:t xml:space="preserve">consiste em transformar os dados de acordo com a expressão:</w:t>
      </w:r>
      <w:r>
        <w:br/>
      </w:r>
    </w:p>
    <w:p>
      <w:pPr>
        <w:pStyle w:val="Compact"/>
      </w:pPr>
      <m:oMathPara>
        <m:oMathParaPr>
          <m:jc m:val="center"/>
        </m:oMathParaPr>
        <m:oMath>
          <m:r>
            <m:t>t</m:t>
          </m:r>
          <m:r>
            <m:t>r</m:t>
          </m:r>
          <m:r>
            <m:t>a</m:t>
          </m:r>
          <m:r>
            <m:t>n</m:t>
          </m:r>
          <m:r>
            <m:t>s</m:t>
          </m:r>
          <m:r>
            <m:t>x</m:t>
          </m:r>
          <m:r>
            <m:rPr>
              <m:sty m:val="p"/>
            </m:rPr>
            <m:t>=</m:t>
          </m:r>
          <m:f>
            <m:fPr>
              <m:type m:val="bar"/>
            </m:fPr>
            <m:num>
              <m:sSup>
                <m:e>
                  <m:r>
                    <m:t>x</m:t>
                  </m:r>
                </m:e>
                <m:sup>
                  <m:r>
                    <m:t>λ</m:t>
                  </m:r>
                </m:sup>
              </m:sSup>
              <m:r>
                <m:rPr>
                  <m:sty m:val="p"/>
                </m:rPr>
                <m:t>−</m:t>
              </m:r>
              <m:r>
                <m:t>1</m:t>
              </m:r>
            </m:num>
            <m:den>
              <m:r>
                <m:t>λ</m:t>
              </m:r>
            </m:den>
          </m:f>
          <m:r>
            <m:rPr>
              <m:sty m:val="p"/>
            </m:rPr>
            <m:t>,</m:t>
          </m:r>
          <m:r>
            <m:t>λ</m:t>
          </m:r>
          <m:r>
            <m:rPr>
              <m:sty m:val="p"/>
            </m:rPr>
            <m:t>≠</m:t>
          </m:r>
          <m:r>
            <m:t>0</m:t>
          </m:r>
        </m:oMath>
      </m:oMathPara>
    </w:p>
    <w:p>
      <w:pPr>
        <w:numPr>
          <w:ilvl w:val="0"/>
          <w:numId w:val="1000"/>
        </w:numPr>
        <w:pStyle w:val="Compact"/>
      </w:pPr>
      <w:r>
        <w:t xml:space="preserve">Onde,</w:t>
      </w:r>
      <w:r>
        <w:t xml:space="preserve"> </w:t>
      </w:r>
      <m:oMath>
        <m:r>
          <m:t>λ</m:t>
        </m:r>
      </m:oMath>
      <w:r>
        <w:t xml:space="preserve"> </w:t>
      </w:r>
      <w:r>
        <w:t xml:space="preserve">é um parâmetro a ser estimado pelos dados.</w:t>
      </w:r>
      <w:r>
        <w:br/>
      </w:r>
      <w:r>
        <w:t xml:space="preserve">Se</w:t>
      </w:r>
      <w:r>
        <w:t xml:space="preserve"> </w:t>
      </w:r>
      <m:oMath>
        <m:r>
          <m:t>λ</m:t>
        </m:r>
        <m:r>
          <m:rPr>
            <m:sty m:val="p"/>
          </m:rPr>
          <m:t>=</m:t>
        </m:r>
        <m:r>
          <m:t>0</m:t>
        </m:r>
      </m:oMath>
      <w:r>
        <w:t xml:space="preserve"> </w:t>
      </w:r>
      <w:r>
        <w:t xml:space="preserve">a equação acima se reduz a</w:t>
      </w:r>
      <w:r>
        <w:t xml:space="preserve"> </w:t>
      </w:r>
      <m:oMath>
        <m:r>
          <m:t>t</m:t>
        </m:r>
        <m:r>
          <m:t>r</m:t>
        </m:r>
        <m:r>
          <m:t>a</m:t>
        </m:r>
        <m:r>
          <m:t>n</m:t>
        </m:r>
        <m:r>
          <m:t>s</m:t>
        </m:r>
        <m:r>
          <m:t>x</m:t>
        </m:r>
        <m:r>
          <m:rPr>
            <m:sty m:val="p"/>
          </m:rPr>
          <m:t>=</m:t>
        </m:r>
        <m:r>
          <m:rPr>
            <m:sty m:val="p"/>
          </m:rPr>
          <m:t>log</m:t>
        </m:r>
        <m:r>
          <m:t>x</m:t>
        </m:r>
      </m:oMath>
      <w:r>
        <w:t xml:space="preserve">.</w:t>
      </w:r>
      <w:r>
        <w:br/>
      </w:r>
    </w:p>
    <w:p>
      <w:pPr>
        <w:pStyle w:val="SourceCode"/>
      </w:pPr>
      <w:r>
        <w:rPr>
          <w:rStyle w:val="VerbatimChar"/>
        </w:rPr>
        <w:t xml:space="preserve">#Bibliotecas</w:t>
      </w:r>
      <w:r>
        <w:br/>
      </w:r>
      <w:r>
        <w:rPr>
          <w:rStyle w:val="VerbatimChar"/>
        </w:rPr>
        <w:t xml:space="preserve">library(readr) #Leitura de dados</w:t>
      </w:r>
      <w:r>
        <w:br/>
      </w:r>
      <w:r>
        <w:rPr>
          <w:rStyle w:val="VerbatimChar"/>
        </w:rPr>
        <w:t xml:space="preserve">library(magrittr) #Operador pipe " %&gt;% ", concatena linhas de comando</w:t>
      </w:r>
      <w:r>
        <w:br/>
      </w:r>
      <w:r>
        <w:rPr>
          <w:rStyle w:val="VerbatimChar"/>
        </w:rPr>
        <w:t xml:space="preserve">library(DescTools) #Análise descritiva de forma rápida e completa</w:t>
      </w:r>
      <w:r>
        <w:br/>
      </w:r>
      <w:r>
        <w:br/>
      </w:r>
      <w:r>
        <w:rPr>
          <w:rStyle w:val="VerbatimChar"/>
        </w:rPr>
        <w:t xml:space="preserve">#Importação de dados</w:t>
      </w:r>
      <w:r>
        <w:br/>
      </w:r>
      <w:r>
        <w:rPr>
          <w:rStyle w:val="VerbatimChar"/>
        </w:rPr>
        <w:t xml:space="preserve">dados &lt;- read.csv2(file = "~/Programacao/R/Dados/Dados_de_importacao/vendas.csv")</w:t>
      </w:r>
      <w:r>
        <w:br/>
      </w:r>
      <w:r>
        <w:rPr>
          <w:rStyle w:val="VerbatimChar"/>
        </w:rPr>
        <w:t xml:space="preserve">head(dados)</w:t>
      </w:r>
      <w:r>
        <w:br/>
      </w:r>
      <w:r>
        <w:rPr>
          <w:rStyle w:val="VerbatimChar"/>
        </w:rPr>
        <w:t xml:space="preserve">str(dados)</w:t>
      </w:r>
      <w:r>
        <w:br/>
      </w:r>
      <w:r>
        <w:rPr>
          <w:rStyle w:val="VerbatimChar"/>
        </w:rPr>
        <w:t xml:space="preserve">summary(dados)</w:t>
      </w:r>
      <w:r>
        <w:br/>
      </w:r>
      <w:r>
        <w:br/>
      </w:r>
      <w:r>
        <w:rPr>
          <w:rStyle w:val="VerbatimChar"/>
        </w:rPr>
        <w:t xml:space="preserve">#Tratamento de dados</w:t>
      </w:r>
      <w:r>
        <w:br/>
      </w:r>
      <w:r>
        <w:rPr>
          <w:rStyle w:val="VerbatimChar"/>
        </w:rPr>
        <w:t xml:space="preserve">dados$filial &lt;- as.factor(dados$filial)</w:t>
      </w:r>
      <w:r>
        <w:br/>
      </w:r>
      <w:r>
        <w:rPr>
          <w:rStyle w:val="VerbatimChar"/>
        </w:rPr>
        <w:t xml:space="preserve">str(dados)</w:t>
      </w:r>
      <w:r>
        <w:br/>
      </w:r>
      <w:r>
        <w:br/>
      </w:r>
      <w:r>
        <w:rPr>
          <w:rStyle w:val="VerbatimChar"/>
        </w:rPr>
        <w:t xml:space="preserve">#Separação valor compra</w:t>
      </w:r>
      <w:r>
        <w:br/>
      </w:r>
      <w:r>
        <w:rPr>
          <w:rStyle w:val="VerbatimChar"/>
        </w:rPr>
        <w:t xml:space="preserve">x &lt;- dados$valor_compra</w:t>
      </w:r>
      <w:r>
        <w:br/>
      </w:r>
      <w:r>
        <w:rPr>
          <w:rStyle w:val="VerbatimChar"/>
        </w:rPr>
        <w:t xml:space="preserve">head(x)</w:t>
      </w:r>
      <w:r>
        <w:br/>
      </w:r>
      <w:r>
        <w:br/>
      </w:r>
      <w:r>
        <w:rPr>
          <w:rStyle w:val="VerbatimChar"/>
        </w:rPr>
        <w:t xml:space="preserve">#Lambda ótimo da transformação BoxCox</w:t>
      </w:r>
      <w:r>
        <w:br/>
      </w:r>
      <w:r>
        <w:rPr>
          <w:rStyle w:val="VerbatimChar"/>
        </w:rPr>
        <w:t xml:space="preserve">lambda &lt;- BoxCoxLambda(x)</w:t>
      </w:r>
      <w:r>
        <w:br/>
      </w:r>
      <w:r>
        <w:rPr>
          <w:rStyle w:val="VerbatimChar"/>
        </w:rPr>
        <w:t xml:space="preserve">lambda</w:t>
      </w:r>
      <w:r>
        <w:br/>
      </w:r>
      <w:r>
        <w:rPr>
          <w:rStyle w:val="VerbatimChar"/>
        </w:rPr>
        <w:t xml:space="preserve">#[1] -0.05260669</w:t>
      </w:r>
      <w:r>
        <w:br/>
      </w:r>
      <w:r>
        <w:br/>
      </w:r>
      <w:r>
        <w:rPr>
          <w:rStyle w:val="VerbatimChar"/>
        </w:rPr>
        <w:t xml:space="preserve">#Aplicando a transformação ao vetor</w:t>
      </w:r>
      <w:r>
        <w:br/>
      </w:r>
      <w:r>
        <w:rPr>
          <w:rStyle w:val="VerbatimChar"/>
        </w:rPr>
        <w:t xml:space="preserve">transx &lt;- BoxCox(x, lambda)</w:t>
      </w:r>
      <w:r>
        <w:br/>
      </w:r>
      <w:r>
        <w:rPr>
          <w:rStyle w:val="VerbatimChar"/>
        </w:rPr>
        <w:t xml:space="preserve">head(transx)</w:t>
      </w:r>
      <w:r>
        <w:br/>
      </w:r>
      <w:r>
        <w:rPr>
          <w:rStyle w:val="VerbatimChar"/>
        </w:rPr>
        <w:t xml:space="preserve">#[1] 4.091510 3.922403 3.866941 4.940628 4.238582 3.053183</w:t>
      </w:r>
      <w:r>
        <w:br/>
      </w:r>
      <w:r>
        <w:br/>
      </w:r>
      <w:r>
        <w:rPr>
          <w:rStyle w:val="VerbatimChar"/>
        </w:rPr>
        <w:t xml:space="preserve">#Testando a normalidade após a transformação</w:t>
      </w:r>
      <w:r>
        <w:br/>
      </w:r>
      <w:r>
        <w:rPr>
          <w:rStyle w:val="VerbatimChar"/>
        </w:rPr>
        <w:t xml:space="preserve">shapiro.test(transx)</w:t>
      </w:r>
      <w:r>
        <w:br/>
      </w:r>
      <w:r>
        <w:br/>
      </w:r>
      <w:r>
        <w:rPr>
          <w:rStyle w:val="VerbatimChar"/>
        </w:rPr>
        <w:t xml:space="preserve">#Shapiro-Wilk normality test</w:t>
      </w:r>
      <w:r>
        <w:br/>
      </w:r>
      <w:r>
        <w:rPr>
          <w:rStyle w:val="VerbatimChar"/>
        </w:rPr>
        <w:t xml:space="preserve">#</w:t>
      </w:r>
      <w:r>
        <w:br/>
      </w:r>
      <w:r>
        <w:rPr>
          <w:rStyle w:val="VerbatimChar"/>
        </w:rPr>
        <w:t xml:space="preserve">#data:  transx</w:t>
      </w:r>
      <w:r>
        <w:br/>
      </w:r>
      <w:r>
        <w:rPr>
          <w:rStyle w:val="VerbatimChar"/>
        </w:rPr>
        <w:t xml:space="preserve">#W = 0.96909, p-value = 0.6672</w:t>
      </w:r>
    </w:p>
    <w:p>
      <w:pPr>
        <w:numPr>
          <w:ilvl w:val="0"/>
          <w:numId w:val="1545"/>
        </w:numPr>
        <w:pStyle w:val="Compact"/>
      </w:pPr>
      <w:r>
        <w:t xml:space="preserve">Neste exemplo o valor do parâmetro</w:t>
      </w:r>
      <w:r>
        <w:t xml:space="preserve"> </w:t>
      </w:r>
      <w:r>
        <w:rPr>
          <w:iCs/>
          <w:i/>
        </w:rPr>
        <w:t xml:space="preserve">lambda</w:t>
      </w:r>
      <w:r>
        <w:t xml:space="preserve"> </w:t>
      </w:r>
      <w:r>
        <w:t xml:space="preserve">foi obtido pela função</w:t>
      </w:r>
      <w:r>
        <w:t xml:space="preserve"> </w:t>
      </w:r>
      <w:r>
        <w:rPr>
          <w:rStyle w:val="VerbatimChar"/>
        </w:rPr>
        <w:t xml:space="preserve">BoxCoxLambda</w:t>
      </w:r>
      <w:r>
        <w:t xml:space="preserve"> </w:t>
      </w:r>
      <w:r>
        <w:t xml:space="preserve">do pacote</w:t>
      </w:r>
      <w:r>
        <w:t xml:space="preserve"> </w:t>
      </w:r>
      <w:r>
        <w:rPr>
          <w:rStyle w:val="VerbatimChar"/>
        </w:rPr>
        <w:t xml:space="preserve">DescTools</w:t>
      </w:r>
      <w:r>
        <w:t xml:space="preserve"> </w:t>
      </w:r>
      <w:r>
        <w:t xml:space="preserve">que produz uma seleção automática para o parâmetro através do método de Guerrero. Para obter os detalhes dos métodos utilizados na obtenção do parâmetro consultar documentação (</w:t>
      </w:r>
      <w:r>
        <w:rPr>
          <w:rStyle w:val="VerbatimChar"/>
        </w:rPr>
        <w:t xml:space="preserve">?BoxCoxLambda</w:t>
      </w:r>
      <w:r>
        <w:t xml:space="preserve">).</w:t>
      </w:r>
      <w:r>
        <w:br/>
      </w:r>
    </w:p>
    <w:p>
      <w:pPr>
        <w:numPr>
          <w:ilvl w:val="0"/>
          <w:numId w:val="1545"/>
        </w:numPr>
        <w:pStyle w:val="Compact"/>
      </w:pPr>
      <w:r>
        <w:t xml:space="preserve">Após a transformação BoxCox com</w:t>
      </w:r>
      <w:r>
        <w:t xml:space="preserve"> </w:t>
      </w:r>
      <m:oMath>
        <m:r>
          <m:t>λ</m:t>
        </m:r>
        <m:r>
          <m:rPr>
            <m:sty m:val="p"/>
          </m:rPr>
          <m:t>=</m:t>
        </m:r>
        <m:r>
          <m:rPr>
            <m:sty m:val="p"/>
          </m:rPr>
          <m:t>−</m:t>
        </m:r>
        <m:r>
          <m:t>0.0526</m:t>
        </m:r>
      </m:oMath>
      <w:r>
        <w:t xml:space="preserve"> </w:t>
      </w:r>
      <w:r>
        <w:t xml:space="preserve">a variável valor de compra transformada apresenta distribuição normal com</w:t>
      </w:r>
      <w:r>
        <w:t xml:space="preserve"> </w:t>
      </w:r>
      <w:r>
        <w:rPr>
          <w:iCs/>
          <w:i/>
        </w:rPr>
        <w:t xml:space="preserve">p-value</w:t>
      </w:r>
      <w:r>
        <w:t xml:space="preserve"> </w:t>
      </w:r>
      <m:oMath>
        <m:r>
          <m:rPr>
            <m:sty m:val="p"/>
          </m:rPr>
          <m:t>=</m:t>
        </m:r>
        <m:r>
          <m:t>0.6672</m:t>
        </m:r>
      </m:oMath>
      <w:r>
        <w:t xml:space="preserve">.</w:t>
      </w:r>
      <w:r>
        <w:br/>
      </w:r>
    </w:p>
    <w:p>
      <w:r>
        <w:br w:type="page"/>
      </w:r>
    </w:p>
    <w:bookmarkEnd w:id="537"/>
    <w:bookmarkEnd w:id="538"/>
    <w:bookmarkEnd w:id="539"/>
    <w:bookmarkStart w:id="543" w:name="plot-dois-gráficos-ou-mais"/>
    <w:p>
      <w:pPr>
        <w:pStyle w:val="Heading2"/>
      </w:pPr>
      <w:r>
        <w:rPr>
          <w:rStyle w:val="SectionNumber"/>
        </w:rPr>
        <w:t xml:space="preserve">13.10</w:t>
      </w:r>
      <w:r>
        <w:tab/>
      </w:r>
      <w:r>
        <w:t xml:space="preserve">Plot dois gráficos ou mais</w:t>
      </w:r>
    </w:p>
    <w:p>
      <w:pPr>
        <w:numPr>
          <w:ilvl w:val="0"/>
          <w:numId w:val="1546"/>
        </w:numPr>
      </w:pPr>
      <w:r>
        <w:t xml:space="preserve">Para plotar dois ou gráficos ou mais ao mesmo tempo podemos usar a função</w:t>
      </w:r>
      <w:r>
        <w:t xml:space="preserve"> </w:t>
      </w:r>
      <w:r>
        <w:rPr>
          <w:rStyle w:val="VerbatimChar"/>
        </w:rPr>
        <w:t xml:space="preserve">par(mfrow = c(l,c))</w:t>
      </w:r>
      <w:r>
        <w:t xml:space="preserve">, onde os parametros l é referente ao número de linhas e o c ao número de colunas.</w:t>
      </w:r>
      <w:r>
        <w:br/>
      </w:r>
    </w:p>
    <w:p>
      <w:pPr>
        <w:numPr>
          <w:ilvl w:val="0"/>
          <w:numId w:val="1546"/>
        </w:numPr>
      </w:pPr>
      <w:r>
        <w:t xml:space="preserve">Os gráficos devem ficar logo na sequência do comando</w:t>
      </w:r>
      <w:r>
        <w:t xml:space="preserve"> </w:t>
      </w:r>
      <w:r>
        <w:rPr>
          <w:rStyle w:val="VerbatimChar"/>
        </w:rPr>
        <w:t xml:space="preserve">par</w:t>
      </w:r>
      <w:r>
        <w:t xml:space="preserve">:</w:t>
      </w:r>
      <w:r>
        <w:br/>
      </w:r>
    </w:p>
    <w:p>
      <w:pPr>
        <w:pStyle w:val="SourceCode"/>
      </w:pPr>
      <w:r>
        <w:rPr>
          <w:rStyle w:val="VerbatimChar"/>
        </w:rPr>
        <w:t xml:space="preserve">#Layout</w:t>
      </w:r>
      <w:r>
        <w:br/>
      </w:r>
      <w:r>
        <w:rPr>
          <w:rStyle w:val="VerbatimChar"/>
        </w:rPr>
        <w:t xml:space="preserve">par(mfrow = c(1,2))</w:t>
      </w:r>
      <w:r>
        <w:br/>
      </w:r>
      <w:r>
        <w:br/>
      </w:r>
      <w:r>
        <w:rPr>
          <w:rStyle w:val="VerbatimChar"/>
        </w:rPr>
        <w:t xml:space="preserve">#mu = 50, sigma = 2 (plot 1,1)</w:t>
      </w:r>
      <w:r>
        <w:br/>
      </w:r>
      <w:r>
        <w:rPr>
          <w:rStyle w:val="VerbatimChar"/>
        </w:rPr>
        <w:t xml:space="preserve">curve(dnorm(x,50,2), </w:t>
      </w:r>
      <w:r>
        <w:br/>
      </w:r>
      <w:r>
        <w:rPr>
          <w:rStyle w:val="VerbatimChar"/>
        </w:rPr>
        <w:t xml:space="preserve">      xlim = c(20,80), </w:t>
      </w:r>
      <w:r>
        <w:br/>
      </w:r>
      <w:r>
        <w:rPr>
          <w:rStyle w:val="VerbatimChar"/>
        </w:rPr>
        <w:t xml:space="preserve">      main = "Gráfico 1")</w:t>
      </w:r>
      <w:r>
        <w:br/>
      </w:r>
      <w:r>
        <w:br/>
      </w:r>
      <w:r>
        <w:rPr>
          <w:rStyle w:val="VerbatimChar"/>
        </w:rPr>
        <w:t xml:space="preserve">#mu = 50, sigma = 2 (plot 1,2)</w:t>
      </w:r>
      <w:r>
        <w:br/>
      </w:r>
      <w:r>
        <w:rPr>
          <w:rStyle w:val="VerbatimChar"/>
        </w:rPr>
        <w:t xml:space="preserve">curve(dnorm(x,50,2),</w:t>
      </w:r>
      <w:r>
        <w:br/>
      </w:r>
      <w:r>
        <w:rPr>
          <w:rStyle w:val="VerbatimChar"/>
        </w:rPr>
        <w:t xml:space="preserve">      xlim = c(20,80),</w:t>
      </w:r>
      <w:r>
        <w:br/>
      </w:r>
      <w:r>
        <w:rPr>
          <w:rStyle w:val="VerbatimChar"/>
        </w:rPr>
        <w:t xml:space="preserve">      main = "Gráfico 2")</w:t>
      </w:r>
    </w:p>
    <w:p>
      <w:pPr>
        <w:pStyle w:val="CaptionedFigure"/>
      </w:pPr>
      <w:r>
        <w:drawing>
          <wp:inline>
            <wp:extent cx="4267200" cy="1884679"/>
            <wp:effectExtent b="0" l="0" r="0" t="0"/>
            <wp:docPr descr="Plotando dois ou mais gráficos de distribuição de probabilidade ao mesmo tempo, usando a função par(mfrow = c(1,2))" title="" id="541" name="Picture"/>
            <a:graphic>
              <a:graphicData uri="http://schemas.openxmlformats.org/drawingml/2006/picture">
                <pic:pic>
                  <pic:nvPicPr>
                    <pic:cNvPr descr="Cap10-Distribuicoes_de_probabilidade/Imagens/plot_par_plot.png" id="542" name="Picture"/>
                    <pic:cNvPicPr>
                      <a:picLocks noChangeArrowheads="1" noChangeAspect="1"/>
                    </pic:cNvPicPr>
                  </pic:nvPicPr>
                  <pic:blipFill>
                    <a:blip r:embed="rId540"/>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Plotando dois ou mais gráficos de distribuição de probabilidade ao mesmo tempo, usando a função</w:t>
      </w:r>
      <w:r>
        <w:t xml:space="preserve"> </w:t>
      </w:r>
      <w:r>
        <w:rPr>
          <w:rStyle w:val="VerbatimChar"/>
        </w:rPr>
        <w:t xml:space="preserve">par(mfrow = c(1,2))</w:t>
      </w:r>
    </w:p>
    <w:p>
      <w:r>
        <w:br w:type="page"/>
      </w:r>
    </w:p>
    <w:bookmarkEnd w:id="543"/>
    <w:bookmarkEnd w:id="544"/>
    <w:bookmarkStart w:id="579" w:name="X1a13e84189f5d0ae45f4a75603441588b2273a2"/>
    <w:p>
      <w:pPr>
        <w:pStyle w:val="Heading1"/>
      </w:pPr>
      <w:r>
        <w:rPr>
          <w:rStyle w:val="SectionNumber"/>
        </w:rPr>
        <w:t xml:space="preserve">14</w:t>
      </w:r>
      <w:r>
        <w:tab/>
      </w:r>
      <w:r>
        <w:t xml:space="preserve">CAP. 11 - MODELANDO A RELAÇÃO ENTRE DUAS VARIÁVEIS</w:t>
      </w:r>
    </w:p>
    <w:bookmarkStart w:id="545" w:name="modelando-a-relação-entre-duas-variáveis"/>
    <w:p>
      <w:pPr>
        <w:pStyle w:val="Heading2"/>
      </w:pPr>
      <w:r>
        <w:rPr>
          <w:rStyle w:val="SectionNumber"/>
        </w:rPr>
        <w:t xml:space="preserve">14.1</w:t>
      </w:r>
      <w:r>
        <w:tab/>
      </w:r>
      <w:r>
        <w:t xml:space="preserve">Modelando a relação entre duas variáveis</w:t>
      </w:r>
    </w:p>
    <w:p>
      <w:pPr>
        <w:numPr>
          <w:ilvl w:val="0"/>
          <w:numId w:val="1547"/>
        </w:numPr>
      </w:pPr>
      <w:r>
        <w:t xml:space="preserve">Modelos de relação entre duas variáveis e combinações possíveis de relação dada a natureza da variável, seja numérica ou categórica.</w:t>
      </w:r>
      <w:r>
        <w:br/>
      </w:r>
      <w:r>
        <w:t xml:space="preserve">“</w:t>
      </w:r>
      <w:r>
        <w:t xml:space="preserve">Existe relação ou associação entre duas variáveis do conjunto de dados em análise?</w:t>
      </w:r>
      <w:r>
        <w:t xml:space="preserve">”</w:t>
      </w:r>
      <w:r>
        <w:br/>
      </w:r>
    </w:p>
    <w:p>
      <w:pPr>
        <w:numPr>
          <w:ilvl w:val="0"/>
          <w:numId w:val="1547"/>
        </w:numPr>
      </w:pPr>
      <w:r>
        <w:t xml:space="preserve">Processo:</w:t>
      </w:r>
      <w:r>
        <w:br/>
      </w:r>
    </w:p>
    <w:p>
      <w:pPr>
        <w:numPr>
          <w:ilvl w:val="1"/>
          <w:numId w:val="1548"/>
        </w:numPr>
        <w:pStyle w:val="Compact"/>
      </w:pPr>
      <w:r>
        <w:t xml:space="preserve">Definição das variáveis (qualitativa/quantitativa)</w:t>
      </w:r>
      <w:r>
        <w:br/>
      </w:r>
    </w:p>
    <w:p>
      <w:pPr>
        <w:numPr>
          <w:ilvl w:val="1"/>
          <w:numId w:val="1548"/>
        </w:numPr>
        <w:pStyle w:val="Compact"/>
      </w:pPr>
      <w:r>
        <w:t xml:space="preserve">Exploração das variáveis individualmente</w:t>
      </w:r>
      <w:r>
        <w:br/>
      </w:r>
    </w:p>
    <w:p>
      <w:pPr>
        <w:numPr>
          <w:ilvl w:val="1"/>
          <w:numId w:val="1548"/>
        </w:numPr>
        <w:pStyle w:val="Compact"/>
      </w:pPr>
      <w:r>
        <w:rPr>
          <w:bCs/>
          <w:b/>
        </w:rPr>
        <w:t xml:space="preserve">Processo de cruzamento das variáveis</w:t>
      </w:r>
      <w:r>
        <w:br/>
      </w:r>
      <w:r>
        <w:t xml:space="preserve">Procura-se estabelecer padrões de comportamento das variáveis correlacionadas e iniciar com as modelagens possíveis para cada caso.</w:t>
      </w:r>
      <w:r>
        <w:br/>
      </w:r>
    </w:p>
    <w:bookmarkEnd w:id="545"/>
    <w:bookmarkStart w:id="546" w:name="elaboração-do-modelo-casual"/>
    <w:p>
      <w:pPr>
        <w:pStyle w:val="Heading2"/>
      </w:pPr>
      <w:r>
        <w:rPr>
          <w:rStyle w:val="SectionNumber"/>
        </w:rPr>
        <w:t xml:space="preserve">14.2</w:t>
      </w:r>
      <w:r>
        <w:tab/>
      </w:r>
      <w:r>
        <w:t xml:space="preserve">Elaboração do modelo (casual)</w:t>
      </w:r>
    </w:p>
    <w:p>
      <w:pPr>
        <w:numPr>
          <w:ilvl w:val="0"/>
          <w:numId w:val="1549"/>
        </w:numPr>
        <w:pStyle w:val="Compact"/>
      </w:pPr>
      <w:r>
        <w:t xml:space="preserve">A primeira etapa é estabelecer um modelo casual, isto é, determinar qual das variáveis é tida como resposta (</w:t>
      </w:r>
      <w:r>
        <w:rPr>
          <w:bCs/>
          <w:b/>
        </w:rPr>
        <w:t xml:space="preserve">Y</w:t>
      </w:r>
      <w:r>
        <w:t xml:space="preserve">) e qual é tida como explicação (</w:t>
      </w:r>
      <w:r>
        <w:rPr>
          <w:bCs/>
          <w:b/>
        </w:rPr>
        <w:t xml:space="preserve">X</w:t>
      </w:r>
      <w:r>
        <w:t xml:space="preserve">).</w:t>
      </w:r>
      <w:r>
        <w:br/>
      </w:r>
    </w:p>
    <w:p>
      <w:pPr>
        <w:numPr>
          <w:ilvl w:val="1"/>
          <w:numId w:val="1550"/>
        </w:numPr>
        <w:pStyle w:val="Compact"/>
      </w:pPr>
      <w:r>
        <w:rPr>
          <w:bCs/>
          <w:b/>
        </w:rPr>
        <w:t xml:space="preserve">Y</w:t>
      </w:r>
      <w:r>
        <w:t xml:space="preserve"> </w:t>
      </w:r>
      <w:r>
        <w:t xml:space="preserve">é a variável resposta.</w:t>
      </w:r>
      <w:r>
        <w:br/>
      </w:r>
    </w:p>
    <w:p>
      <w:pPr>
        <w:numPr>
          <w:ilvl w:val="1"/>
          <w:numId w:val="1550"/>
        </w:numPr>
        <w:pStyle w:val="Compact"/>
      </w:pPr>
      <w:r>
        <w:rPr>
          <w:bCs/>
          <w:b/>
        </w:rPr>
        <w:t xml:space="preserve">X</w:t>
      </w:r>
      <w:r>
        <w:t xml:space="preserve"> </w:t>
      </w:r>
      <w:r>
        <w:t xml:space="preserve">é a variável explicação.</w:t>
      </w:r>
      <w:r>
        <w:br/>
      </w:r>
    </w:p>
    <w:p>
      <w:pPr>
        <w:numPr>
          <w:ilvl w:val="0"/>
          <w:numId w:val="1549"/>
        </w:numPr>
        <w:pStyle w:val="Compact"/>
      </w:pPr>
      <w:r>
        <w:t xml:space="preserve">Notação que usamos para representar a relação entre X e Y é</w:t>
      </w:r>
      <w:r>
        <w:t xml:space="preserve"> </w:t>
      </w:r>
      <m:oMath>
        <m:r>
          <m:t>Y</m:t>
        </m:r>
        <m:r>
          <m:rPr>
            <m:sty m:val="p"/>
          </m:rPr>
          <m:t>∼</m:t>
        </m:r>
        <m:r>
          <m:t>X</m:t>
        </m:r>
      </m:oMath>
      <w:r>
        <w:t xml:space="preserve">.</w:t>
      </w:r>
      <w:r>
        <w:br/>
      </w:r>
    </w:p>
    <w:p>
      <w:pPr>
        <w:numPr>
          <w:ilvl w:val="0"/>
          <w:numId w:val="1549"/>
        </w:numPr>
        <w:pStyle w:val="Compact"/>
      </w:pPr>
      <w:r>
        <w:t xml:space="preserve">Combinações de entre as relações das variáveis:</w:t>
      </w:r>
      <w:r>
        <w:br/>
      </w:r>
    </w:p>
    <w:p>
      <w:pPr>
        <w:numPr>
          <w:ilvl w:val="1"/>
          <w:numId w:val="1551"/>
        </w:numPr>
        <w:pStyle w:val="Compact"/>
      </w:pPr>
      <w:r>
        <w:t xml:space="preserve">Categórica com categórica;</w:t>
      </w:r>
      <w:r>
        <w:br/>
      </w:r>
    </w:p>
    <w:p>
      <w:pPr>
        <w:numPr>
          <w:ilvl w:val="1"/>
          <w:numId w:val="1551"/>
        </w:numPr>
        <w:pStyle w:val="Compact"/>
      </w:pPr>
      <w:r>
        <w:t xml:space="preserve">Numérica com categórica;</w:t>
      </w:r>
      <w:r>
        <w:br/>
      </w:r>
    </w:p>
    <w:p>
      <w:pPr>
        <w:numPr>
          <w:ilvl w:val="1"/>
          <w:numId w:val="1551"/>
        </w:numPr>
        <w:pStyle w:val="Compact"/>
      </w:pPr>
      <w:r>
        <w:t xml:space="preserve">Categórica com numérica;</w:t>
      </w:r>
      <w:r>
        <w:br/>
      </w:r>
    </w:p>
    <w:p>
      <w:pPr>
        <w:numPr>
          <w:ilvl w:val="1"/>
          <w:numId w:val="1551"/>
        </w:numPr>
        <w:pStyle w:val="Compact"/>
      </w:pPr>
      <w:r>
        <w:t xml:space="preserve">Numérica com numérica.</w:t>
      </w:r>
      <w:r>
        <w:br/>
      </w:r>
    </w:p>
    <w:p>
      <w:r>
        <w:br w:type="page"/>
      </w:r>
    </w:p>
    <w:bookmarkEnd w:id="546"/>
    <w:bookmarkStart w:id="578" w:name="relações-das-variáveis"/>
    <w:p>
      <w:pPr>
        <w:pStyle w:val="Heading2"/>
      </w:pPr>
      <w:r>
        <w:rPr>
          <w:rStyle w:val="SectionNumber"/>
        </w:rPr>
        <w:t xml:space="preserve">14.3</w:t>
      </w:r>
      <w:r>
        <w:tab/>
      </w:r>
      <w:r>
        <w:t xml:space="preserve">Relações das variáveis</w:t>
      </w:r>
    </w:p>
    <w:bookmarkStart w:id="555" w:name="numérica-sim-categórica"/>
    <w:p>
      <w:pPr>
        <w:pStyle w:val="Heading3"/>
      </w:pPr>
      <w:r>
        <w:rPr>
          <w:rStyle w:val="SectionNumber"/>
        </w:rPr>
        <w:t xml:space="preserve">14.3.1</w:t>
      </w:r>
      <w:r>
        <w:tab/>
      </w:r>
      <w:r>
        <w:t xml:space="preserve">Numérica</w:t>
      </w:r>
      <w:r>
        <w:t xml:space="preserve"> </w:t>
      </w:r>
      <m:oMath>
        <m:r>
          <m:rPr>
            <m:sty m:val="p"/>
          </m:rPr>
          <m:t>∼</m:t>
        </m:r>
      </m:oMath>
      <w:r>
        <w:t xml:space="preserve"> </w:t>
      </w:r>
      <w:r>
        <w:t xml:space="preserve">categórica</w:t>
      </w:r>
    </w:p>
    <w:bookmarkStart w:id="550" w:name="Xbb2a659e3376b0f78580f854eead2e7be3e9940"/>
    <w:p>
      <w:pPr>
        <w:pStyle w:val="Heading4"/>
      </w:pPr>
      <w:r>
        <w:rPr>
          <w:rStyle w:val="SectionNumber"/>
        </w:rPr>
        <w:t xml:space="preserve">14.3.1.1</w:t>
      </w:r>
      <w:r>
        <w:tab/>
      </w:r>
      <w:r>
        <w:t xml:space="preserve">Passos da criação do modelo numérica</w:t>
      </w:r>
      <w:r>
        <w:t xml:space="preserve"> </w:t>
      </w:r>
      <m:oMath>
        <m:r>
          <m:rPr>
            <m:sty m:val="p"/>
          </m:rPr>
          <m:t>∼</m:t>
        </m:r>
      </m:oMath>
      <w:r>
        <w:t xml:space="preserve"> </w:t>
      </w:r>
      <w:r>
        <w:t xml:space="preserve">categórica</w:t>
      </w:r>
    </w:p>
    <w:p>
      <w:pPr>
        <w:numPr>
          <w:ilvl w:val="0"/>
          <w:numId w:val="1552"/>
        </w:numPr>
        <w:pStyle w:val="Compact"/>
      </w:pPr>
      <w:r>
        <w:t xml:space="preserve">Definir o que é a variável resposta(</w:t>
      </w:r>
      <m:oMath>
        <m:r>
          <m:t>Y</m:t>
        </m:r>
      </m:oMath>
      <w:r>
        <w:t xml:space="preserve">) do que é variável explicação(</w:t>
      </w:r>
      <m:oMath>
        <m:r>
          <m:t>X</m:t>
        </m:r>
      </m:oMath>
      <w:r>
        <w:t xml:space="preserve">) (</w:t>
      </w:r>
      <m:oMath>
        <m:r>
          <m:t>Y</m:t>
        </m:r>
        <m:r>
          <m:rPr>
            <m:sty m:val="p"/>
          </m:rPr>
          <m:t>∼</m:t>
        </m:r>
        <m:r>
          <m:t>X</m:t>
        </m:r>
      </m:oMath>
      <w:r>
        <w:t xml:space="preserve">):</w:t>
      </w:r>
      <w:r>
        <w:br/>
      </w:r>
      <w:r>
        <w:t xml:space="preserve">Variável resposta (numérica);</w:t>
      </w:r>
      <w:r>
        <w:br/>
      </w:r>
      <w:r>
        <w:t xml:space="preserve">Variável explicação (categórica).</w:t>
      </w:r>
      <w:r>
        <w:br/>
      </w:r>
    </w:p>
    <w:p>
      <w:pPr>
        <w:numPr>
          <w:ilvl w:val="0"/>
          <w:numId w:val="1552"/>
        </w:numPr>
        <w:pStyle w:val="Compact"/>
      </w:pPr>
      <w:r>
        <w:t xml:space="preserve">Definir o</w:t>
      </w:r>
      <w:r>
        <w:t xml:space="preserve"> </w:t>
      </w:r>
      <w:r>
        <w:rPr>
          <w:bCs/>
          <w:b/>
        </w:rPr>
        <w:t xml:space="preserve">nível de significância</w:t>
      </w:r>
      <w:r>
        <w:t xml:space="preserve">.</w:t>
      </w:r>
      <w:r>
        <w:br/>
      </w:r>
      <w:r>
        <w:t xml:space="preserve">Normalmente é igual a</w:t>
      </w:r>
      <w:r>
        <w:t xml:space="preserve"> </w:t>
      </w:r>
      <m:oMath>
        <m:r>
          <m:t>0.05</m:t>
        </m:r>
      </m:oMath>
      <w:r>
        <w:t xml:space="preserve"> </w:t>
      </w:r>
      <w:r>
        <w:t xml:space="preserve">(ou seja,</w:t>
      </w:r>
      <w:r>
        <w:t xml:space="preserve"> </w:t>
      </w:r>
      <m:oMath>
        <m:r>
          <m:t>5</m:t>
        </m:r>
        <m:r>
          <m:rPr>
            <m:sty m:val="p"/>
          </m:rPr>
          <m:t>%</m:t>
        </m:r>
      </m:oMath>
      <w:r>
        <w:t xml:space="preserve">).</w:t>
      </w:r>
      <w:r>
        <w:br/>
      </w:r>
    </w:p>
    <w:p>
      <w:pPr>
        <w:numPr>
          <w:ilvl w:val="0"/>
          <w:numId w:val="1552"/>
        </w:numPr>
        <w:pStyle w:val="Compact"/>
      </w:pPr>
      <w:r>
        <w:t xml:space="preserve">Análise rápida (função</w:t>
      </w:r>
      <w:r>
        <w:t xml:space="preserve"> </w:t>
      </w:r>
      <w:r>
        <w:rPr>
          <w:rStyle w:val="VerbatimChar"/>
        </w:rPr>
        <w:t xml:space="preserve">Desc()</w:t>
      </w:r>
      <w:r>
        <w:t xml:space="preserve">, do pacote</w:t>
      </w:r>
      <w:r>
        <w:t xml:space="preserve"> </w:t>
      </w:r>
      <w:r>
        <w:rPr>
          <w:rStyle w:val="VerbatimChar"/>
        </w:rPr>
        <w:t xml:space="preserve">DescTools</w:t>
      </w:r>
      <w:r>
        <w:t xml:space="preserve">)para formulação de modelos entre duas variáveis.</w:t>
      </w:r>
      <w:r>
        <w:br/>
      </w:r>
    </w:p>
    <w:p>
      <w:pPr>
        <w:numPr>
          <w:ilvl w:val="1"/>
          <w:numId w:val="1553"/>
        </w:numPr>
        <w:pStyle w:val="Compact"/>
      </w:pPr>
      <w:r>
        <w:t xml:space="preserve">Informações relevantes:</w:t>
      </w:r>
      <w:r>
        <w:br/>
      </w:r>
    </w:p>
    <w:p>
      <w:pPr>
        <w:numPr>
          <w:ilvl w:val="2"/>
          <w:numId w:val="1554"/>
        </w:numPr>
        <w:pStyle w:val="Compact"/>
      </w:pPr>
      <w:r>
        <w:t xml:space="preserve">Número de grupos</w:t>
      </w:r>
      <w:r>
        <w:br/>
      </w:r>
    </w:p>
    <w:p>
      <w:pPr>
        <w:numPr>
          <w:ilvl w:val="2"/>
          <w:numId w:val="1554"/>
        </w:numPr>
        <w:pStyle w:val="Compact"/>
      </w:pPr>
      <w:r>
        <w:t xml:space="preserve">Número de pares</w:t>
      </w:r>
      <w:r>
        <w:br/>
      </w:r>
    </w:p>
    <w:p>
      <w:pPr>
        <w:numPr>
          <w:ilvl w:val="2"/>
          <w:numId w:val="1554"/>
        </w:numPr>
        <w:pStyle w:val="Compact"/>
      </w:pPr>
      <w:r>
        <w:t xml:space="preserve">Número de valores perdidos</w:t>
      </w:r>
      <w:r>
        <w:br/>
      </w:r>
    </w:p>
    <w:p>
      <w:pPr>
        <w:numPr>
          <w:ilvl w:val="2"/>
          <w:numId w:val="1554"/>
        </w:numPr>
        <w:pStyle w:val="Compact"/>
      </w:pPr>
      <w:r>
        <w:t xml:space="preserve">Média</w:t>
      </w:r>
      <w:r>
        <w:br/>
      </w:r>
    </w:p>
    <w:p>
      <w:pPr>
        <w:numPr>
          <w:ilvl w:val="2"/>
          <w:numId w:val="1554"/>
        </w:numPr>
        <w:pStyle w:val="Compact"/>
      </w:pPr>
      <w:r>
        <w:t xml:space="preserve">Mediana</w:t>
      </w:r>
      <w:r>
        <w:br/>
      </w:r>
    </w:p>
    <w:p>
      <w:pPr>
        <w:numPr>
          <w:ilvl w:val="2"/>
          <w:numId w:val="1554"/>
        </w:numPr>
        <w:pStyle w:val="Compact"/>
      </w:pPr>
      <w:r>
        <w:t xml:space="preserve">Desvio-padrão</w:t>
      </w:r>
      <w:r>
        <w:br/>
      </w:r>
    </w:p>
    <w:p>
      <w:pPr>
        <w:numPr>
          <w:ilvl w:val="2"/>
          <w:numId w:val="1554"/>
        </w:numPr>
        <w:pStyle w:val="Compact"/>
      </w:pPr>
      <w:r>
        <w:t xml:space="preserve">Amplitude</w:t>
      </w:r>
      <w:r>
        <w:br/>
      </w:r>
    </w:p>
    <w:p>
      <w:pPr>
        <w:numPr>
          <w:ilvl w:val="2"/>
          <w:numId w:val="1554"/>
        </w:numPr>
        <w:pStyle w:val="Compact"/>
      </w:pPr>
      <w:r>
        <w:t xml:space="preserve">Interquartil</w:t>
      </w:r>
      <w:r>
        <w:br/>
      </w:r>
    </w:p>
    <w:p>
      <w:pPr>
        <w:numPr>
          <w:ilvl w:val="2"/>
          <w:numId w:val="1554"/>
        </w:numPr>
        <w:pStyle w:val="Compact"/>
      </w:pPr>
      <w:r>
        <w:t xml:space="preserve">Quantidade</w:t>
      </w:r>
      <w:r>
        <w:br/>
      </w:r>
    </w:p>
    <w:p>
      <w:pPr>
        <w:numPr>
          <w:ilvl w:val="2"/>
          <w:numId w:val="1554"/>
        </w:numPr>
        <w:pStyle w:val="Compact"/>
      </w:pPr>
      <w:r>
        <w:t xml:space="preserve">Porcentagem</w:t>
      </w:r>
      <w:r>
        <w:br/>
      </w:r>
    </w:p>
    <w:p>
      <w:pPr>
        <w:numPr>
          <w:ilvl w:val="1"/>
          <w:numId w:val="1553"/>
        </w:numPr>
        <w:pStyle w:val="Compact"/>
      </w:pPr>
      <w:r>
        <w:t xml:space="preserve">Sobre o gráfico, é gerado</w:t>
      </w:r>
      <w:r>
        <w:t xml:space="preserve"> </w:t>
      </w:r>
      <w:r>
        <w:rPr>
          <w:bCs/>
          <w:b/>
        </w:rPr>
        <w:t xml:space="preserve">boxplot</w:t>
      </w:r>
      <w:r>
        <w:t xml:space="preserve"> </w:t>
      </w:r>
      <w:r>
        <w:t xml:space="preserve">para cada categória e gráfico de comparação entre as médias.</w:t>
      </w:r>
      <w:r>
        <w:br/>
      </w:r>
    </w:p>
    <w:p>
      <w:pPr>
        <w:numPr>
          <w:ilvl w:val="1"/>
          <w:numId w:val="1553"/>
        </w:numPr>
        <w:pStyle w:val="Compact"/>
      </w:pPr>
      <w:r>
        <w:t xml:space="preserve">Exemplo:</w:t>
      </w:r>
      <w:r>
        <w:br/>
      </w:r>
    </w:p>
    <w:p>
      <w:pPr>
        <w:numPr>
          <w:ilvl w:val="0"/>
          <w:numId w:val="1000"/>
        </w:numPr>
        <w:pStyle w:val="SourceCode"/>
      </w:pPr>
      <w:r>
        <w:rPr>
          <w:rStyle w:val="VerbatimChar"/>
        </w:rPr>
        <w:t xml:space="preserve">Desc(Y ~ X, data, #Variáveis </w:t>
      </w:r>
      <w:r>
        <w:br/>
      </w:r>
      <w:r>
        <w:rPr>
          <w:rStyle w:val="VerbatimChar"/>
        </w:rPr>
        <w:t xml:space="preserve">digits = 1,  #Digitos significativos</w:t>
      </w:r>
      <w:r>
        <w:br/>
      </w:r>
      <w:r>
        <w:rPr>
          <w:rStyle w:val="VerbatimChar"/>
        </w:rPr>
        <w:t xml:space="preserve">plotit = F, #Plotar gráfico TRUE(T) ou FALSE(F)</w:t>
      </w:r>
      <w:r>
        <w:br/>
      </w:r>
      <w:r>
        <w:rPr>
          <w:rStyle w:val="VerbatimChar"/>
        </w:rPr>
        <w:t xml:space="preserve">test = kruskal.test) #Teste impregado na análise (Kruskal-Wallis ou Friedman)</w:t>
      </w:r>
    </w:p>
    <w:p>
      <w:r>
        <w:br w:type="page"/>
      </w:r>
    </w:p>
    <w:p>
      <w:pPr>
        <w:numPr>
          <w:ilvl w:val="0"/>
          <w:numId w:val="1555"/>
        </w:numPr>
        <w:pStyle w:val="Compact"/>
      </w:pPr>
      <w:r>
        <w:t xml:space="preserve">Definir o teste que será trabalhado (</w:t>
      </w:r>
      <w:r>
        <w:rPr>
          <w:bCs/>
          <w:b/>
        </w:rPr>
        <w:t xml:space="preserve">Kruskal-Wallis</w:t>
      </w:r>
      <w:r>
        <w:t xml:space="preserve"> </w:t>
      </w:r>
      <w:r>
        <w:t xml:space="preserve">ou</w:t>
      </w:r>
      <w:r>
        <w:t xml:space="preserve"> </w:t>
      </w:r>
      <w:r>
        <w:rPr>
          <w:bCs/>
          <w:b/>
        </w:rPr>
        <w:t xml:space="preserve">Friedman</w:t>
      </w:r>
      <w:r>
        <w:t xml:space="preserve">) e as Hipótese</w:t>
      </w:r>
      <w:r>
        <w:t xml:space="preserve"> </w:t>
      </w:r>
      <m:oMath>
        <m:sSub>
          <m:e>
            <m:r>
              <m:t>H</m:t>
            </m:r>
          </m:e>
          <m:sub>
            <m:r>
              <m:t>0</m:t>
            </m:r>
          </m:sub>
        </m:sSub>
      </m:oMath>
      <w:r>
        <w:t xml:space="preserve"> </w:t>
      </w:r>
      <w:r>
        <w:t xml:space="preserve">(afirmação) e</w:t>
      </w:r>
      <w:r>
        <w:t xml:space="preserve"> </w:t>
      </w:r>
      <m:oMath>
        <m:sSub>
          <m:e>
            <m:r>
              <m:t>H</m:t>
            </m:r>
          </m:e>
          <m:sub>
            <m:r>
              <m:t>1</m:t>
            </m:r>
          </m:sub>
        </m:sSub>
      </m:oMath>
      <w:r>
        <w:t xml:space="preserve"> </w:t>
      </w:r>
      <w:r>
        <w:t xml:space="preserve">(negação).</w:t>
      </w:r>
      <w:r>
        <w:br/>
      </w:r>
    </w:p>
    <w:p>
      <w:pPr>
        <w:numPr>
          <w:ilvl w:val="1"/>
          <w:numId w:val="1556"/>
        </w:numPr>
        <w:pStyle w:val="Compact"/>
      </w:pPr>
      <w:r>
        <w:rPr>
          <w:bCs/>
          <w:b/>
        </w:rPr>
        <w:t xml:space="preserve">Kruskal-Wallis</w:t>
      </w:r>
      <w:r>
        <w:br/>
      </w:r>
    </w:p>
    <w:p>
      <w:pPr>
        <w:numPr>
          <w:ilvl w:val="2"/>
          <w:numId w:val="1557"/>
        </w:numPr>
        <w:pStyle w:val="Compact"/>
      </w:pPr>
      <w:r>
        <w:t xml:space="preserve">Teste não parametrico para avaliar a diferença entre</w:t>
      </w:r>
      <w:r>
        <w:t xml:space="preserve"> </w:t>
      </w:r>
      <m:oMath>
        <m:r>
          <m:t>k</m:t>
        </m:r>
      </m:oMath>
      <w:r>
        <w:t xml:space="preserve"> </w:t>
      </w:r>
      <w:r>
        <w:t xml:space="preserve">grupos.</w:t>
      </w:r>
      <w:r>
        <w:br/>
      </w:r>
    </w:p>
    <w:p>
      <w:pPr>
        <w:numPr>
          <w:ilvl w:val="2"/>
          <w:numId w:val="1557"/>
        </w:numPr>
        <w:pStyle w:val="Compact"/>
      </w:pPr>
      <m:oMath>
        <m:r>
          <m:t>k</m:t>
        </m:r>
        <m:r>
          <m:rPr>
            <m:sty m:val="p"/>
          </m:rPr>
          <m:t>≥</m:t>
        </m:r>
        <m:r>
          <m:t>2</m:t>
        </m:r>
      </m:oMath>
      <w:r>
        <w:br/>
      </w:r>
    </w:p>
    <w:p>
      <w:pPr>
        <w:numPr>
          <w:ilvl w:val="2"/>
          <w:numId w:val="1557"/>
        </w:numPr>
        <w:pStyle w:val="Compact"/>
      </w:pPr>
      <w:r>
        <w:t xml:space="preserve">Neste teste comparamos se a</w:t>
      </w:r>
      <w:r>
        <w:t xml:space="preserve"> </w:t>
      </w:r>
      <w:r>
        <w:rPr>
          <w:bCs/>
          <w:b/>
        </w:rPr>
        <w:t xml:space="preserve">mediana</w:t>
      </w:r>
      <w:r>
        <w:t xml:space="preserve"> </w:t>
      </w:r>
      <w:r>
        <w:t xml:space="preserve">da variável resposta (</w:t>
      </w:r>
      <m:oMath>
        <m:r>
          <m:t>Y</m:t>
        </m:r>
      </m:oMath>
      <w:r>
        <w:t xml:space="preserve">) é igual ou não em cada grupo.</w:t>
      </w:r>
      <w:r>
        <w:br/>
      </w:r>
    </w:p>
    <w:p>
      <w:pPr>
        <w:numPr>
          <w:ilvl w:val="2"/>
          <w:numId w:val="1557"/>
        </w:numPr>
        <w:pStyle w:val="Compact"/>
      </w:pPr>
      <w:r>
        <w:t xml:space="preserve">Amostra aleatória simples.</w:t>
      </w:r>
      <w:r>
        <w:br/>
      </w:r>
    </w:p>
    <w:p>
      <w:pPr>
        <w:numPr>
          <w:ilvl w:val="2"/>
          <w:numId w:val="1557"/>
        </w:numPr>
        <w:pStyle w:val="Compact"/>
      </w:pPr>
      <w:r>
        <w:t xml:space="preserve">Os grupos devem ser independentes.</w:t>
      </w:r>
      <w:r>
        <w:br/>
      </w:r>
    </w:p>
    <w:p>
      <w:pPr>
        <w:numPr>
          <w:ilvl w:val="2"/>
          <w:numId w:val="1557"/>
        </w:numPr>
        <w:pStyle w:val="Compact"/>
      </w:pPr>
      <w:r>
        <w:t xml:space="preserve">Variável resposta(</w:t>
      </w:r>
      <m:oMath>
        <m:r>
          <m:t>Y</m:t>
        </m:r>
      </m:oMath>
      <w:r>
        <w:t xml:space="preserve">) deve ser numérica.</w:t>
      </w:r>
      <w:r>
        <w:br/>
      </w:r>
    </w:p>
    <w:p>
      <w:pPr>
        <w:numPr>
          <w:ilvl w:val="2"/>
          <w:numId w:val="1557"/>
        </w:numPr>
        <w:pStyle w:val="Compact"/>
      </w:pPr>
      <w:r>
        <w:t xml:space="preserve">Exemplo:</w:t>
      </w:r>
      <w:r>
        <w:br/>
      </w:r>
      <w:r>
        <w:rPr>
          <w:rStyle w:val="VerbatimChar"/>
        </w:rPr>
        <w:t xml:space="preserve">Desc(..., test = kruskal.test)</w:t>
      </w:r>
      <w:r>
        <w:br/>
      </w:r>
    </w:p>
    <w:p>
      <w:pPr>
        <w:numPr>
          <w:ilvl w:val="1"/>
          <w:numId w:val="1556"/>
        </w:numPr>
        <w:pStyle w:val="Compact"/>
      </w:pPr>
      <w:r>
        <w:rPr>
          <w:bCs/>
          <w:b/>
        </w:rPr>
        <w:t xml:space="preserve">Friedman</w:t>
      </w:r>
      <w:r>
        <w:br/>
      </w:r>
    </w:p>
    <w:p>
      <w:pPr>
        <w:numPr>
          <w:ilvl w:val="2"/>
          <w:numId w:val="1558"/>
        </w:numPr>
        <w:pStyle w:val="Compact"/>
      </w:pPr>
      <w:r>
        <w:t xml:space="preserve">Para o caso em que se tem amostras pareadas, isto é, amostras cujas unidades foram avaliadas em dois momentos distintos, formam pares de valores para os mesmos elementos, deve-se utilizar o teste</w:t>
      </w:r>
      <w:r>
        <w:t xml:space="preserve"> </w:t>
      </w:r>
      <w:r>
        <w:rPr>
          <w:bCs/>
          <w:b/>
        </w:rPr>
        <w:t xml:space="preserve">Friedman</w:t>
      </w:r>
      <w:r>
        <w:t xml:space="preserve">.</w:t>
      </w:r>
      <w:r>
        <w:br/>
      </w:r>
    </w:p>
    <w:p>
      <w:pPr>
        <w:numPr>
          <w:ilvl w:val="2"/>
          <w:numId w:val="1558"/>
        </w:numPr>
        <w:pStyle w:val="Compact"/>
      </w:pPr>
      <w:r>
        <w:t xml:space="preserve">Exemplo:</w:t>
      </w:r>
      <w:r>
        <w:br/>
      </w:r>
      <w:r>
        <w:rPr>
          <w:rStyle w:val="VerbatimChar"/>
        </w:rPr>
        <w:t xml:space="preserve">Desc(..., test = friedman.test)</w:t>
      </w:r>
      <w:r>
        <w:br/>
      </w:r>
    </w:p>
    <w:p>
      <w:r>
        <w:br w:type="page"/>
      </w:r>
    </w:p>
    <w:p>
      <w:pPr>
        <w:numPr>
          <w:ilvl w:val="0"/>
          <w:numId w:val="1559"/>
        </w:numPr>
        <w:pStyle w:val="Compact"/>
      </w:pPr>
      <w:r>
        <w:t xml:space="preserve">Exemplo - Análise relação entre duas variáveis numérico ~ categórica:</w:t>
      </w:r>
      <w:r>
        <w:br/>
      </w:r>
    </w:p>
    <w:p>
      <w:pPr>
        <w:pStyle w:val="SourceCode"/>
      </w:pPr>
      <w:r>
        <w:rPr>
          <w:rStyle w:val="VerbatimChar"/>
        </w:rPr>
        <w:t xml:space="preserve">#A localidade de um estabelecimento fornece resposta quanto ao valor médio de </w:t>
      </w:r>
      <w:r>
        <w:br/>
      </w:r>
      <w:r>
        <w:rPr>
          <w:rStyle w:val="VerbatimChar"/>
        </w:rPr>
        <w:t xml:space="preserve">#compra dos clientes?</w:t>
      </w:r>
      <w:r>
        <w:br/>
      </w:r>
      <w:r>
        <w:br/>
      </w:r>
      <w:r>
        <w:rPr>
          <w:rStyle w:val="VerbatimChar"/>
        </w:rPr>
        <w:t xml:space="preserve">#Resposta (Y): valor_compra</w:t>
      </w:r>
      <w:r>
        <w:br/>
      </w:r>
      <w:r>
        <w:rPr>
          <w:rStyle w:val="VerbatimChar"/>
        </w:rPr>
        <w:t xml:space="preserve">#Explicação (X): filial</w:t>
      </w:r>
      <w:r>
        <w:br/>
      </w:r>
      <w:r>
        <w:rPr>
          <w:rStyle w:val="VerbatimChar"/>
        </w:rPr>
        <w:t xml:space="preserve">#Nível de significância: 0.05</w:t>
      </w:r>
      <w:r>
        <w:br/>
      </w:r>
      <w:r>
        <w:br/>
      </w:r>
      <w:r>
        <w:rPr>
          <w:rStyle w:val="VerbatimChar"/>
        </w:rPr>
        <w:t xml:space="preserve">#Hipóteses:</w:t>
      </w:r>
      <w:r>
        <w:br/>
      </w:r>
      <w:r>
        <w:rPr>
          <w:rStyle w:val="VerbatimChar"/>
        </w:rPr>
        <w:t xml:space="preserve">#H0: O valor de compra médio é igual em todas as filiais do estabelecimento.</w:t>
      </w:r>
      <w:r>
        <w:br/>
      </w:r>
      <w:r>
        <w:rPr>
          <w:rStyle w:val="VerbatimChar"/>
        </w:rPr>
        <w:t xml:space="preserve">#H1: O valor da compra média não é igual em todas as filiais do esbelecimento.</w:t>
      </w:r>
      <w:r>
        <w:br/>
      </w:r>
      <w:r>
        <w:br/>
      </w:r>
      <w:r>
        <w:rPr>
          <w:rStyle w:val="VerbatimChar"/>
        </w:rPr>
        <w:t xml:space="preserve">#Importando dados</w:t>
      </w:r>
      <w:r>
        <w:br/>
      </w:r>
      <w:r>
        <w:rPr>
          <w:rStyle w:val="VerbatimChar"/>
        </w:rPr>
        <w:t xml:space="preserve">dados &lt;- read.csv2(file = "/home/sergio/Programacao/R/Dados/Dados_de_importacao/vendas.csv")</w:t>
      </w:r>
      <w:r>
        <w:br/>
      </w:r>
      <w:r>
        <w:rPr>
          <w:rStyle w:val="VerbatimChar"/>
        </w:rPr>
        <w:t xml:space="preserve">head(dados)</w:t>
      </w:r>
      <w:r>
        <w:br/>
      </w:r>
      <w:r>
        <w:rPr>
          <w:rStyle w:val="VerbatimChar"/>
        </w:rPr>
        <w:t xml:space="preserve">str(dados)</w:t>
      </w:r>
      <w:r>
        <w:br/>
      </w:r>
      <w:r>
        <w:br/>
      </w:r>
      <w:r>
        <w:rPr>
          <w:rStyle w:val="VerbatimChar"/>
        </w:rPr>
        <w:t xml:space="preserve">#Tratando os dados</w:t>
      </w:r>
      <w:r>
        <w:br/>
      </w:r>
      <w:r>
        <w:rPr>
          <w:rStyle w:val="VerbatimChar"/>
        </w:rPr>
        <w:t xml:space="preserve">dados$filial &lt;- as.factor(dados$filial) #Transformando dados filial em tipo fator</w:t>
      </w:r>
      <w:r>
        <w:br/>
      </w:r>
      <w:r>
        <w:rPr>
          <w:rStyle w:val="VerbatimChar"/>
        </w:rPr>
        <w:t xml:space="preserve">dados$quinzena &lt;- as.factor(dados$quinzena) #Transformando dados quinzena em tipo fator</w:t>
      </w:r>
      <w:r>
        <w:br/>
      </w:r>
      <w:r>
        <w:rPr>
          <w:rStyle w:val="VerbatimChar"/>
        </w:rPr>
        <w:t xml:space="preserve">str(dados)</w:t>
      </w:r>
      <w:r>
        <w:br/>
      </w:r>
      <w:r>
        <w:br/>
      </w:r>
      <w:r>
        <w:rPr>
          <w:rStyle w:val="VerbatimChar"/>
        </w:rPr>
        <w:t xml:space="preserve">#Análise rápida dos dados</w:t>
      </w:r>
      <w:r>
        <w:br/>
      </w:r>
      <w:r>
        <w:rPr>
          <w:rStyle w:val="VerbatimChar"/>
        </w:rPr>
        <w:t xml:space="preserve">Desc(valor_compra ~ filial, dados,</w:t>
      </w:r>
      <w:r>
        <w:br/>
      </w:r>
      <w:r>
        <w:rPr>
          <w:rStyle w:val="VerbatimChar"/>
        </w:rPr>
        <w:t xml:space="preserve">     digits = 1,</w:t>
      </w:r>
      <w:r>
        <w:br/>
      </w:r>
      <w:r>
        <w:rPr>
          <w:rStyle w:val="VerbatimChar"/>
        </w:rPr>
        <w:t xml:space="preserve">     plotit = TRUE, </w:t>
      </w:r>
      <w:r>
        <w:br/>
      </w:r>
      <w:r>
        <w:rPr>
          <w:rStyle w:val="VerbatimChar"/>
        </w:rPr>
        <w:t xml:space="preserve">     test = kruskal.test) #Teste de Kruskal-Wallis</w:t>
      </w:r>
      <w:r>
        <w:br/>
      </w:r>
      <w:r>
        <w:rPr>
          <w:rStyle w:val="VerbatimChar"/>
        </w:rPr>
        <w:t xml:space="preserve">----------------------------------------------------------------------------- </w:t>
      </w:r>
      <w:r>
        <w:br/>
      </w:r>
      <w:r>
        <w:rPr>
          <w:rStyle w:val="VerbatimChar"/>
        </w:rPr>
        <w:t xml:space="preserve">valor_compra ~ filial (dados)</w:t>
      </w:r>
      <w:r>
        <w:br/>
      </w:r>
      <w:r>
        <w:br/>
      </w:r>
      <w:r>
        <w:rPr>
          <w:rStyle w:val="VerbatimChar"/>
        </w:rPr>
        <w:t xml:space="preserve">Summary: </w:t>
      </w:r>
      <w:r>
        <w:br/>
      </w:r>
      <w:r>
        <w:rPr>
          <w:rStyle w:val="VerbatimChar"/>
        </w:rPr>
        <w:t xml:space="preserve">n pairs: 23, valid: 23 (100.0%), missings: 0 (0.0%), groups: 3</w:t>
      </w:r>
      <w:r>
        <w:br/>
      </w:r>
      <w:r>
        <w:br/>
      </w:r>
      <w:r>
        <w:rPr>
          <w:rStyle w:val="VerbatimChar"/>
        </w:rPr>
        <w:t xml:space="preserve">                           </w:t>
      </w:r>
      <w:r>
        <w:br/>
      </w:r>
      <w:r>
        <w:rPr>
          <w:rStyle w:val="VerbatimChar"/>
        </w:rPr>
        <w:t xml:space="preserve">            A      B      C</w:t>
      </w:r>
      <w:r>
        <w:br/>
      </w:r>
      <w:r>
        <w:rPr>
          <w:rStyle w:val="VerbatimChar"/>
        </w:rPr>
        <w:t xml:space="preserve">mean    118.5  254.0  280.8</w:t>
      </w:r>
      <w:r>
        <w:br/>
      </w:r>
      <w:r>
        <w:rPr>
          <w:rStyle w:val="VerbatimChar"/>
        </w:rPr>
        <w:t xml:space="preserve">median   90.6  159.5  188.0</w:t>
      </w:r>
      <w:r>
        <w:br/>
      </w:r>
      <w:r>
        <w:rPr>
          <w:rStyle w:val="VerbatimChar"/>
        </w:rPr>
        <w:t xml:space="preserve">sd       96.7  248.7  281.2</w:t>
      </w:r>
      <w:r>
        <w:br/>
      </w:r>
      <w:r>
        <w:rPr>
          <w:rStyle w:val="VerbatimChar"/>
        </w:rPr>
        <w:t xml:space="preserve">IQR      39.0  241.0  236.4</w:t>
      </w:r>
      <w:r>
        <w:br/>
      </w:r>
      <w:r>
        <w:rPr>
          <w:rStyle w:val="VerbatimChar"/>
        </w:rPr>
        <w:t xml:space="preserve">n           6     12      5</w:t>
      </w:r>
      <w:r>
        <w:br/>
      </w:r>
      <w:r>
        <w:rPr>
          <w:rStyle w:val="VerbatimChar"/>
        </w:rPr>
        <w:t xml:space="preserve">np      26.1%  52.2%  21.7%</w:t>
      </w:r>
      <w:r>
        <w:br/>
      </w:r>
      <w:r>
        <w:rPr>
          <w:rStyle w:val="VerbatimChar"/>
        </w:rPr>
        <w:t xml:space="preserve">NAs         0      0      0</w:t>
      </w:r>
      <w:r>
        <w:br/>
      </w:r>
      <w:r>
        <w:rPr>
          <w:rStyle w:val="VerbatimChar"/>
        </w:rPr>
        <w:t xml:space="preserve">0s          0      0      0</w:t>
      </w:r>
      <w:r>
        <w:br/>
      </w:r>
      <w:r>
        <w:br/>
      </w:r>
      <w:r>
        <w:rPr>
          <w:rStyle w:val="VerbatimChar"/>
        </w:rPr>
        <w:t xml:space="preserve">Kruskal-Wallis rank sum test:</w:t>
      </w:r>
      <w:r>
        <w:br/>
      </w:r>
      <w:r>
        <w:rPr>
          <w:rStyle w:val="VerbatimChar"/>
        </w:rPr>
        <w:t xml:space="preserve">  Kruskal-Wallis chi-squared = 1.1822, df = 2, p-value = 0.5537</w:t>
      </w:r>
      <w:r>
        <w:br/>
      </w:r>
      <w:r>
        <w:rPr>
          <w:rStyle w:val="VerbatimChar"/>
        </w:rPr>
        <w:t xml:space="preserve">----------------------------------------------------------------------------- </w:t>
      </w:r>
      <w:r>
        <w:br/>
      </w:r>
      <w:r>
        <w:rPr>
          <w:rStyle w:val="VerbatimChar"/>
        </w:rPr>
        <w:t xml:space="preserve">#Pelo teste de Kruskal-Wallis: p-value = 0.5537 &gt; 0.05 (nível de significância),</w:t>
      </w:r>
      <w:r>
        <w:br/>
      </w:r>
      <w:r>
        <w:rPr>
          <w:rStyle w:val="VerbatimChar"/>
        </w:rPr>
        <w:t xml:space="preserve">#logo, aceitamos a hipotese H0 como verdadeira.</w:t>
      </w:r>
      <w:r>
        <w:br/>
      </w:r>
      <w:r>
        <w:rPr>
          <w:rStyle w:val="VerbatimChar"/>
        </w:rPr>
        <w:t xml:space="preserve">#H0: O valor de compra médio é igual em todas as filiais do estabelecimento.</w:t>
      </w:r>
    </w:p>
    <w:p>
      <w:r>
        <w:br w:type="page"/>
      </w:r>
    </w:p>
    <w:p>
      <w:pPr>
        <w:pStyle w:val="CaptionedFigure"/>
      </w:pPr>
      <w:r>
        <w:drawing>
          <wp:inline>
            <wp:extent cx="5334000" cy="2355849"/>
            <wp:effectExtent b="0" l="0" r="0" t="0"/>
            <wp:docPr descr="Gráfico referente ao teste de hipóteses variável numérica ~ variável categórica, do pacote DescTools." title="" id="548" name="Picture"/>
            <a:graphic>
              <a:graphicData uri="http://schemas.openxmlformats.org/drawingml/2006/picture">
                <pic:pic>
                  <pic:nvPicPr>
                    <pic:cNvPr descr="Cap11-Modelando_relacao_entre_duas_variaveis/Imagens/DescTools-grafico_numerica_categorica.png" id="549" name="Picture"/>
                    <pic:cNvPicPr>
                      <a:picLocks noChangeArrowheads="1" noChangeAspect="1"/>
                    </pic:cNvPicPr>
                  </pic:nvPicPr>
                  <pic:blipFill>
                    <a:blip r:embed="rId54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referente ao teste de hipóteses variável numérica ~ variável categórica, do pacote</w:t>
      </w:r>
      <w:r>
        <w:t xml:space="preserve"> </w:t>
      </w:r>
      <w:r>
        <w:rPr>
          <w:rStyle w:val="VerbatimChar"/>
        </w:rPr>
        <w:t xml:space="preserve">DescTools</w:t>
      </w:r>
      <w:r>
        <w:t xml:space="preserve">.</w:t>
      </w:r>
    </w:p>
    <w:p>
      <w:r>
        <w:br w:type="page"/>
      </w:r>
    </w:p>
    <w:bookmarkEnd w:id="550"/>
    <w:bookmarkStart w:id="554" w:name="Xb06ddf4f96ce4a895fa4aa219f2559c4bb513a6"/>
    <w:p>
      <w:pPr>
        <w:pStyle w:val="Heading4"/>
      </w:pPr>
      <w:r>
        <w:rPr>
          <w:rStyle w:val="SectionNumber"/>
        </w:rPr>
        <w:t xml:space="preserve">14.3.1.2</w:t>
      </w:r>
      <w:r>
        <w:tab/>
      </w:r>
      <w:r>
        <w:t xml:space="preserve">Comparando gráficamente a distribuição de densidade de uma variável numérica condicionada a categorias de outra variável</w:t>
      </w:r>
    </w:p>
    <w:p>
      <w:pPr>
        <w:numPr>
          <w:ilvl w:val="0"/>
          <w:numId w:val="1560"/>
        </w:numPr>
        <w:pStyle w:val="Compact"/>
      </w:pPr>
      <w:r>
        <w:t xml:space="preserve">Uma forma de ver claramente a diferença de distribuição da variável numérica agrupada em cada categória é a plotagem do gráfico de distribuição de desidade com as categórias sobrepostas, usando a função</w:t>
      </w:r>
      <w:r>
        <w:t xml:space="preserve"> </w:t>
      </w:r>
      <w:r>
        <w:rPr>
          <w:rStyle w:val="VerbatimChar"/>
        </w:rPr>
        <w:t xml:space="preserve">PlotMultiDens()</w:t>
      </w:r>
      <w:r>
        <w:t xml:space="preserve"> </w:t>
      </w:r>
      <w:r>
        <w:t xml:space="preserve">do pacote</w:t>
      </w:r>
      <w:r>
        <w:t xml:space="preserve"> </w:t>
      </w:r>
      <w:r>
        <w:rPr>
          <w:rStyle w:val="VerbatimChar"/>
        </w:rPr>
        <w:t xml:space="preserve">DescTools</w:t>
      </w:r>
      <w:r>
        <w:t xml:space="preserve">.</w:t>
      </w:r>
      <w:r>
        <w:br/>
      </w:r>
    </w:p>
    <w:p>
      <w:pPr>
        <w:pStyle w:val="SourceCode"/>
      </w:pPr>
      <w:r>
        <w:rPr>
          <w:rStyle w:val="VerbatimChar"/>
        </w:rPr>
        <w:t xml:space="preserve">PlotMultiDens(desconto_perc ~ quinzena, dados,</w:t>
      </w:r>
      <w:r>
        <w:br/>
      </w:r>
      <w:r>
        <w:rPr>
          <w:rStyle w:val="VerbatimChar"/>
        </w:rPr>
        <w:t xml:space="preserve">              xlab = "Percentual de desconto",</w:t>
      </w:r>
      <w:r>
        <w:br/>
      </w:r>
      <w:r>
        <w:rPr>
          <w:rStyle w:val="VerbatimChar"/>
        </w:rPr>
        <w:t xml:space="preserve">              main = "Percentual de desconto ~ quinzena",</w:t>
      </w:r>
      <w:r>
        <w:br/>
      </w:r>
      <w:r>
        <w:rPr>
          <w:rStyle w:val="VerbatimChar"/>
        </w:rPr>
        <w:t xml:space="preserve">              panel.first = grid(),</w:t>
      </w:r>
      <w:r>
        <w:br/>
      </w:r>
      <w:r>
        <w:rPr>
          <w:rStyle w:val="VerbatimChar"/>
        </w:rPr>
        <w:t xml:space="preserve">              col = c("black", SetAlpha("gray",0.95), lwd = 2))</w:t>
      </w:r>
    </w:p>
    <w:p>
      <w:pPr>
        <w:numPr>
          <w:ilvl w:val="0"/>
          <w:numId w:val="1561"/>
        </w:numPr>
        <w:pStyle w:val="Compact"/>
      </w:pPr>
      <w:r>
        <w:t xml:space="preserve">Principais parâmetros:</w:t>
      </w:r>
      <w:r>
        <w:br/>
      </w:r>
    </w:p>
    <w:p>
      <w:pPr>
        <w:numPr>
          <w:ilvl w:val="1"/>
          <w:numId w:val="1562"/>
        </w:numPr>
        <w:pStyle w:val="Compact"/>
      </w:pPr>
      <m:oMath>
        <m:r>
          <m:t>Y</m:t>
        </m:r>
        <m:r>
          <m:rPr>
            <m:sty m:val="p"/>
          </m:rPr>
          <m:t>∼</m:t>
        </m:r>
        <m:r>
          <m:t>X</m:t>
        </m:r>
      </m:oMath>
      <w:r>
        <w:br/>
      </w:r>
    </w:p>
    <w:p>
      <w:pPr>
        <w:numPr>
          <w:ilvl w:val="1"/>
          <w:numId w:val="1562"/>
        </w:numPr>
        <w:pStyle w:val="Compact"/>
      </w:pPr>
      <w:r>
        <w:rPr>
          <w:rStyle w:val="VerbatimChar"/>
        </w:rPr>
        <w:t xml:space="preserve">data</w:t>
      </w:r>
      <w:r>
        <w:br/>
      </w:r>
      <w:r>
        <w:t xml:space="preserve">Base de dados de origem dos vetores (variáveis).</w:t>
      </w:r>
      <w:r>
        <w:br/>
      </w:r>
    </w:p>
    <w:p>
      <w:pPr>
        <w:numPr>
          <w:ilvl w:val="1"/>
          <w:numId w:val="1562"/>
        </w:numPr>
        <w:pStyle w:val="Compact"/>
      </w:pPr>
      <w:r>
        <w:rPr>
          <w:rStyle w:val="VerbatimChar"/>
        </w:rPr>
        <w:t xml:space="preserve">xlab</w:t>
      </w:r>
      <w:r>
        <w:br/>
      </w:r>
      <w:r>
        <w:t xml:space="preserve">Adiciona rótulo para o eixo X de acordo com o texto entre aspas.</w:t>
      </w:r>
      <w:r>
        <w:br/>
      </w:r>
    </w:p>
    <w:p>
      <w:pPr>
        <w:numPr>
          <w:ilvl w:val="1"/>
          <w:numId w:val="1562"/>
        </w:numPr>
        <w:pStyle w:val="Compact"/>
      </w:pPr>
      <w:r>
        <w:rPr>
          <w:rStyle w:val="VerbatimChar"/>
        </w:rPr>
        <w:t xml:space="preserve">main</w:t>
      </w:r>
      <w:r>
        <w:br/>
      </w:r>
      <w:r>
        <w:t xml:space="preserve">Adiciona um título principal ao gráfico de acordo com o texto entre aspas.</w:t>
      </w:r>
      <w:r>
        <w:br/>
      </w:r>
    </w:p>
    <w:p>
      <w:pPr>
        <w:numPr>
          <w:ilvl w:val="1"/>
          <w:numId w:val="1562"/>
        </w:numPr>
        <w:pStyle w:val="Compact"/>
      </w:pPr>
      <w:r>
        <w:rPr>
          <w:rStyle w:val="VerbatimChar"/>
        </w:rPr>
        <w:t xml:space="preserve">panel.first = grid()</w:t>
      </w:r>
      <w:r>
        <w:br/>
      </w:r>
      <w:r>
        <w:t xml:space="preserve">Adiciona grid ao gráfico.</w:t>
      </w:r>
      <w:r>
        <w:br/>
      </w:r>
    </w:p>
    <w:p>
      <w:pPr>
        <w:numPr>
          <w:ilvl w:val="1"/>
          <w:numId w:val="1562"/>
        </w:numPr>
        <w:pStyle w:val="Compact"/>
      </w:pPr>
      <w:r>
        <w:rPr>
          <w:rStyle w:val="VerbatimChar"/>
        </w:rPr>
        <w:t xml:space="preserve">col</w:t>
      </w:r>
      <w:r>
        <w:br/>
      </w:r>
      <w:r>
        <w:t xml:space="preserve">Comando para colorir diversos itens do gráfico, pode ser valores como 1,2,… ,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 (consulte nomes com o comando colors() ou sistemas como rgb(), hsv(), gray() e rainbow()). Para cor das fontes use: col.lab, col.main, col.sub.</w:t>
      </w:r>
      <w:r>
        <w:br/>
      </w:r>
    </w:p>
    <w:p>
      <w:pPr>
        <w:numPr>
          <w:ilvl w:val="1"/>
          <w:numId w:val="1562"/>
        </w:numPr>
        <w:pStyle w:val="Compact"/>
      </w:pPr>
      <w:r>
        <w:rPr>
          <w:rStyle w:val="VerbatimChar"/>
        </w:rPr>
        <w:t xml:space="preserve">lwd</w:t>
      </w:r>
      <w:r>
        <w:br/>
      </w:r>
      <w:r>
        <w:t xml:space="preserve">Especifica a espessura da linha (1,2,3,…).</w:t>
      </w:r>
      <w:r>
        <w:br/>
      </w:r>
    </w:p>
    <w:p>
      <w:r>
        <w:br w:type="page"/>
      </w:r>
    </w:p>
    <w:p>
      <w:pPr>
        <w:numPr>
          <w:ilvl w:val="0"/>
          <w:numId w:val="1563"/>
        </w:numPr>
        <w:pStyle w:val="Compact"/>
      </w:pPr>
      <w:r>
        <w:t xml:space="preserve">Exemplo - Comparação entre as distribuições de densidade de uma variável numérica entre categorias (</w:t>
      </w:r>
      <m:oMath>
        <m:r>
          <m:t>Y</m:t>
        </m:r>
        <m:r>
          <m:rPr>
            <m:sty m:val="p"/>
          </m:rPr>
          <m:t>∼</m:t>
        </m:r>
        <m:r>
          <m:t>X</m:t>
        </m:r>
      </m:oMath>
      <w:r>
        <w:t xml:space="preserve">):</w:t>
      </w:r>
      <w:r>
        <w:br/>
      </w:r>
    </w:p>
    <w:p>
      <w:pPr>
        <w:pStyle w:val="SourceCode"/>
      </w:pPr>
      <w:r>
        <w:rPr>
          <w:rStyle w:val="VerbatimChar"/>
        </w:rPr>
        <w:t xml:space="preserve">#Comparando gráficamente a distribuição de densidade de uma variável numérica</w:t>
      </w:r>
      <w:r>
        <w:br/>
      </w:r>
      <w:r>
        <w:rPr>
          <w:rStyle w:val="VerbatimChar"/>
        </w:rPr>
        <w:t xml:space="preserve">#condicionada a categórias de outra variável.</w:t>
      </w:r>
      <w:r>
        <w:br/>
      </w:r>
      <w:r>
        <w:br/>
      </w:r>
      <w:r>
        <w:rPr>
          <w:rStyle w:val="VerbatimChar"/>
        </w:rPr>
        <w:t xml:space="preserve">#Análise variáveis</w:t>
      </w:r>
      <w:r>
        <w:br/>
      </w:r>
      <w:r>
        <w:rPr>
          <w:rStyle w:val="VerbatimChar"/>
        </w:rPr>
        <w:t xml:space="preserve">Desc(dados$desconto_perc, plotit = F) #Análise variável numérica</w:t>
      </w:r>
      <w:r>
        <w:br/>
      </w:r>
      <w:r>
        <w:rPr>
          <w:rStyle w:val="VerbatimChar"/>
        </w:rPr>
        <w:t xml:space="preserve">------------------------------------------------------------------------------ </w:t>
      </w:r>
      <w:r>
        <w:br/>
      </w:r>
      <w:r>
        <w:rPr>
          <w:rStyle w:val="VerbatimChar"/>
        </w:rPr>
        <w:t xml:space="preserve">dados$desconto_perc (integer)</w:t>
      </w:r>
      <w:r>
        <w:br/>
      </w:r>
      <w:r>
        <w:br/>
      </w:r>
      <w:r>
        <w:rPr>
          <w:rStyle w:val="VerbatimChar"/>
        </w:rPr>
        <w:t xml:space="preserve">  length       n    NAs  unique     0s   mean  meanCI'</w:t>
      </w:r>
      <w:r>
        <w:br/>
      </w:r>
      <w:r>
        <w:rPr>
          <w:rStyle w:val="VerbatimChar"/>
        </w:rPr>
        <w:t xml:space="preserve">      23      23      0       5     10   4.39    2.07</w:t>
      </w:r>
      <w:r>
        <w:br/>
      </w:r>
      <w:r>
        <w:rPr>
          <w:rStyle w:val="VerbatimChar"/>
        </w:rPr>
        <w:t xml:space="preserve">          100.0%   0.0%          43.5%           6.71</w:t>
      </w:r>
      <w:r>
        <w:br/>
      </w:r>
      <w:r>
        <w:rPr>
          <w:rStyle w:val="VerbatimChar"/>
        </w:rPr>
        <w:t xml:space="preserve">                                                     </w:t>
      </w:r>
      <w:r>
        <w:br/>
      </w:r>
      <w:r>
        <w:rPr>
          <w:rStyle w:val="VerbatimChar"/>
        </w:rPr>
        <w:t xml:space="preserve">     .05     .10    .25  median    .75    .90     .95</w:t>
      </w:r>
      <w:r>
        <w:br/>
      </w:r>
      <w:r>
        <w:rPr>
          <w:rStyle w:val="VerbatimChar"/>
        </w:rPr>
        <w:t xml:space="preserve">    0.00    0.00   0.00    2.00  10.00  12.00   12.00</w:t>
      </w:r>
      <w:r>
        <w:br/>
      </w:r>
      <w:r>
        <w:rPr>
          <w:rStyle w:val="VerbatimChar"/>
        </w:rPr>
        <w:t xml:space="preserve">                                                     </w:t>
      </w:r>
      <w:r>
        <w:br/>
      </w:r>
      <w:r>
        <w:rPr>
          <w:rStyle w:val="VerbatimChar"/>
        </w:rPr>
        <w:t xml:space="preserve">   range      sd  vcoef     mad    IQR   skew    kurt</w:t>
      </w:r>
      <w:r>
        <w:br/>
      </w:r>
      <w:r>
        <w:rPr>
          <w:rStyle w:val="VerbatimChar"/>
        </w:rPr>
        <w:t xml:space="preserve">   15.00    5.37   1.22    2.97  10.00   0.65   -1.40</w:t>
      </w:r>
      <w:r>
        <w:br/>
      </w:r>
      <w:r>
        <w:br/>
      </w:r>
      <w:r>
        <w:rPr>
          <w:rStyle w:val="VerbatimChar"/>
        </w:rPr>
        <w:t xml:space="preserve">   value  freq   perc  cumfreq  cumperc</w:t>
      </w:r>
      <w:r>
        <w:br/>
      </w:r>
      <w:r>
        <w:rPr>
          <w:rStyle w:val="VerbatimChar"/>
        </w:rPr>
        <w:t xml:space="preserve">1      0    10  43.5%       10    43.5%</w:t>
      </w:r>
      <w:r>
        <w:br/>
      </w:r>
      <w:r>
        <w:rPr>
          <w:rStyle w:val="VerbatimChar"/>
        </w:rPr>
        <w:t xml:space="preserve">2      2     5  21.7%       15    65.2%</w:t>
      </w:r>
      <w:r>
        <w:br/>
      </w:r>
      <w:r>
        <w:rPr>
          <w:rStyle w:val="VerbatimChar"/>
        </w:rPr>
        <w:t xml:space="preserve">3     10     4  17.4%       19    82.6%</w:t>
      </w:r>
      <w:r>
        <w:br/>
      </w:r>
      <w:r>
        <w:rPr>
          <w:rStyle w:val="VerbatimChar"/>
        </w:rPr>
        <w:t xml:space="preserve">4     12     3  13.0%       22    95.7%</w:t>
      </w:r>
      <w:r>
        <w:br/>
      </w:r>
      <w:r>
        <w:rPr>
          <w:rStyle w:val="VerbatimChar"/>
        </w:rPr>
        <w:t xml:space="preserve">5     15     1   4.3%       23   100.0%</w:t>
      </w:r>
      <w:r>
        <w:br/>
      </w:r>
      <w:r>
        <w:br/>
      </w:r>
      <w:r>
        <w:rPr>
          <w:rStyle w:val="VerbatimChar"/>
        </w:rPr>
        <w:t xml:space="preserve">' 95%-CI (classic)</w:t>
      </w:r>
      <w:r>
        <w:br/>
      </w:r>
      <w:r>
        <w:rPr>
          <w:rStyle w:val="VerbatimChar"/>
        </w:rPr>
        <w:t xml:space="preserve">------------------------------------------------------------------------------</w:t>
      </w:r>
      <w:r>
        <w:br/>
      </w:r>
      <w:r>
        <w:br/>
      </w:r>
      <w:r>
        <w:rPr>
          <w:rStyle w:val="VerbatimChar"/>
        </w:rPr>
        <w:t xml:space="preserve">Desc(dados$quinzena, plotit = F) #Análise variável categórica</w:t>
      </w:r>
      <w:r>
        <w:br/>
      </w:r>
      <w:r>
        <w:rPr>
          <w:rStyle w:val="VerbatimChar"/>
        </w:rPr>
        <w:t xml:space="preserve">------------------------------------------------------------------------------ </w:t>
      </w:r>
      <w:r>
        <w:br/>
      </w:r>
      <w:r>
        <w:rPr>
          <w:rStyle w:val="VerbatimChar"/>
        </w:rPr>
        <w:t xml:space="preserve">dados$quinzena (factor - dichotomous)</w:t>
      </w:r>
      <w:r>
        <w:br/>
      </w:r>
      <w:r>
        <w:br/>
      </w:r>
      <w:r>
        <w:rPr>
          <w:rStyle w:val="VerbatimChar"/>
        </w:rPr>
        <w:t xml:space="preserve">  length      n    NAs unique</w:t>
      </w:r>
      <w:r>
        <w:br/>
      </w:r>
      <w:r>
        <w:rPr>
          <w:rStyle w:val="VerbatimChar"/>
        </w:rPr>
        <w:t xml:space="preserve">      23     23      0      2</w:t>
      </w:r>
      <w:r>
        <w:br/>
      </w:r>
      <w:r>
        <w:rPr>
          <w:rStyle w:val="VerbatimChar"/>
        </w:rPr>
        <w:t xml:space="preserve">         100.0%   0.0%       </w:t>
      </w:r>
      <w:r>
        <w:br/>
      </w:r>
      <w:r>
        <w:br/>
      </w:r>
      <w:r>
        <w:rPr>
          <w:rStyle w:val="VerbatimChar"/>
        </w:rPr>
        <w:t xml:space="preserve">   freq   perc  lci.95  uci.95'</w:t>
      </w:r>
      <w:r>
        <w:br/>
      </w:r>
      <w:r>
        <w:rPr>
          <w:rStyle w:val="VerbatimChar"/>
        </w:rPr>
        <w:t xml:space="preserve">1    11  47.8%   29.2%   67.0%</w:t>
      </w:r>
      <w:r>
        <w:br/>
      </w:r>
      <w:r>
        <w:rPr>
          <w:rStyle w:val="VerbatimChar"/>
        </w:rPr>
        <w:t xml:space="preserve">2    12  52.2%   33.0%   70.8%</w:t>
      </w:r>
      <w:r>
        <w:br/>
      </w:r>
      <w:r>
        <w:br/>
      </w:r>
      <w:r>
        <w:rPr>
          <w:rStyle w:val="VerbatimChar"/>
        </w:rPr>
        <w:t xml:space="preserve">' 95%-CI (Wilson)</w:t>
      </w:r>
      <w:r>
        <w:br/>
      </w:r>
      <w:r>
        <w:rPr>
          <w:rStyle w:val="VerbatimChar"/>
        </w:rPr>
        <w:t xml:space="preserve">------------------------------------------------------------------------------</w:t>
      </w:r>
      <w:r>
        <w:br/>
      </w:r>
      <w:r>
        <w:br/>
      </w:r>
      <w:r>
        <w:rPr>
          <w:rStyle w:val="VerbatimChar"/>
        </w:rPr>
        <w:t xml:space="preserve">#Gráficos de densidade do desconto percentual sobrepostos</w:t>
      </w:r>
      <w:r>
        <w:br/>
      </w:r>
      <w:r>
        <w:rPr>
          <w:rStyle w:val="VerbatimChar"/>
        </w:rPr>
        <w:t xml:space="preserve">#para cada grupamento da quinzena</w:t>
      </w:r>
      <w:r>
        <w:br/>
      </w:r>
      <w:r>
        <w:rPr>
          <w:rStyle w:val="VerbatimChar"/>
        </w:rPr>
        <w:t xml:space="preserve">PlotMultiDens(desconto_perc ~ quinzena, dados,</w:t>
      </w:r>
      <w:r>
        <w:br/>
      </w:r>
      <w:r>
        <w:rPr>
          <w:rStyle w:val="VerbatimChar"/>
        </w:rPr>
        <w:t xml:space="preserve">              xlab = "Percentual de desconto",</w:t>
      </w:r>
      <w:r>
        <w:br/>
      </w:r>
      <w:r>
        <w:rPr>
          <w:rStyle w:val="VerbatimChar"/>
        </w:rPr>
        <w:t xml:space="preserve">              main = "Percentual de desconto ~ quinzena",</w:t>
      </w:r>
      <w:r>
        <w:br/>
      </w:r>
      <w:r>
        <w:rPr>
          <w:rStyle w:val="VerbatimChar"/>
        </w:rPr>
        <w:t xml:space="preserve">              panel.first = grid(),</w:t>
      </w:r>
      <w:r>
        <w:br/>
      </w:r>
      <w:r>
        <w:rPr>
          <w:rStyle w:val="VerbatimChar"/>
        </w:rPr>
        <w:t xml:space="preserve">              col = c("black", SetAlpha("gray",0.95), lwd = 2))</w:t>
      </w:r>
    </w:p>
    <w:p>
      <w:pPr>
        <w:pStyle w:val="FirstParagraph"/>
      </w:pPr>
      <w:r>
        <w:drawing>
          <wp:inline>
            <wp:extent cx="5334000" cy="2355849"/>
            <wp:effectExtent b="0" l="0" r="0" t="0"/>
            <wp:docPr descr="Gráfico referente a comparação da distribuição de densidade de uma variável numérica, pacote DescTools." title="" id="552" name="Picture"/>
            <a:graphic>
              <a:graphicData uri="http://schemas.openxmlformats.org/drawingml/2006/picture">
                <pic:pic>
                  <pic:nvPicPr>
                    <pic:cNvPr descr="Cap11-Modelando_relacao_entre_duas_variaveis/Imagens/DescTools-grafico_dist_densidade-numerica_categorica.png" id="553" name="Picture"/>
                    <pic:cNvPicPr>
                      <a:picLocks noChangeArrowheads="1" noChangeAspect="1"/>
                    </pic:cNvPicPr>
                  </pic:nvPicPr>
                  <pic:blipFill>
                    <a:blip r:embed="rId551"/>
                    <a:stretch>
                      <a:fillRect/>
                    </a:stretch>
                  </pic:blipFill>
                  <pic:spPr bwMode="auto">
                    <a:xfrm>
                      <a:off x="0" y="0"/>
                      <a:ext cx="5334000" cy="2355849"/>
                    </a:xfrm>
                    <a:prstGeom prst="rect">
                      <a:avLst/>
                    </a:prstGeom>
                    <a:noFill/>
                    <a:ln w="9525">
                      <a:noFill/>
                      <a:headEnd/>
                      <a:tailEnd/>
                    </a:ln>
                  </pic:spPr>
                </pic:pic>
              </a:graphicData>
            </a:graphic>
          </wp:inline>
        </w:drawing>
      </w:r>
      <w:r>
        <w:t xml:space="preserve"> </w:t>
      </w:r>
      <w:r>
        <w:t xml:space="preserve">Podemos observar claramente a diferença de distribuição da variável compra quando consideramos a primeira quinzena (vários picos) e a segunda quinzena (um único pico e grande dispersão).</w:t>
      </w:r>
      <w:r>
        <w:br/>
      </w:r>
      <w:r>
        <w:t xml:space="preserve">Os dados mostram não haver uma normalidade na distribuição do percentual de desconto (variável numérica) em cada quinzena (variável categórica). O teste de Shapiro pode levar a comprovação dessa hipótese.</w:t>
      </w:r>
      <w:r>
        <w:br/>
      </w:r>
    </w:p>
    <w:p>
      <w:pPr>
        <w:pStyle w:val="SourceCode"/>
      </w:pPr>
      <w:r>
        <w:rPr>
          <w:rStyle w:val="VerbatimChar"/>
        </w:rPr>
        <w:t xml:space="preserve">#Teste de Shapiro-Wilk</w:t>
      </w:r>
      <w:r>
        <w:br/>
      </w:r>
      <w:r>
        <w:rPr>
          <w:rStyle w:val="VerbatimChar"/>
        </w:rPr>
        <w:t xml:space="preserve">shapiro.test(dados$desconto_perc)</w:t>
      </w:r>
      <w:r>
        <w:br/>
      </w:r>
      <w:r>
        <w:rPr>
          <w:rStyle w:val="VerbatimChar"/>
        </w:rPr>
        <w:t xml:space="preserve">#Não há normalidade</w:t>
      </w:r>
      <w:r>
        <w:br/>
      </w:r>
      <w:r>
        <w:rPr>
          <w:rStyle w:val="VerbatimChar"/>
        </w:rPr>
        <w:t xml:space="preserve">#p-value = 7.375e-05 &lt; 0.05</w:t>
      </w:r>
    </w:p>
    <w:p>
      <w:r>
        <w:br w:type="page"/>
      </w:r>
    </w:p>
    <w:bookmarkEnd w:id="554"/>
    <w:bookmarkEnd w:id="555"/>
    <w:bookmarkStart w:id="575" w:name="X81ecc5533463a6c28c6ba9d34b1afbf23d0a3dd"/>
    <w:p>
      <w:pPr>
        <w:pStyle w:val="Heading3"/>
      </w:pPr>
      <w:r>
        <w:rPr>
          <w:rStyle w:val="SectionNumber"/>
        </w:rPr>
        <w:t xml:space="preserve">14.3.2</w:t>
      </w:r>
      <w:r>
        <w:tab/>
      </w:r>
      <w:r>
        <w:t xml:space="preserve">Categórica</w:t>
      </w:r>
      <w:r>
        <w:t xml:space="preserve"> </w:t>
      </w:r>
      <m:oMath>
        <m:r>
          <m:rPr>
            <m:sty m:val="p"/>
          </m:rPr>
          <m:t>∼</m:t>
        </m:r>
      </m:oMath>
      <w:r>
        <w:t xml:space="preserve"> </w:t>
      </w:r>
      <w:r>
        <w:t xml:space="preserve">numérica (regressão logística)</w:t>
      </w:r>
    </w:p>
    <w:bookmarkStart w:id="556" w:name="o-que-é-regressão-logística"/>
    <w:p>
      <w:pPr>
        <w:pStyle w:val="Heading4"/>
      </w:pPr>
      <w:r>
        <w:rPr>
          <w:rStyle w:val="SectionNumber"/>
        </w:rPr>
        <w:t xml:space="preserve">14.3.2.1</w:t>
      </w:r>
      <w:r>
        <w:tab/>
      </w:r>
      <w:r>
        <w:t xml:space="preserve">O que é regressão logística?</w:t>
      </w:r>
    </w:p>
    <w:p>
      <w:pPr>
        <w:numPr>
          <w:ilvl w:val="0"/>
          <w:numId w:val="1564"/>
        </w:numPr>
        <w:pStyle w:val="Compact"/>
      </w:pPr>
      <w:r>
        <w:t xml:space="preserve">Análise de</w:t>
      </w:r>
      <w:r>
        <w:t xml:space="preserve"> </w:t>
      </w:r>
      <w:r>
        <w:rPr>
          <w:bCs/>
          <w:b/>
        </w:rPr>
        <w:t xml:space="preserve">regressão</w:t>
      </w:r>
      <w:r>
        <w:t xml:space="preserve"> </w:t>
      </w:r>
      <w:r>
        <w:t xml:space="preserve">é usada para modelar a relação entre a variável dependente e uma ou mais variáveis independente.</w:t>
      </w:r>
      <w:r>
        <w:br/>
      </w:r>
    </w:p>
    <w:p>
      <w:pPr>
        <w:numPr>
          <w:ilvl w:val="0"/>
          <w:numId w:val="1564"/>
        </w:numPr>
        <w:pStyle w:val="Compact"/>
      </w:pPr>
      <w:r>
        <w:rPr>
          <w:bCs/>
          <w:b/>
        </w:rPr>
        <w:t xml:space="preserve">Regressão Logística</w:t>
      </w:r>
      <w:r>
        <w:t xml:space="preserve"> </w:t>
      </w:r>
      <w:r>
        <w:t xml:space="preserve">é um algoritmo que lida com questões e problemas de classificação.</w:t>
      </w:r>
      <w:r>
        <w:br/>
      </w:r>
    </w:p>
    <w:p>
      <w:pPr>
        <w:numPr>
          <w:ilvl w:val="0"/>
          <w:numId w:val="1564"/>
        </w:numPr>
        <w:pStyle w:val="Compact"/>
      </w:pPr>
      <w:r>
        <w:t xml:space="preserve">É importante ter em mente que a</w:t>
      </w:r>
      <w:r>
        <w:t xml:space="preserve"> </w:t>
      </w:r>
      <w:r>
        <w:rPr>
          <w:bCs/>
          <w:b/>
        </w:rPr>
        <w:t xml:space="preserve">regressão logística</w:t>
      </w:r>
      <w:r>
        <w:t xml:space="preserve"> </w:t>
      </w:r>
      <w:r>
        <w:t xml:space="preserve">não é apenas para classificar coisas entre duas categórias. A</w:t>
      </w:r>
      <w:r>
        <w:t xml:space="preserve"> </w:t>
      </w:r>
      <w:r>
        <w:rPr>
          <w:bCs/>
          <w:b/>
        </w:rPr>
        <w:t xml:space="preserve">regressão logística</w:t>
      </w:r>
      <w:r>
        <w:t xml:space="preserve"> </w:t>
      </w:r>
      <w:r>
        <w:t xml:space="preserve">trabalha com os conceitos de estatística e probabilidade.</w:t>
      </w:r>
      <w:r>
        <w:br/>
      </w:r>
    </w:p>
    <w:p>
      <w:pPr>
        <w:numPr>
          <w:ilvl w:val="0"/>
          <w:numId w:val="1564"/>
        </w:numPr>
        <w:pStyle w:val="Compact"/>
      </w:pPr>
      <w:r>
        <w:t xml:space="preserve">A</w:t>
      </w:r>
      <w:r>
        <w:t xml:space="preserve"> </w:t>
      </w:r>
      <w:r>
        <w:rPr>
          <w:bCs/>
          <w:b/>
        </w:rPr>
        <w:t xml:space="preserve">regressão logística</w:t>
      </w:r>
      <w:r>
        <w:t xml:space="preserve"> </w:t>
      </w:r>
      <w:r>
        <w:t xml:space="preserve">mede a relação entre a variável dependente categórica e uma ou mais variáveis independentes, estimando as probabilidades usando uma função logística (categórica ~ numérica).</w:t>
      </w:r>
      <w:r>
        <w:br/>
      </w:r>
    </w:p>
    <w:p>
      <w:pPr>
        <w:numPr>
          <w:ilvl w:val="0"/>
          <w:numId w:val="1564"/>
        </w:numPr>
        <w:pStyle w:val="Compact"/>
      </w:pPr>
      <w:r>
        <w:t xml:space="preserve">Quer dizer que esse tipo de algortimo de</w:t>
      </w:r>
      <w:r>
        <w:t xml:space="preserve"> </w:t>
      </w:r>
      <w:r>
        <w:rPr>
          <w:iCs/>
          <w:i/>
        </w:rPr>
        <w:t xml:space="preserve">machine learning</w:t>
      </w:r>
      <w:r>
        <w:t xml:space="preserve"> </w:t>
      </w:r>
      <w:r>
        <w:t xml:space="preserve">analisa diferentes aspectos ou variáveis de um objeto para depois determinar uma classe na qual ele se encaixa melhor.</w:t>
      </w:r>
      <w:r>
        <w:br/>
      </w:r>
    </w:p>
    <w:p>
      <w:r>
        <w:br w:type="page"/>
      </w:r>
    </w:p>
    <w:bookmarkEnd w:id="556"/>
    <w:bookmarkStart w:id="557" w:name="tipos-de-regressão-logística"/>
    <w:p>
      <w:pPr>
        <w:pStyle w:val="Heading4"/>
      </w:pPr>
      <w:r>
        <w:rPr>
          <w:rStyle w:val="SectionNumber"/>
        </w:rPr>
        <w:t xml:space="preserve">14.3.2.2</w:t>
      </w:r>
      <w:r>
        <w:tab/>
      </w:r>
      <w:r>
        <w:t xml:space="preserve">Tipos de regressão logística</w:t>
      </w:r>
    </w:p>
    <w:p>
      <w:pPr>
        <w:numPr>
          <w:ilvl w:val="0"/>
          <w:numId w:val="1565"/>
        </w:numPr>
      </w:pPr>
      <w:r>
        <w:t xml:space="preserve">Tipos de regresão logística:</w:t>
      </w:r>
      <w:r>
        <w:br/>
      </w:r>
    </w:p>
    <w:p>
      <w:pPr>
        <w:numPr>
          <w:ilvl w:val="1"/>
          <w:numId w:val="1566"/>
        </w:numPr>
        <w:pStyle w:val="Compact"/>
      </w:pPr>
      <w:r>
        <w:t xml:space="preserve">Para duas categórias:</w:t>
      </w:r>
      <w:r>
        <w:br/>
      </w:r>
    </w:p>
    <w:p>
      <w:pPr>
        <w:numPr>
          <w:ilvl w:val="2"/>
          <w:numId w:val="1567"/>
        </w:numPr>
        <w:pStyle w:val="Compact"/>
      </w:pPr>
      <w:r>
        <w:t xml:space="preserve">Binária ou binomial</w:t>
      </w:r>
      <w:r>
        <w:br/>
      </w:r>
    </w:p>
    <w:p>
      <w:pPr>
        <w:numPr>
          <w:ilvl w:val="1"/>
          <w:numId w:val="1566"/>
        </w:numPr>
        <w:pStyle w:val="Compact"/>
      </w:pPr>
      <w:r>
        <w:t xml:space="preserve">Para mais de duas categórias:</w:t>
      </w:r>
      <w:r>
        <w:br/>
      </w:r>
    </w:p>
    <w:p>
      <w:pPr>
        <w:numPr>
          <w:ilvl w:val="2"/>
          <w:numId w:val="1568"/>
        </w:numPr>
        <w:pStyle w:val="Compact"/>
      </w:pPr>
      <w:r>
        <w:t xml:space="preserve">Ordinal</w:t>
      </w:r>
      <w:r>
        <w:br/>
      </w:r>
    </w:p>
    <w:p>
      <w:pPr>
        <w:numPr>
          <w:ilvl w:val="2"/>
          <w:numId w:val="1568"/>
        </w:numPr>
        <w:pStyle w:val="Compact"/>
      </w:pPr>
      <w:r>
        <w:t xml:space="preserve">Politômica ou multinomial</w:t>
      </w:r>
      <w:r>
        <w:br/>
      </w:r>
    </w:p>
    <w:p>
      <w:pPr>
        <w:numPr>
          <w:ilvl w:val="0"/>
          <w:numId w:val="1565"/>
        </w:numPr>
      </w:pPr>
      <w:r>
        <w:t xml:space="preserve">Regressão logística binária ou binomial:</w:t>
      </w:r>
      <w:r>
        <w:br/>
      </w:r>
      <w:r>
        <w:t xml:space="preserve">No modelo de regressão logística binomial, os objetos são classificados em dois grupos ou categórias. É quase um jogo do que é e o que não é.</w:t>
      </w:r>
      <w:r>
        <w:br/>
      </w:r>
      <w:r>
        <w:t xml:space="preserve">Ex.:</w:t>
      </w:r>
      <w:r>
        <w:br/>
      </w:r>
      <w:r>
        <w:t xml:space="preserve">A mensagem é spam ou não é.</w:t>
      </w:r>
      <w:r>
        <w:br/>
      </w:r>
      <w:r>
        <w:t xml:space="preserve">A imagem é colorida ou não.</w:t>
      </w:r>
      <w:r>
        <w:br/>
      </w:r>
      <w:r>
        <w:t xml:space="preserve">A célula é cancerígena ou não.</w:t>
      </w:r>
      <w:r>
        <w:br/>
      </w:r>
    </w:p>
    <w:p>
      <w:pPr>
        <w:numPr>
          <w:ilvl w:val="0"/>
          <w:numId w:val="1565"/>
        </w:numPr>
      </w:pPr>
      <w:r>
        <w:t xml:space="preserve">Regressão logística ordinal:</w:t>
      </w:r>
      <w:r>
        <w:br/>
      </w:r>
      <w:r>
        <w:t xml:space="preserve">Trabalha com o conceito de categórias ordenadas. Neste caso, os objetos são classificados em três ou mais classes que possuem uma ordem já determinada.</w:t>
      </w:r>
      <w:r>
        <w:br/>
      </w:r>
      <w:r>
        <w:t xml:space="preserve">Ex.:</w:t>
      </w:r>
      <w:r>
        <w:br/>
      </w:r>
      <w:r>
        <w:t xml:space="preserve">O desempenho do atleta é ruim, justo ou excelente.</w:t>
      </w:r>
      <w:r>
        <w:br/>
      </w:r>
      <w:r>
        <w:t xml:space="preserve">O grau de satisfação do paciente com o tratamento é insatisfeito, satisfeito ou muito satisfeito.</w:t>
      </w:r>
      <w:r>
        <w:br/>
      </w:r>
    </w:p>
    <w:p>
      <w:pPr>
        <w:numPr>
          <w:ilvl w:val="0"/>
          <w:numId w:val="1565"/>
        </w:numPr>
      </w:pPr>
      <w:r>
        <w:t xml:space="preserve">Regressão logística politômica ou multinomial:</w:t>
      </w:r>
      <w:r>
        <w:br/>
      </w:r>
      <w:r>
        <w:t xml:space="preserve">No modelo de regressão logística multinomial, os objetos são classificados em três ou mais categórias que não possuem ordem entre si.</w:t>
      </w:r>
      <w:r>
        <w:br/>
      </w:r>
      <w:r>
        <w:t xml:space="preserve">Ex.:</w:t>
      </w:r>
      <w:r>
        <w:t xml:space="preserve"> </w:t>
      </w:r>
      <w:r>
        <w:t xml:space="preserve">O animal é gato, leão ou tigre.</w:t>
      </w:r>
      <w:r>
        <w:br/>
      </w:r>
      <w:r>
        <w:t xml:space="preserve">Esta fruta é maçã, uma pera, uma manga ou um maracujá.</w:t>
      </w:r>
      <w:r>
        <w:br/>
      </w:r>
    </w:p>
    <w:p>
      <w:r>
        <w:br w:type="page"/>
      </w:r>
    </w:p>
    <w:bookmarkEnd w:id="557"/>
    <w:bookmarkStart w:id="570" w:name="modelo-de-regressão-logística"/>
    <w:p>
      <w:pPr>
        <w:pStyle w:val="Heading4"/>
      </w:pPr>
      <w:r>
        <w:rPr>
          <w:rStyle w:val="SectionNumber"/>
        </w:rPr>
        <w:t xml:space="preserve">14.3.2.3</w:t>
      </w:r>
      <w:r>
        <w:tab/>
      </w:r>
      <w:r>
        <w:t xml:space="preserve">Modelo de regressão logística</w:t>
      </w:r>
    </w:p>
    <w:p>
      <w:pPr>
        <w:numPr>
          <w:ilvl w:val="0"/>
          <w:numId w:val="1569"/>
        </w:numPr>
        <w:pStyle w:val="Compact"/>
      </w:pPr>
      <w:r>
        <w:t xml:space="preserve">Passos (resumo):</w:t>
      </w:r>
      <w:r>
        <w:br/>
      </w:r>
    </w:p>
    <w:p>
      <w:pPr>
        <w:numPr>
          <w:ilvl w:val="1"/>
          <w:numId w:val="1570"/>
        </w:numPr>
        <w:pStyle w:val="Compact"/>
      </w:pPr>
      <w:r>
        <w:t xml:space="preserve">Definir as variáveis</w:t>
      </w:r>
      <w:r>
        <w:br/>
      </w:r>
    </w:p>
    <w:p>
      <w:pPr>
        <w:numPr>
          <w:ilvl w:val="1"/>
          <w:numId w:val="1570"/>
        </w:numPr>
        <w:pStyle w:val="Compact"/>
      </w:pPr>
      <w:r>
        <w:t xml:space="preserve">Formular as hipóteses (</w:t>
      </w:r>
      <m:oMath>
        <m:sSub>
          <m:e>
            <m:r>
              <m:t>H</m:t>
            </m:r>
          </m:e>
          <m:sub>
            <m:r>
              <m:t>0</m:t>
            </m:r>
          </m:sub>
        </m:sSub>
      </m:oMath>
      <w:r>
        <w:t xml:space="preserve"> </w:t>
      </w:r>
      <w:r>
        <w:t xml:space="preserve">e</w:t>
      </w:r>
      <w:r>
        <w:t xml:space="preserve"> </w:t>
      </w:r>
      <m:oMath>
        <m:sSub>
          <m:e>
            <m:r>
              <m:t>H</m:t>
            </m:r>
          </m:e>
          <m:sub>
            <m:r>
              <m:t>1</m:t>
            </m:r>
          </m:sub>
        </m:sSub>
      </m:oMath>
      <w:r>
        <w:t xml:space="preserve">)</w:t>
      </w:r>
      <w:r>
        <w:br/>
      </w:r>
    </w:p>
    <w:p>
      <w:pPr>
        <w:numPr>
          <w:ilvl w:val="1"/>
          <w:numId w:val="1570"/>
        </w:numPr>
        <w:pStyle w:val="Compact"/>
      </w:pPr>
      <w:r>
        <w:t xml:space="preserve">Definir o tipo de regressão logística</w:t>
      </w:r>
      <w:r>
        <w:br/>
      </w:r>
    </w:p>
    <w:p>
      <w:pPr>
        <w:numPr>
          <w:ilvl w:val="2"/>
          <w:numId w:val="1571"/>
        </w:numPr>
        <w:pStyle w:val="Compact"/>
      </w:pPr>
      <w:r>
        <w:t xml:space="preserve">Binomial</w:t>
      </w:r>
      <w:r>
        <w:br/>
      </w:r>
    </w:p>
    <w:p>
      <w:pPr>
        <w:numPr>
          <w:ilvl w:val="2"/>
          <w:numId w:val="1571"/>
        </w:numPr>
        <w:pStyle w:val="Compact"/>
      </w:pPr>
      <w:r>
        <w:t xml:space="preserve">Ordinal</w:t>
      </w:r>
      <w:r>
        <w:br/>
      </w:r>
    </w:p>
    <w:p>
      <w:pPr>
        <w:numPr>
          <w:ilvl w:val="2"/>
          <w:numId w:val="1571"/>
        </w:numPr>
        <w:pStyle w:val="Compact"/>
      </w:pPr>
      <w:r>
        <w:t xml:space="preserve">Multinomial</w:t>
      </w:r>
      <w:r>
        <w:br/>
      </w:r>
    </w:p>
    <w:p>
      <w:pPr>
        <w:numPr>
          <w:ilvl w:val="1"/>
          <w:numId w:val="1570"/>
        </w:numPr>
        <w:pStyle w:val="Compact"/>
      </w:pPr>
      <w:r>
        <w:t xml:space="preserve">Definir o nível de referência da variável resposta (categórica)</w:t>
      </w:r>
      <w:r>
        <w:br/>
      </w:r>
    </w:p>
    <w:p>
      <w:pPr>
        <w:numPr>
          <w:ilvl w:val="1"/>
          <w:numId w:val="1570"/>
        </w:numPr>
        <w:pStyle w:val="Compact"/>
      </w:pPr>
      <w:r>
        <w:t xml:space="preserve">Modelo</w:t>
      </w:r>
      <w:r>
        <w:br/>
      </w:r>
    </w:p>
    <w:p>
      <w:pPr>
        <w:numPr>
          <w:ilvl w:val="2"/>
          <w:numId w:val="1572"/>
        </w:numPr>
        <w:pStyle w:val="Compact"/>
      </w:pPr>
      <w:r>
        <w:t xml:space="preserve">Checagem de pressupostos (Modelo binomial e Modelo multinomial)</w:t>
      </w:r>
      <w:r>
        <w:br/>
      </w:r>
    </w:p>
    <w:p>
      <w:pPr>
        <w:numPr>
          <w:ilvl w:val="2"/>
          <w:numId w:val="1572"/>
        </w:numPr>
        <w:pStyle w:val="Compact"/>
      </w:pPr>
      <w:r>
        <w:t xml:space="preserve">Modelagem:</w:t>
      </w:r>
      <w:r>
        <w:br/>
      </w:r>
    </w:p>
    <w:p>
      <w:pPr>
        <w:numPr>
          <w:ilvl w:val="3"/>
          <w:numId w:val="1573"/>
        </w:numPr>
        <w:pStyle w:val="Compact"/>
      </w:pPr>
      <w:r>
        <w:t xml:space="preserve">Gerar modelo (Binomial e Multinomial).</w:t>
      </w:r>
      <w:r>
        <w:br/>
      </w:r>
    </w:p>
    <w:p>
      <w:pPr>
        <w:numPr>
          <w:ilvl w:val="3"/>
          <w:numId w:val="1573"/>
        </w:numPr>
        <w:pStyle w:val="Compact"/>
      </w:pPr>
      <w:r>
        <w:t xml:space="preserve">Obter coeficientes do modelo.</w:t>
      </w:r>
      <w:r>
        <w:br/>
      </w:r>
    </w:p>
    <w:p>
      <w:pPr>
        <w:numPr>
          <w:ilvl w:val="1"/>
          <w:numId w:val="1570"/>
        </w:numPr>
        <w:pStyle w:val="Compact"/>
      </w:pPr>
      <w:r>
        <w:t xml:space="preserve">Cálculando a razão de chance ou</w:t>
      </w:r>
      <w:r>
        <w:t xml:space="preserve"> </w:t>
      </w:r>
      <w:r>
        <w:rPr>
          <w:iCs/>
          <w:i/>
        </w:rPr>
        <w:t xml:space="preserve">Odds Ratio</w:t>
      </w:r>
      <w:r>
        <w:t xml:space="preserve"> </w:t>
      </w:r>
      <w:r>
        <w:t xml:space="preserve">(</w:t>
      </w:r>
      <w:r>
        <w:rPr>
          <w:bCs/>
          <w:b/>
        </w:rPr>
        <w:t xml:space="preserve">OR</w:t>
      </w:r>
      <w:r>
        <w:t xml:space="preserve">)</w:t>
      </w:r>
      <w:r>
        <w:br/>
      </w:r>
    </w:p>
    <w:p>
      <w:pPr>
        <w:numPr>
          <w:ilvl w:val="1"/>
          <w:numId w:val="1570"/>
        </w:numPr>
        <w:pStyle w:val="Compact"/>
      </w:pPr>
      <w:r>
        <w:t xml:space="preserve">Prevendo cada probabilidade</w:t>
      </w:r>
      <w:r>
        <w:br/>
      </w:r>
    </w:p>
    <w:bookmarkStart w:id="558" w:name="X5582e3bbeb326fff321b31aea7bb4e3d2977eee"/>
    <w:p>
      <w:pPr>
        <w:pStyle w:val="Heading5"/>
      </w:pPr>
      <w:r>
        <w:rPr>
          <w:rStyle w:val="SectionNumber"/>
        </w:rPr>
        <w:t xml:space="preserve">14.3.2.3.1</w:t>
      </w:r>
      <w:r>
        <w:tab/>
      </w:r>
      <w:r>
        <w:t xml:space="preserve">Definir as variáveis que serão trabalhadas</w:t>
      </w:r>
    </w:p>
    <w:p>
      <w:pPr>
        <w:pStyle w:val="FirstParagraph"/>
      </w:pPr>
      <w:r>
        <w:t xml:space="preserve">Logicamente devem ser, para o caso do metodo de regressão logística, variável categórica ~ variável numérica (</w:t>
      </w:r>
      <m:oMath>
        <m:r>
          <m:t>Y</m:t>
        </m:r>
        <m:r>
          <m:rPr>
            <m:sty m:val="p"/>
          </m:rPr>
          <m:t>∼</m:t>
        </m:r>
        <m:r>
          <m:t>X</m:t>
        </m:r>
      </m:oMath>
      <w:r>
        <w:t xml:space="preserve">).</w:t>
      </w:r>
      <w:r>
        <w:br/>
      </w:r>
      <w:r>
        <w:t xml:space="preserve">- Variável resposta (</w:t>
      </w:r>
      <m:oMath>
        <m:r>
          <m:t>Y</m:t>
        </m:r>
      </m:oMath>
      <w:r>
        <w:t xml:space="preserve">): variável categórica. </w:t>
      </w:r>
      <w:r>
        <w:t xml:space="preserve"> </w:t>
      </w:r>
      <w:r>
        <w:t xml:space="preserve">- Variável explicativa(</w:t>
      </w:r>
      <m:oMath>
        <m:r>
          <m:t>X</m:t>
        </m:r>
      </m:oMath>
      <w:r>
        <w:t xml:space="preserve">): variável numérica. </w:t>
      </w:r>
      <w:r>
        <w:t xml:space="preserve"> </w:t>
      </w:r>
      <w:r>
        <w:t xml:space="preserve">- Nível de significância: normalmente</w:t>
      </w:r>
      <w:r>
        <w:t xml:space="preserve"> </w:t>
      </w:r>
      <m:oMath>
        <m:r>
          <m:t>0.05</m:t>
        </m:r>
      </m:oMath>
      <w:r>
        <w:t xml:space="preserve"> </w:t>
      </w:r>
      <w:r>
        <w:t xml:space="preserve">(</w:t>
      </w:r>
      <m:oMath>
        <m:r>
          <m:t>5</m:t>
        </m:r>
        <m:r>
          <m:rPr>
            <m:sty m:val="p"/>
          </m:rPr>
          <m:t>%</m:t>
        </m:r>
      </m:oMath>
      <w:r>
        <w:t xml:space="preserve">)</w:t>
      </w:r>
      <w:r>
        <w:br/>
      </w:r>
    </w:p>
    <w:bookmarkEnd w:id="558"/>
    <w:bookmarkStart w:id="559" w:name="formulação-de-hipóteses"/>
    <w:p>
      <w:pPr>
        <w:pStyle w:val="Heading5"/>
      </w:pPr>
      <w:r>
        <w:rPr>
          <w:rStyle w:val="SectionNumber"/>
        </w:rPr>
        <w:t xml:space="preserve">14.3.2.3.2</w:t>
      </w:r>
      <w:r>
        <w:tab/>
      </w:r>
      <w:r>
        <w:t xml:space="preserve">Formulação de hipóteses</w:t>
      </w:r>
    </w:p>
    <w:p>
      <w:pPr>
        <w:pStyle w:val="FirstParagraph"/>
      </w:pPr>
      <w:r>
        <w:t xml:space="preserve">Formular as hipóteses serem respondidas pela inferição.</w:t>
      </w:r>
      <w:r>
        <w:br/>
      </w:r>
      <w:r>
        <w:t xml:space="preserve">Ex.:</w:t>
      </w:r>
      <w:r>
        <w:br/>
      </w:r>
      <m:oMath>
        <m:sSub>
          <m:e>
            <m:r>
              <m:t>H</m:t>
            </m:r>
          </m:e>
          <m:sub>
            <m:r>
              <m:t>0</m:t>
            </m:r>
          </m:sub>
        </m:sSub>
      </m:oMath>
      <w:r>
        <w:t xml:space="preserve">: Não há relação entre local de compra e desconto na compra.</w:t>
      </w:r>
      <w:r>
        <w:br/>
      </w:r>
      <m:oMath>
        <m:sSub>
          <m:e>
            <m:r>
              <m:t>H</m:t>
            </m:r>
          </m:e>
          <m:sub>
            <m:r>
              <m:t>1</m:t>
            </m:r>
          </m:sub>
        </m:sSub>
      </m:oMath>
      <w:r>
        <w:t xml:space="preserve">: Há relação entre local de compra e desconto na compra.</w:t>
      </w:r>
      <w:r>
        <w:br/>
      </w:r>
    </w:p>
    <w:p>
      <w:r>
        <w:br w:type="page"/>
      </w:r>
    </w:p>
    <w:bookmarkEnd w:id="559"/>
    <w:bookmarkStart w:id="560" w:name="X318ee5163e017cb14dc1bfe8f69ee7b922151ac"/>
    <w:p>
      <w:pPr>
        <w:pStyle w:val="Heading5"/>
      </w:pPr>
      <w:r>
        <w:rPr>
          <w:rStyle w:val="SectionNumber"/>
        </w:rPr>
        <w:t xml:space="preserve">14.3.2.3.3</w:t>
      </w:r>
      <w:r>
        <w:tab/>
      </w:r>
      <w:r>
        <w:t xml:space="preserve">Definir o tipo de</w:t>
      </w:r>
      <w:r>
        <w:t xml:space="preserve"> </w:t>
      </w:r>
      <w:r>
        <w:rPr>
          <w:bCs/>
          <w:b/>
        </w:rPr>
        <w:t xml:space="preserve">regressão logística</w:t>
      </w:r>
      <w:r>
        <w:t xml:space="preserve"> </w:t>
      </w:r>
      <w:r>
        <w:t xml:space="preserve">que será aplicada</w:t>
      </w:r>
    </w:p>
    <w:p>
      <w:pPr>
        <w:numPr>
          <w:ilvl w:val="0"/>
          <w:numId w:val="1574"/>
        </w:numPr>
        <w:pStyle w:val="Compact"/>
      </w:pPr>
      <w:r>
        <w:t xml:space="preserve">Com base na caracteristica da variável categórica (resposta), fica claro qual o tipo de regressão logística devemos trabalhar (</w:t>
      </w:r>
      <w:r>
        <w:rPr>
          <w:bCs/>
          <w:b/>
        </w:rPr>
        <w:t xml:space="preserve">binomial</w:t>
      </w:r>
      <w:r>
        <w:t xml:space="preserve">,</w:t>
      </w:r>
      <w:r>
        <w:t xml:space="preserve"> </w:t>
      </w:r>
      <w:r>
        <w:rPr>
          <w:bCs/>
          <w:b/>
        </w:rPr>
        <w:t xml:space="preserve">ordinal</w:t>
      </w:r>
      <w:r>
        <w:t xml:space="preserve"> </w:t>
      </w:r>
      <w:r>
        <w:t xml:space="preserve">ou</w:t>
      </w:r>
      <w:r>
        <w:t xml:space="preserve"> </w:t>
      </w:r>
      <w:r>
        <w:rPr>
          <w:bCs/>
          <w:b/>
        </w:rPr>
        <w:t xml:space="preserve">multinomial</w:t>
      </w:r>
      <w:r>
        <w:t xml:space="preserve">).</w:t>
      </w:r>
      <w:r>
        <w:br/>
      </w:r>
    </w:p>
    <w:p>
      <w:pPr>
        <w:numPr>
          <w:ilvl w:val="0"/>
          <w:numId w:val="1574"/>
        </w:numPr>
        <w:pStyle w:val="Compact"/>
      </w:pPr>
      <w:r>
        <w:t xml:space="preserve">Pacote</w:t>
      </w:r>
      <w:r>
        <w:t xml:space="preserve"> </w:t>
      </w:r>
      <w:r>
        <w:rPr>
          <w:rStyle w:val="VerbatimChar"/>
        </w:rPr>
        <w:t xml:space="preserve">nnet</w:t>
      </w:r>
      <w:r>
        <w:t xml:space="preserve"> </w:t>
      </w:r>
      <w:r>
        <w:t xml:space="preserve">fornece modelo de regressão logística, a função</w:t>
      </w:r>
      <w:r>
        <w:t xml:space="preserve"> </w:t>
      </w:r>
      <w:r>
        <w:rPr>
          <w:rStyle w:val="VerbatimChar"/>
        </w:rPr>
        <w:t xml:space="preserve">multinom()</w:t>
      </w:r>
      <w:r>
        <w:t xml:space="preserve"> </w:t>
      </w:r>
      <w:r>
        <w:t xml:space="preserve">é usada para geração do modelo e posteriormente a obtenção dos coeficientes do modelo.</w:t>
      </w:r>
      <w:r>
        <w:br/>
      </w:r>
    </w:p>
    <w:bookmarkEnd w:id="560"/>
    <w:bookmarkStart w:id="561" w:name="categória-de-referência"/>
    <w:p>
      <w:pPr>
        <w:pStyle w:val="Heading5"/>
      </w:pPr>
      <w:r>
        <w:rPr>
          <w:rStyle w:val="SectionNumber"/>
        </w:rPr>
        <w:t xml:space="preserve">14.3.2.3.4</w:t>
      </w:r>
      <w:r>
        <w:tab/>
      </w:r>
      <w:r>
        <w:t xml:space="preserve">Categória de referência</w:t>
      </w:r>
    </w:p>
    <w:p>
      <w:pPr>
        <w:numPr>
          <w:ilvl w:val="0"/>
          <w:numId w:val="1575"/>
        </w:numPr>
        <w:pStyle w:val="Compact"/>
      </w:pPr>
      <w:r>
        <w:t xml:space="preserve">Ao preparar os dados, a variável resposta (categórica) deve ser um fator (factor) e é necessário definir o nível de referência desejado pelo analista, da variável resposta, através do comando</w:t>
      </w:r>
      <w:r>
        <w:t xml:space="preserve"> </w:t>
      </w:r>
      <w:r>
        <w:rPr>
          <w:rStyle w:val="VerbatimChar"/>
        </w:rPr>
        <w:t xml:space="preserve">relevel</w:t>
      </w:r>
      <w:r>
        <w:t xml:space="preserve"> </w:t>
      </w:r>
      <w:r>
        <w:t xml:space="preserve">do pacote</w:t>
      </w:r>
      <w:r>
        <w:t xml:space="preserve"> </w:t>
      </w:r>
      <w:r>
        <w:rPr>
          <w:rStyle w:val="VerbatimChar"/>
        </w:rPr>
        <w:t xml:space="preserve">stats</w:t>
      </w:r>
      <w:r>
        <w:t xml:space="preserve">.</w:t>
      </w:r>
      <w:r>
        <w:br/>
      </w:r>
      <w:r>
        <w:t xml:space="preserve">Exemplo definindo a categória de referência como filial A:</w:t>
      </w:r>
      <w:r>
        <w:br/>
      </w:r>
      <w:r>
        <w:rPr>
          <w:rStyle w:val="VerbatimChar"/>
        </w:rPr>
        <w:t xml:space="preserve">dados$filial_f &lt;- relevel(dados$filial, ref = "A")</w:t>
      </w:r>
      <w:r>
        <w:br/>
      </w:r>
    </w:p>
    <w:p>
      <w:pPr>
        <w:numPr>
          <w:ilvl w:val="0"/>
          <w:numId w:val="1575"/>
        </w:numPr>
        <w:pStyle w:val="Compact"/>
      </w:pPr>
      <w:r>
        <w:t xml:space="preserve">Ao interpretar a analise é preciso ter em mente qual a categória usada como referência.</w:t>
      </w:r>
      <w:r>
        <w:br/>
      </w:r>
    </w:p>
    <w:p>
      <w:pPr>
        <w:numPr>
          <w:ilvl w:val="0"/>
          <w:numId w:val="1575"/>
        </w:numPr>
        <w:pStyle w:val="Compact"/>
      </w:pPr>
      <w:r>
        <w:t xml:space="preserve">Para checar a categória de referencia, basta usar a função</w:t>
      </w:r>
      <w:r>
        <w:t xml:space="preserve"> </w:t>
      </w:r>
      <w:r>
        <w:rPr>
          <w:rStyle w:val="VerbatimChar"/>
        </w:rPr>
        <w:t xml:space="preserve">levels(data$variável_categórica)</w:t>
      </w:r>
      <w:r>
        <w:t xml:space="preserve">, a primeira na fila apresentada é a categória de referência.</w:t>
      </w:r>
      <w:r>
        <w:br/>
      </w:r>
    </w:p>
    <w:p>
      <w:r>
        <w:br w:type="page"/>
      </w:r>
    </w:p>
    <w:bookmarkEnd w:id="561"/>
    <w:bookmarkStart w:id="568" w:name="checagem-de-pressupostos"/>
    <w:p>
      <w:pPr>
        <w:pStyle w:val="Heading5"/>
      </w:pPr>
      <w:r>
        <w:rPr>
          <w:rStyle w:val="SectionNumber"/>
        </w:rPr>
        <w:t xml:space="preserve">14.3.2.3.5</w:t>
      </w:r>
      <w:r>
        <w:tab/>
      </w:r>
      <w:r>
        <w:t xml:space="preserve">Checagem de pressupostos</w:t>
      </w:r>
    </w:p>
    <w:p>
      <w:pPr>
        <w:numPr>
          <w:ilvl w:val="0"/>
          <w:numId w:val="1576"/>
        </w:numPr>
        <w:pStyle w:val="Compact"/>
      </w:pPr>
      <w:r>
        <w:t xml:space="preserve">Checagem de pressupostos do modelo binário/binomial:</w:t>
      </w:r>
      <w:r>
        <w:br/>
      </w:r>
    </w:p>
    <w:p>
      <w:pPr>
        <w:numPr>
          <w:ilvl w:val="1"/>
          <w:numId w:val="1577"/>
        </w:numPr>
        <w:pStyle w:val="Compact"/>
      </w:pPr>
      <w:r>
        <w:t xml:space="preserve">A variável dependente deve ser dicotômica e mutuamente exclusivas.</w:t>
      </w:r>
      <w:r>
        <w:br/>
      </w:r>
      <w:r>
        <w:t xml:space="preserve">A variável resposta (categórica) deve ter duas categórias (</w:t>
      </w:r>
      <w:r>
        <w:rPr>
          <w:bCs/>
          <w:b/>
        </w:rPr>
        <w:t xml:space="preserve">dicotómica</w:t>
      </w:r>
      <w:r>
        <w:t xml:space="preserve">) e uma variável classificada em uma categória não pode estar em outra categória também (</w:t>
      </w:r>
      <w:r>
        <w:rPr>
          <w:bCs/>
          <w:b/>
        </w:rPr>
        <w:t xml:space="preserve">mutuamente exclusiva</w:t>
      </w:r>
      <w:r>
        <w:t xml:space="preserve">).</w:t>
      </w:r>
      <w:r>
        <w:br/>
      </w:r>
    </w:p>
    <w:p>
      <w:pPr>
        <w:numPr>
          <w:ilvl w:val="1"/>
          <w:numId w:val="1577"/>
        </w:numPr>
        <w:pStyle w:val="Compact"/>
      </w:pPr>
      <w:r>
        <w:t xml:space="preserve">Indepêndencia das observações (sem medidas repetidas).</w:t>
      </w:r>
      <w:r>
        <w:br/>
      </w:r>
      <w:r>
        <w:t xml:space="preserve">Não tem medidas repetidas, nem medidas ao longo do tempo.</w:t>
      </w:r>
      <w:r>
        <w:br/>
      </w:r>
    </w:p>
    <w:p>
      <w:pPr>
        <w:numPr>
          <w:ilvl w:val="1"/>
          <w:numId w:val="1577"/>
        </w:numPr>
        <w:pStyle w:val="Compact"/>
      </w:pPr>
      <w:r>
        <w:t xml:space="preserve">Ausência de</w:t>
      </w:r>
      <w:r>
        <w:t xml:space="preserve"> </w:t>
      </w:r>
      <w:r>
        <w:rPr>
          <w:iCs/>
          <w:i/>
        </w:rPr>
        <w:t xml:space="preserve">outliers</w:t>
      </w:r>
      <w:r>
        <w:t xml:space="preserve">/Pontos de alavancagem (Testado no modelo).</w:t>
      </w:r>
      <w:r>
        <w:br/>
      </w:r>
    </w:p>
    <w:p>
      <w:pPr>
        <w:numPr>
          <w:ilvl w:val="1"/>
          <w:numId w:val="1578"/>
        </w:numPr>
        <w:pStyle w:val="Compact"/>
      </w:pPr>
      <w:r>
        <w:t xml:space="preserve">Pontos de alavancagem é a medida dos valores de observação da variável independente, ou seja, valor desproporcional no proprio valor ajustado. São pontos que apresentam um perfil diferente dos demais no que diz respeito aos valores. </w:t>
      </w:r>
    </w:p>
    <w:p>
      <w:pPr>
        <w:numPr>
          <w:ilvl w:val="1"/>
          <w:numId w:val="1578"/>
        </w:numPr>
        <w:pStyle w:val="Compact"/>
      </w:pPr>
      <w:r>
        <w:t xml:space="preserve">Plotando gráfico para identificar</w:t>
      </w:r>
      <w:r>
        <w:t xml:space="preserve"> </w:t>
      </w:r>
      <w:r>
        <w:rPr>
          <w:iCs/>
          <w:i/>
        </w:rPr>
        <w:t xml:space="preserve">outliers</w:t>
      </w:r>
      <w:r>
        <w:t xml:space="preserve">/Pontos de alavancagem.</w:t>
      </w:r>
      <w:r>
        <w:br/>
      </w:r>
      <w:r>
        <w:rPr>
          <w:rStyle w:val="VerbatimChar"/>
        </w:rPr>
        <w:t xml:space="preserve">plot(modelo, which = 5)</w:t>
      </w:r>
      <w:r>
        <w:br/>
      </w:r>
    </w:p>
    <w:p>
      <w:pPr>
        <w:numPr>
          <w:ilvl w:val="2"/>
          <w:numId w:val="1579"/>
        </w:numPr>
        <w:pStyle w:val="Compact"/>
      </w:pPr>
      <w:r>
        <w:t xml:space="preserve">O modelo é uma variável com o modelo de regressão logística salvo dentro dela (será visto no proximo tópico).</w:t>
      </w:r>
      <w:r>
        <w:br/>
      </w:r>
    </w:p>
    <w:p>
      <w:pPr>
        <w:numPr>
          <w:ilvl w:val="2"/>
          <w:numId w:val="1579"/>
        </w:numPr>
        <w:pStyle w:val="Compact"/>
      </w:pPr>
      <w:r>
        <w:t xml:space="preserve">Os pontos</w:t>
      </w:r>
      <w:r>
        <w:t xml:space="preserve"> </w:t>
      </w:r>
      <w:r>
        <w:rPr>
          <w:iCs/>
          <w:i/>
        </w:rPr>
        <w:t xml:space="preserve">outliers</w:t>
      </w:r>
      <w:r>
        <w:t xml:space="preserve">/pontos de alavancagem aparecem longe da linha de regressão e fora dos limites da linha tracejada.</w:t>
      </w:r>
      <w:r>
        <w:br/>
      </w:r>
    </w:p>
    <w:p>
      <w:pPr>
        <w:numPr>
          <w:ilvl w:val="1"/>
          <w:numId w:val="1578"/>
        </w:numPr>
        <w:pStyle w:val="Compact"/>
      </w:pPr>
      <w:r>
        <w:t xml:space="preserve">Verificar os residos padronizado:</w:t>
      </w:r>
      <w:r>
        <w:br/>
      </w:r>
    </w:p>
    <w:p>
      <w:pPr>
        <w:numPr>
          <w:ilvl w:val="2"/>
          <w:numId w:val="1580"/>
        </w:numPr>
        <w:pStyle w:val="Compact"/>
      </w:pPr>
      <w:r>
        <w:t xml:space="preserve">Verificar o resumo dos residos padronizado, os limites devem estar dentro da faixa</w:t>
      </w:r>
      <w:r>
        <w:t xml:space="preserve"> </w:t>
      </w:r>
      <m:oMath>
        <m:r>
          <m:t>m</m:t>
        </m:r>
        <m:r>
          <m:t>í</m:t>
        </m:r>
        <m:r>
          <m:t>n</m:t>
        </m:r>
        <m:r>
          <m:t>i</m:t>
        </m:r>
        <m:r>
          <m:t>m</m:t>
        </m:r>
        <m:r>
          <m:t>o</m:t>
        </m:r>
        <m:r>
          <m:rPr>
            <m:sty m:val="p"/>
          </m:rPr>
          <m:t>&gt;</m:t>
        </m:r>
        <m:r>
          <m:rPr>
            <m:sty m:val="p"/>
          </m:rPr>
          <m:t>−</m:t>
        </m:r>
        <m:r>
          <m:t>3</m:t>
        </m:r>
      </m:oMath>
      <w:r>
        <w:t xml:space="preserve"> </w:t>
      </w:r>
      <w:r>
        <w:t xml:space="preserve">e</w:t>
      </w:r>
      <w:r>
        <w:t xml:space="preserve"> </w:t>
      </w:r>
      <m:oMath>
        <m:r>
          <m:t>m</m:t>
        </m:r>
        <m:r>
          <m:t>á</m:t>
        </m:r>
        <m:r>
          <m:t>x</m:t>
        </m:r>
        <m:r>
          <m:t>i</m:t>
        </m:r>
        <m:r>
          <m:t>m</m:t>
        </m:r>
        <m:r>
          <m:t>o</m:t>
        </m:r>
        <m:r>
          <m:rPr>
            <m:sty m:val="p"/>
          </m:rPr>
          <m:t>&lt;</m:t>
        </m:r>
        <m:r>
          <m:t>3</m:t>
        </m:r>
      </m:oMath>
      <w:r>
        <w:t xml:space="preserve">.</w:t>
      </w:r>
      <w:r>
        <w:br/>
      </w:r>
      <w:r>
        <w:rPr>
          <w:rStyle w:val="VerbatimChar"/>
        </w:rPr>
        <w:t xml:space="preserve">summary(stdres(modelo))</w:t>
      </w:r>
      <w:r>
        <w:br/>
      </w:r>
    </w:p>
    <w:p>
      <w:pPr>
        <w:numPr>
          <w:ilvl w:val="2"/>
          <w:numId w:val="1580"/>
        </w:numPr>
        <w:pStyle w:val="Compact"/>
      </w:pPr>
      <w:r>
        <w:t xml:space="preserve">Se o limites estiverem fora dessa faixa, existem</w:t>
      </w:r>
      <w:r>
        <w:t xml:space="preserve"> </w:t>
      </w:r>
      <w:r>
        <w:rPr>
          <w:iCs/>
          <w:i/>
        </w:rPr>
        <w:t xml:space="preserve">outliers</w:t>
      </w:r>
      <w:r>
        <w:t xml:space="preserve">.</w:t>
      </w:r>
      <w:r>
        <w:br/>
      </w:r>
    </w:p>
    <w:p>
      <w:pPr>
        <w:numPr>
          <w:ilvl w:val="2"/>
          <w:numId w:val="1580"/>
        </w:numPr>
        <w:pStyle w:val="Compact"/>
      </w:pPr>
      <w:r>
        <w:t xml:space="preserve">A função</w:t>
      </w:r>
      <w:r>
        <w:t xml:space="preserve"> </w:t>
      </w:r>
      <w:r>
        <w:rPr>
          <w:rStyle w:val="VerbatimChar"/>
        </w:rPr>
        <w:t xml:space="preserve">stdres()</w:t>
      </w:r>
      <w:r>
        <w:t xml:space="preserve"> </w:t>
      </w:r>
      <w:r>
        <w:t xml:space="preserve">é do pacote</w:t>
      </w:r>
      <w:r>
        <w:t xml:space="preserve"> </w:t>
      </w:r>
      <w:r>
        <w:rPr>
          <w:rStyle w:val="VerbatimChar"/>
        </w:rPr>
        <w:t xml:space="preserve">MASS</w:t>
      </w:r>
      <w:r>
        <w:t xml:space="preserve">.</w:t>
      </w:r>
      <w:r>
        <w:br/>
      </w:r>
    </w:p>
    <w:p>
      <w:pPr>
        <w:numPr>
          <w:ilvl w:val="1"/>
          <w:numId w:val="1581"/>
        </w:numPr>
        <w:pStyle w:val="Compact"/>
      </w:pPr>
      <w:r>
        <w:t xml:space="preserve">Ausência de multicolinearidade.</w:t>
      </w:r>
      <w:r>
        <w:br/>
      </w:r>
    </w:p>
    <w:p>
      <w:pPr>
        <w:numPr>
          <w:ilvl w:val="1"/>
          <w:numId w:val="1582"/>
        </w:numPr>
        <w:pStyle w:val="Compact"/>
      </w:pPr>
      <w:r>
        <w:t xml:space="preserve">Relação muito alta (acima de</w:t>
      </w:r>
      <w:r>
        <w:t xml:space="preserve"> </w:t>
      </w:r>
      <m:oMath>
        <m:r>
          <m:t>0.8</m:t>
        </m:r>
      </m:oMath>
      <w:r>
        <w:t xml:space="preserve"> </w:t>
      </w:r>
      <w:r>
        <w:t xml:space="preserve">ou</w:t>
      </w:r>
      <w:r>
        <w:t xml:space="preserve"> </w:t>
      </w:r>
      <m:oMath>
        <m:r>
          <m:t>0.9</m:t>
        </m:r>
      </m:oMath>
      <w:r>
        <w:t xml:space="preserve">) entre variáveis independentes (de explicação numérica).</w:t>
      </w:r>
      <w:r>
        <w:br/>
      </w:r>
    </w:p>
    <w:p>
      <w:pPr>
        <w:numPr>
          <w:ilvl w:val="1"/>
          <w:numId w:val="1582"/>
        </w:numPr>
        <w:pStyle w:val="Compact"/>
      </w:pPr>
      <w:r>
        <w:t xml:space="preserve">Se a relação entre duas ou mais variáveis independentes for muito alta, torna a análise redundante.</w:t>
      </w:r>
      <w:r>
        <w:br/>
      </w:r>
    </w:p>
    <w:p>
      <w:pPr>
        <w:numPr>
          <w:ilvl w:val="1"/>
          <w:numId w:val="1582"/>
        </w:numPr>
        <w:pStyle w:val="Compact"/>
      </w:pPr>
      <w:r>
        <w:t xml:space="preserve">Usamos a função</w:t>
      </w:r>
      <w:r>
        <w:t xml:space="preserve"> </w:t>
      </w:r>
      <w:r>
        <w:rPr>
          <w:rStyle w:val="VerbatimChar"/>
        </w:rPr>
        <w:t xml:space="preserve">pairs.panels(dados)</w:t>
      </w:r>
      <w:r>
        <w:t xml:space="preserve">, do pacote</w:t>
      </w:r>
      <w:r>
        <w:t xml:space="preserve"> </w:t>
      </w:r>
      <w:r>
        <w:rPr>
          <w:rStyle w:val="VerbatimChar"/>
        </w:rPr>
        <w:t xml:space="preserve">psych</w:t>
      </w:r>
      <w:r>
        <w:t xml:space="preserve">, que retorna um painel com as relações entre variáveis. Os valores de colinearidade entre as variáveis é a linha e coluna em que as variáveis se encontram.</w:t>
      </w:r>
      <w:r>
        <w:br/>
      </w:r>
      <w:r>
        <w:t xml:space="preserve">Ex.: A correlação entre</w:t>
      </w:r>
      <w:r>
        <w:t xml:space="preserve"> </w:t>
      </w:r>
      <w:r>
        <w:t xml:space="preserve">“</w:t>
      </w:r>
      <w:r>
        <w:t xml:space="preserve">cupom</w:t>
      </w:r>
      <w:r>
        <w:t xml:space="preserve">”</w:t>
      </w:r>
      <w:r>
        <w:t xml:space="preserve"> </w:t>
      </w:r>
      <w:r>
        <w:t xml:space="preserve">e</w:t>
      </w:r>
      <w:r>
        <w:t xml:space="preserve"> </w:t>
      </w:r>
      <w:r>
        <w:t xml:space="preserve">“</w:t>
      </w:r>
      <w:r>
        <w:t xml:space="preserve">valor_compra</w:t>
      </w:r>
      <w:r>
        <w:t xml:space="preserve">”</w:t>
      </w:r>
      <w:r>
        <w:t xml:space="preserve"> </w:t>
      </w:r>
      <w:r>
        <w:t xml:space="preserve">é de</w:t>
      </w:r>
      <w:r>
        <w:t xml:space="preserve"> </w:t>
      </w:r>
      <m:oMath>
        <m:r>
          <m:t>0.27</m:t>
        </m:r>
      </m:oMath>
      <w:r>
        <w:t xml:space="preserve">.</w:t>
      </w:r>
      <w:r>
        <w:br/>
      </w:r>
    </w:p>
    <w:p>
      <w:pPr>
        <w:numPr>
          <w:ilvl w:val="1"/>
          <w:numId w:val="1582"/>
        </w:numPr>
        <w:pStyle w:val="Compact"/>
      </w:pPr>
      <w:r>
        <w:t xml:space="preserve">Caso o valor for acima de</w:t>
      </w:r>
      <w:r>
        <w:t xml:space="preserve"> </w:t>
      </w:r>
      <m:oMath>
        <m:r>
          <m:t>0.9</m:t>
        </m:r>
      </m:oMath>
      <w:r>
        <w:t xml:space="preserve"> </w:t>
      </w:r>
      <w:r>
        <w:t xml:space="preserve">(ou</w:t>
      </w:r>
      <w:r>
        <w:t xml:space="preserve"> </w:t>
      </w:r>
      <m:oMath>
        <m:r>
          <m:t>0.8</m:t>
        </m:r>
      </m:oMath>
      <w:r>
        <w:t xml:space="preserve"> </w:t>
      </w:r>
      <w:r>
        <w:t xml:space="preserve">para alguns autores) existe a colinearidade entre as variáveis. Causando redundância na análise dessas duas variáveis.</w:t>
      </w:r>
      <w:r>
        <w:br/>
      </w:r>
    </w:p>
    <w:p>
      <w:r>
        <w:br w:type="page"/>
      </w:r>
    </w:p>
    <w:p>
      <w:pPr>
        <w:pStyle w:val="CaptionedFigure"/>
      </w:pPr>
      <w:r>
        <w:drawing>
          <wp:inline>
            <wp:extent cx="4267200" cy="1884679"/>
            <wp:effectExtent b="0" l="0" r="0" t="0"/>
            <wp:docPr descr="Gráfico residual, usando a função plot(modelo, wich = 5), para observar possíveis pontos outliers/pontos de alavancagem." title="" id="563" name="Picture"/>
            <a:graphic>
              <a:graphicData uri="http://schemas.openxmlformats.org/drawingml/2006/picture">
                <pic:pic>
                  <pic:nvPicPr>
                    <pic:cNvPr descr="./Cap11-Modelando_relacao_entre_duas_variaveis/Imagens/plot-grafico_analise_outliers-binario-categorica_numerica.png" id="564" name="Picture"/>
                    <pic:cNvPicPr>
                      <a:picLocks noChangeArrowheads="1" noChangeAspect="1"/>
                    </pic:cNvPicPr>
                  </pic:nvPicPr>
                  <pic:blipFill>
                    <a:blip r:embed="rId562"/>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Gráfico residual, usando a função</w:t>
      </w:r>
      <w:r>
        <w:t xml:space="preserve"> </w:t>
      </w:r>
      <w:r>
        <w:rPr>
          <w:rStyle w:val="VerbatimChar"/>
        </w:rPr>
        <w:t xml:space="preserve">plot(modelo, wich = 5)</w:t>
      </w:r>
      <w:r>
        <w:t xml:space="preserve">, para observar possíveis pontos</w:t>
      </w:r>
      <w:r>
        <w:t xml:space="preserve"> </w:t>
      </w:r>
      <w:r>
        <w:rPr>
          <w:iCs/>
          <w:i/>
        </w:rPr>
        <w:t xml:space="preserve">outliers</w:t>
      </w:r>
      <w:r>
        <w:t xml:space="preserve">/pontos de alavancagem.</w:t>
      </w:r>
    </w:p>
    <w:p>
      <w:pPr>
        <w:pStyle w:val="CaptionedFigure"/>
      </w:pPr>
      <w:r>
        <w:drawing>
          <wp:inline>
            <wp:extent cx="5334000" cy="2355849"/>
            <wp:effectExtent b="0" l="0" r="0" t="0"/>
            <wp:docPr descr="Painel para avaliar possíveis multicolinearidade, usando a função pairs.panels(), do pacote psych." title="" id="566" name="Picture"/>
            <a:graphic>
              <a:graphicData uri="http://schemas.openxmlformats.org/drawingml/2006/picture">
                <pic:pic>
                  <pic:nvPicPr>
                    <pic:cNvPr descr="./Cap11-Modelando_relacao_entre_duas_variaveis/Imagens/pairs_panels-Analise_de_multicolinearidade.png" id="567" name="Picture"/>
                    <pic:cNvPicPr>
                      <a:picLocks noChangeArrowheads="1" noChangeAspect="1"/>
                    </pic:cNvPicPr>
                  </pic:nvPicPr>
                  <pic:blipFill>
                    <a:blip r:embed="rId565"/>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Painel para avaliar possíveis multicolinearidade, usando a função</w:t>
      </w:r>
      <w:r>
        <w:t xml:space="preserve"> </w:t>
      </w:r>
      <w:r>
        <w:rPr>
          <w:rStyle w:val="VerbatimChar"/>
        </w:rPr>
        <w:t xml:space="preserve">pairs.panels()</w:t>
      </w:r>
      <w:r>
        <w:t xml:space="preserve">, do pacote</w:t>
      </w:r>
      <w:r>
        <w:t xml:space="preserve"> </w:t>
      </w:r>
      <w:r>
        <w:rPr>
          <w:rStyle w:val="VerbatimChar"/>
        </w:rPr>
        <w:t xml:space="preserve">psych</w:t>
      </w:r>
      <w:r>
        <w:t xml:space="preserve">.</w:t>
      </w:r>
    </w:p>
    <w:p>
      <w:r>
        <w:br w:type="page"/>
      </w:r>
    </w:p>
    <w:p>
      <w:pPr>
        <w:numPr>
          <w:ilvl w:val="0"/>
          <w:numId w:val="1583"/>
        </w:numPr>
        <w:pStyle w:val="Compact"/>
      </w:pPr>
      <w:r>
        <w:t xml:space="preserve">Checagem de pressupostos do modelo ordinal:</w:t>
      </w:r>
      <w:r>
        <w:br/>
      </w:r>
    </w:p>
    <w:p>
      <w:pPr>
        <w:numPr>
          <w:ilvl w:val="0"/>
          <w:numId w:val="1583"/>
        </w:numPr>
        <w:pStyle w:val="Compact"/>
      </w:pPr>
      <w:r>
        <w:t xml:space="preserve">Checagem de pressupostos do modelo multinomial:</w:t>
      </w:r>
      <w:r>
        <w:br/>
      </w:r>
    </w:p>
    <w:p>
      <w:r>
        <w:br w:type="page"/>
      </w:r>
    </w:p>
    <w:bookmarkEnd w:id="568"/>
    <w:bookmarkStart w:id="569" w:name="modelagem"/>
    <w:p>
      <w:pPr>
        <w:pStyle w:val="Heading5"/>
      </w:pPr>
      <w:r>
        <w:rPr>
          <w:rStyle w:val="SectionNumber"/>
        </w:rPr>
        <w:t xml:space="preserve">14.3.2.3.6</w:t>
      </w:r>
      <w:r>
        <w:tab/>
      </w:r>
      <w:r>
        <w:t xml:space="preserve">Modelagem</w:t>
      </w:r>
    </w:p>
    <w:p>
      <w:pPr>
        <w:numPr>
          <w:ilvl w:val="0"/>
          <w:numId w:val="1584"/>
        </w:numPr>
        <w:pStyle w:val="Compact"/>
      </w:pPr>
      <w:r>
        <w:t xml:space="preserve">Binomial:</w:t>
      </w:r>
      <w:r>
        <w:br/>
      </w:r>
    </w:p>
    <w:p>
      <w:pPr>
        <w:numPr>
          <w:ilvl w:val="1"/>
          <w:numId w:val="1585"/>
        </w:numPr>
        <w:pStyle w:val="Compact"/>
      </w:pPr>
      <w:r>
        <w:t xml:space="preserve">Para gerar o modelo binomial, usamos a função</w:t>
      </w:r>
      <w:r>
        <w:t xml:space="preserve"> </w:t>
      </w:r>
      <w:r>
        <w:rPr>
          <w:rStyle w:val="VerbatimChar"/>
        </w:rPr>
        <w:t xml:space="preserve">glm()</w:t>
      </w:r>
      <w:r>
        <w:t xml:space="preserve">.</w:t>
      </w:r>
      <w:r>
        <w:br/>
      </w:r>
    </w:p>
    <w:p>
      <w:pPr>
        <w:numPr>
          <w:ilvl w:val="1"/>
          <w:numId w:val="1585"/>
        </w:numPr>
        <w:pStyle w:val="Compact"/>
      </w:pPr>
      <w:r>
        <w:t xml:space="preserve">Sintaxe:</w:t>
      </w:r>
      <w:r>
        <w:br/>
      </w:r>
      <w:r>
        <w:rPr>
          <w:rStyle w:val="VerbatimChar"/>
        </w:rPr>
        <w:t xml:space="preserve">modelo_glm &lt;- glm(Y ~ X1 + X2 + ..., family = binomial(link = 'logit'), data = dados)</w:t>
      </w:r>
      <w:r>
        <w:br/>
      </w:r>
      <w:r>
        <w:t xml:space="preserve">Onde,</w:t>
      </w:r>
      <w:r>
        <w:br/>
      </w:r>
    </w:p>
    <w:p>
      <w:pPr>
        <w:numPr>
          <w:ilvl w:val="2"/>
          <w:numId w:val="1586"/>
        </w:numPr>
        <w:pStyle w:val="Compact"/>
      </w:pPr>
      <w:r>
        <w:rPr>
          <w:rStyle w:val="VerbatimChar"/>
        </w:rPr>
        <w:t xml:space="preserve">modelo_glm</w:t>
      </w:r>
      <w:r>
        <w:t xml:space="preserve"> </w:t>
      </w:r>
      <w:r>
        <w:t xml:space="preserve">é a variável onde será armazenada o modelo;</w:t>
      </w:r>
      <w:r>
        <w:br/>
      </w:r>
    </w:p>
    <w:p>
      <w:pPr>
        <w:numPr>
          <w:ilvl w:val="2"/>
          <w:numId w:val="1586"/>
        </w:numPr>
        <w:pStyle w:val="Compact"/>
      </w:pPr>
      <w:r>
        <w:rPr>
          <w:rStyle w:val="VerbatimChar"/>
        </w:rPr>
        <w:t xml:space="preserve">glm()</w:t>
      </w:r>
      <w:r>
        <w:t xml:space="preserve"> </w:t>
      </w:r>
      <w:r>
        <w:t xml:space="preserve">é a função de modelos lineares generalizados;</w:t>
      </w:r>
      <w:r>
        <w:br/>
      </w:r>
    </w:p>
    <w:p>
      <w:pPr>
        <w:numPr>
          <w:ilvl w:val="2"/>
          <w:numId w:val="1586"/>
        </w:numPr>
        <w:pStyle w:val="Compact"/>
      </w:pPr>
      <m:oMath>
        <m:r>
          <m:t>Y</m:t>
        </m:r>
      </m:oMath>
      <w:r>
        <w:t xml:space="preserve"> </w:t>
      </w:r>
      <w:r>
        <w:t xml:space="preserve">é a variável dependente (categórica binomial, variável resposta);</w:t>
      </w:r>
      <w:r>
        <w:br/>
      </w:r>
    </w:p>
    <w:p>
      <w:pPr>
        <w:numPr>
          <w:ilvl w:val="2"/>
          <w:numId w:val="1586"/>
        </w:numPr>
        <w:pStyle w:val="Compact"/>
      </w:pPr>
      <m:oMath>
        <m:sSub>
          <m:e>
            <m:r>
              <m:t>X</m:t>
            </m:r>
          </m:e>
          <m:sub>
            <m:r>
              <m:t>n</m:t>
            </m:r>
          </m:sub>
        </m:sSub>
      </m:oMath>
      <w:r>
        <w:t xml:space="preserve"> </w:t>
      </w:r>
      <w:r>
        <w:t xml:space="preserve">são as variáveis independentes (numéricas, variáveis explicação);</w:t>
      </w:r>
      <w:r>
        <w:br/>
      </w:r>
    </w:p>
    <w:p>
      <w:pPr>
        <w:numPr>
          <w:ilvl w:val="2"/>
          <w:numId w:val="1586"/>
        </w:numPr>
        <w:pStyle w:val="Compact"/>
      </w:pPr>
      <w:r>
        <w:rPr>
          <w:iCs/>
          <w:i/>
        </w:rPr>
        <w:t xml:space="preserve">family</w:t>
      </w:r>
      <w:r>
        <w:t xml:space="preserve"> </w:t>
      </w:r>
      <w:r>
        <w:t xml:space="preserve">é o tipo de modelo de regressão logística, no caso, binomial com link a função</w:t>
      </w:r>
      <w:r>
        <w:t xml:space="preserve"> </w:t>
      </w:r>
      <w:r>
        <w:rPr>
          <w:rStyle w:val="VerbatimChar"/>
        </w:rPr>
        <w:t xml:space="preserve">logit</w:t>
      </w:r>
      <w:r>
        <w:t xml:space="preserve">;</w:t>
      </w:r>
      <w:r>
        <w:br/>
      </w:r>
    </w:p>
    <w:p>
      <w:pPr>
        <w:numPr>
          <w:ilvl w:val="2"/>
          <w:numId w:val="1586"/>
        </w:numPr>
        <w:pStyle w:val="Compact"/>
      </w:pPr>
      <w:r>
        <w:rPr>
          <w:iCs/>
          <w:i/>
        </w:rPr>
        <w:t xml:space="preserve">data</w:t>
      </w:r>
      <w:r>
        <w:t xml:space="preserve"> </w:t>
      </w:r>
      <w:r>
        <w:t xml:space="preserve">é o banco de dados.</w:t>
      </w:r>
      <w:r>
        <w:br/>
      </w:r>
    </w:p>
    <w:p>
      <w:pPr>
        <w:numPr>
          <w:ilvl w:val="1"/>
          <w:numId w:val="1585"/>
        </w:numPr>
        <w:pStyle w:val="Compact"/>
      </w:pPr>
      <w:r>
        <w:t xml:space="preserve">Para extrair os coeficientes do modelo usamos a função</w:t>
      </w:r>
      <w:r>
        <w:t xml:space="preserve"> </w:t>
      </w:r>
      <w:r>
        <w:rPr>
          <w:rStyle w:val="VerbatimChar"/>
        </w:rPr>
        <w:t xml:space="preserve">summary(modelo_glm)</w:t>
      </w:r>
      <w:r>
        <w:t xml:space="preserve">.</w:t>
      </w:r>
      <w:r>
        <w:br/>
      </w:r>
      <w:r>
        <w:t xml:space="preserve">Onde,</w:t>
      </w:r>
      <w:r>
        <w:br/>
      </w:r>
    </w:p>
    <w:p>
      <w:pPr>
        <w:pStyle w:val="Compact"/>
      </w:pPr>
      <m:oMathPara>
        <m:oMathParaPr>
          <m:jc m:val="center"/>
        </m:oMathParaPr>
        <m:oMath>
          <m:r>
            <m:t>y</m:t>
          </m:r>
          <m:d>
            <m:dPr>
              <m:begChr m:val="("/>
              <m:endChr m:val=")"/>
              <m:sepChr m:val=""/>
              <m:grow/>
            </m:dPr>
            <m:e>
              <m:r>
                <m:t>x</m:t>
              </m:r>
            </m:e>
          </m:d>
          <m:r>
            <m:rPr>
              <m:sty m:val="p"/>
            </m:rPr>
            <m:t>=</m:t>
          </m:r>
          <m:r>
            <m:rPr>
              <m:sty m:val="p"/>
            </m:rPr>
            <m:t>ln</m:t>
          </m:r>
          <m:d>
            <m:dPr>
              <m:begChr m:val="("/>
              <m:endChr m:val=")"/>
              <m:sepChr m:val=""/>
              <m:grow/>
            </m:dPr>
            <m:e>
              <m:f>
                <m:fPr>
                  <m:type m:val="bar"/>
                </m:fPr>
                <m:num>
                  <m:r>
                    <m:t>P</m:t>
                  </m:r>
                  <m:d>
                    <m:dPr>
                      <m:begChr m:val="("/>
                      <m:endChr m:val=")"/>
                      <m:sepChr m:val=""/>
                      <m:grow/>
                    </m:dPr>
                    <m:e>
                      <m:r>
                        <m:t>o</m:t>
                      </m:r>
                      <m:r>
                        <m:t>u</m:t>
                      </m:r>
                      <m:r>
                        <m:t>t</m:t>
                      </m:r>
                      <m:r>
                        <m:t>r</m:t>
                      </m:r>
                      <m:r>
                        <m:t>o</m:t>
                      </m:r>
                      <m:r>
                        <m:t> </m:t>
                      </m:r>
                      <m:r>
                        <m:t>n</m:t>
                      </m:r>
                      <m:r>
                        <m:t>í</m:t>
                      </m:r>
                      <m:r>
                        <m:t>v</m:t>
                      </m:r>
                      <m:r>
                        <m:t>e</m:t>
                      </m:r>
                      <m:r>
                        <m:t>l</m:t>
                      </m:r>
                    </m:e>
                  </m:d>
                </m:num>
                <m:den>
                  <m:r>
                    <m:t>P</m:t>
                  </m:r>
                  <m:d>
                    <m:dPr>
                      <m:begChr m:val="("/>
                      <m:endChr m:val=")"/>
                      <m:sepChr m:val=""/>
                      <m:grow/>
                    </m:dPr>
                    <m:e>
                      <m:r>
                        <m:t>n</m:t>
                      </m:r>
                      <m:r>
                        <m:t>í</m:t>
                      </m:r>
                      <m:r>
                        <m:t>v</m:t>
                      </m:r>
                      <m:r>
                        <m:t>e</m:t>
                      </m:r>
                      <m:r>
                        <m:t>l</m:t>
                      </m:r>
                      <m:r>
                        <m:t> </m:t>
                      </m:r>
                      <m:r>
                        <m:t>d</m:t>
                      </m:r>
                      <m:r>
                        <m:t>e</m:t>
                      </m:r>
                      <m:r>
                        <m:t> </m:t>
                      </m:r>
                      <m:r>
                        <m:t>r</m:t>
                      </m:r>
                      <m:r>
                        <m:t>e</m:t>
                      </m:r>
                      <m:r>
                        <m:t>f</m:t>
                      </m:r>
                      <m:r>
                        <m:t>e</m:t>
                      </m:r>
                      <m:r>
                        <m:t>r</m:t>
                      </m:r>
                      <m:r>
                        <m:t>ê</m:t>
                      </m:r>
                      <m:r>
                        <m:t>n</m:t>
                      </m:r>
                      <m:r>
                        <m:t>c</m:t>
                      </m:r>
                      <m:r>
                        <m:t>i</m:t>
                      </m:r>
                      <m:r>
                        <m:t>a</m:t>
                      </m:r>
                    </m:e>
                  </m:d>
                </m:den>
              </m:f>
            </m:e>
          </m:d>
          <m:r>
            <m:rPr>
              <m:sty m:val="p"/>
            </m:rPr>
            <m:t>=</m:t>
          </m:r>
          <m:r>
            <m:t>i</m:t>
          </m:r>
          <m:r>
            <m:t>n</m:t>
          </m:r>
          <m:r>
            <m:t>t</m:t>
          </m:r>
          <m:r>
            <m:t>e</m:t>
          </m:r>
          <m:r>
            <m:t>r</m:t>
          </m:r>
          <m:r>
            <m:t>c</m:t>
          </m:r>
          <m:r>
            <m:t>e</m:t>
          </m:r>
          <m:r>
            <m:t>p</m:t>
          </m:r>
          <m:r>
            <m:t>t</m:t>
          </m:r>
          <m:r>
            <m:rPr>
              <m:sty m:val="p"/>
            </m:rPr>
            <m:t>+</m:t>
          </m:r>
          <m:r>
            <m:t>v</m:t>
          </m:r>
          <m:r>
            <m:t>a</m:t>
          </m:r>
          <m:r>
            <m:t>l</m:t>
          </m:r>
          <m:r>
            <m:t>o</m:t>
          </m:r>
          <m:r>
            <m:t>r</m:t>
          </m:r>
          <m:r>
            <m:rPr>
              <m:sty m:val="p"/>
            </m:rPr>
            <m:t>_</m:t>
          </m:r>
          <m:r>
            <m:t>v</m:t>
          </m:r>
          <m:r>
            <m:t>a</m:t>
          </m:r>
          <m:r>
            <m:t>r</m:t>
          </m:r>
          <m:r>
            <m:t>i</m:t>
          </m:r>
          <m:r>
            <m:t>á</m:t>
          </m:r>
          <m:r>
            <m:t>v</m:t>
          </m:r>
          <m:r>
            <m:t>e</m:t>
          </m:r>
          <m:r>
            <m:t>l</m:t>
          </m:r>
          <m:r>
            <m:rPr>
              <m:sty m:val="p"/>
            </m:rPr>
            <m:t>*</m:t>
          </m:r>
          <m:r>
            <m:t>x</m:t>
          </m:r>
        </m:oMath>
      </m:oMathPara>
    </w:p>
    <w:p>
      <w:pPr>
        <w:numPr>
          <w:ilvl w:val="2"/>
          <w:numId w:val="1587"/>
        </w:numPr>
        <w:pStyle w:val="Compact"/>
      </w:pPr>
      <w:r>
        <w:t xml:space="preserve">É basicamente a equação da reta.</w:t>
      </w:r>
      <w:r>
        <w:br/>
      </w:r>
    </w:p>
    <w:p>
      <w:pPr>
        <w:numPr>
          <w:ilvl w:val="2"/>
          <w:numId w:val="1587"/>
        </w:numPr>
        <w:pStyle w:val="Compact"/>
      </w:pPr>
      <w:r>
        <w:rPr>
          <w:iCs/>
          <w:i/>
        </w:rPr>
        <w:t xml:space="preserve">Estimate</w:t>
      </w:r>
      <w:r>
        <w:t xml:space="preserve"> </w:t>
      </w:r>
      <w:r>
        <w:t xml:space="preserve">são os coeficientes:</w:t>
      </w:r>
      <w:r>
        <w:t xml:space="preserve"> </w:t>
      </w:r>
      <w:r>
        <w:rPr>
          <w:iCs/>
          <w:i/>
        </w:rPr>
        <w:t xml:space="preserve">intercept</w:t>
      </w:r>
      <w:r>
        <w:t xml:space="preserve"> </w:t>
      </w:r>
      <w:r>
        <w:t xml:space="preserve">e valor_variável.</w:t>
      </w:r>
      <w:r>
        <w:br/>
      </w:r>
    </w:p>
    <w:p>
      <w:pPr>
        <w:numPr>
          <w:ilvl w:val="2"/>
          <w:numId w:val="1587"/>
        </w:numPr>
        <w:pStyle w:val="Compact"/>
      </w:pPr>
      <w:r>
        <w:rPr>
          <w:iCs/>
          <w:i/>
        </w:rPr>
        <w:t xml:space="preserve">Pr</w:t>
      </w:r>
      <w:r>
        <w:t xml:space="preserve"> </w:t>
      </w:r>
      <w:r>
        <w:t xml:space="preserve">é o</w:t>
      </w:r>
      <w:r>
        <w:t xml:space="preserve"> </w:t>
      </w:r>
      <w:r>
        <w:rPr>
          <w:iCs/>
          <w:i/>
        </w:rPr>
        <w:t xml:space="preserve">p-valor</w:t>
      </w:r>
      <w:r>
        <w:t xml:space="preserve">, neste caso</w:t>
      </w:r>
      <w:r>
        <w:t xml:space="preserve"> </w:t>
      </w:r>
      <w:r>
        <w:rPr>
          <w:iCs/>
          <w:i/>
        </w:rPr>
        <w:t xml:space="preserve">p-valor</w:t>
      </w:r>
      <w:r>
        <w:t xml:space="preserve"> </w:t>
      </w:r>
      <w:r>
        <w:t xml:space="preserve">deve ser menor que</w:t>
      </w:r>
      <w:r>
        <w:t xml:space="preserve"> </w:t>
      </w:r>
      <m:oMath>
        <m:r>
          <m:t>0.05</m:t>
        </m:r>
      </m:oMath>
      <w:r>
        <w:t xml:space="preserve"> </w:t>
      </w:r>
      <w:r>
        <w:t xml:space="preserve">para ser estatísticamente significativo para o modelo de previsão.</w:t>
      </w:r>
      <w:r>
        <w:br/>
      </w:r>
    </w:p>
    <w:p>
      <w:pPr>
        <w:numPr>
          <w:ilvl w:val="0"/>
          <w:numId w:val="1584"/>
        </w:numPr>
        <w:pStyle w:val="Compact"/>
      </w:pPr>
      <w:r>
        <w:t xml:space="preserve">Ordinal:</w:t>
      </w:r>
      <w:r>
        <w:br/>
      </w:r>
    </w:p>
    <w:p>
      <w:pPr>
        <w:numPr>
          <w:ilvl w:val="0"/>
          <w:numId w:val="1584"/>
        </w:numPr>
        <w:pStyle w:val="Compact"/>
      </w:pPr>
      <w:r>
        <w:t xml:space="preserve">Multinomial:</w:t>
      </w:r>
      <w:r>
        <w:br/>
      </w:r>
    </w:p>
    <w:p>
      <w:r>
        <w:br w:type="page"/>
      </w:r>
    </w:p>
    <w:bookmarkEnd w:id="569"/>
    <w:bookmarkEnd w:id="570"/>
    <w:bookmarkStart w:id="571" w:name="a-razão-de-chance-ou-odds-ratio-or"/>
    <w:p>
      <w:pPr>
        <w:pStyle w:val="Heading4"/>
      </w:pPr>
      <w:r>
        <w:rPr>
          <w:rStyle w:val="SectionNumber"/>
        </w:rPr>
        <w:t xml:space="preserve">14.3.2.4</w:t>
      </w:r>
      <w:r>
        <w:tab/>
      </w:r>
      <w:r>
        <w:t xml:space="preserve">A razão de chance ou</w:t>
      </w:r>
      <w:r>
        <w:t xml:space="preserve"> </w:t>
      </w:r>
      <w:r>
        <w:rPr>
          <w:iCs/>
          <w:i/>
        </w:rPr>
        <w:t xml:space="preserve">Odds Ratio</w:t>
      </w:r>
      <w:r>
        <w:t xml:space="preserve"> </w:t>
      </w:r>
      <w:r>
        <w:t xml:space="preserve">(</w:t>
      </w:r>
      <w:r>
        <w:rPr>
          <w:bCs/>
          <w:b/>
        </w:rPr>
        <w:t xml:space="preserve">OR</w:t>
      </w:r>
      <w:r>
        <w:t xml:space="preserve">)</w:t>
      </w:r>
    </w:p>
    <w:p>
      <w:pPr>
        <w:numPr>
          <w:ilvl w:val="0"/>
          <w:numId w:val="1588"/>
        </w:numPr>
        <w:pStyle w:val="Compact"/>
      </w:pPr>
      <w:r>
        <w:rPr>
          <w:iCs/>
          <w:i/>
        </w:rPr>
        <w:t xml:space="preserve">Odds</w:t>
      </w:r>
      <w:r>
        <w:br/>
      </w:r>
      <w:r>
        <w:t xml:space="preserve">É a razão de um evento de interesse ocorrer sobre os eventos de não interesse.</w:t>
      </w:r>
      <w:r>
        <w:br/>
      </w:r>
    </w:p>
    <w:p>
      <w:pPr>
        <w:pStyle w:val="FirstParagraph"/>
      </w:pPr>
      <m:oMathPara>
        <m:oMathParaPr>
          <m:jc m:val="center"/>
        </m:oMathParaPr>
        <m:oMath>
          <m:r>
            <m:t>O</m:t>
          </m:r>
          <m:r>
            <m:t>d</m:t>
          </m:r>
          <m:r>
            <m:t>d</m:t>
          </m:r>
          <m:r>
            <m:t>s</m:t>
          </m:r>
          <m:r>
            <m:rPr>
              <m:sty m:val="p"/>
            </m:rPr>
            <m:t>=</m:t>
          </m:r>
          <m:f>
            <m:fPr>
              <m:type m:val="bar"/>
            </m:fPr>
            <m:num>
              <m:r>
                <m:t>P</m:t>
              </m:r>
              <m:d>
                <m:dPr>
                  <m:begChr m:val="("/>
                  <m:endChr m:val=")"/>
                  <m:sepChr m:val=""/>
                  <m:grow/>
                </m:dPr>
                <m:e>
                  <m:r>
                    <m:t>A</m:t>
                  </m:r>
                </m:e>
              </m:d>
            </m:num>
            <m:den>
              <m:r>
                <m:t>P</m:t>
              </m:r>
              <m:d>
                <m:dPr>
                  <m:begChr m:val="("/>
                  <m:endChr m:val=")"/>
                  <m:sepChr m:val=""/>
                  <m:grow/>
                </m:dPr>
                <m:e>
                  <m:acc>
                    <m:accPr>
                      <m:chr m:val="‾"/>
                    </m:accPr>
                    <m:e>
                      <m:r>
                        <m:t>A</m:t>
                      </m:r>
                    </m:e>
                  </m:acc>
                </m:e>
              </m:d>
            </m:den>
          </m:f>
        </m:oMath>
      </m:oMathPara>
    </w:p>
    <w:p>
      <w:pPr>
        <w:numPr>
          <w:ilvl w:val="0"/>
          <w:numId w:val="1589"/>
        </w:numPr>
        <w:pStyle w:val="Compact"/>
      </w:pPr>
      <w:r>
        <w:t xml:space="preserve">Probabilidade</w:t>
      </w:r>
      <w:r>
        <w:br/>
      </w:r>
      <w:r>
        <w:t xml:space="preserve">É a razão de um evento de interesse ocorrer sobre o total de eventos.</w:t>
      </w:r>
      <w:r>
        <w:br/>
      </w:r>
    </w:p>
    <w:p>
      <w:pPr>
        <w:pStyle w:val="FirstParagraph"/>
      </w:pPr>
      <m:oMathPara>
        <m:oMathParaPr>
          <m:jc m:val="center"/>
        </m:oMathParaPr>
        <m:oMath>
          <m:r>
            <m:t>P</m:t>
          </m:r>
          <m:r>
            <m:t>r</m:t>
          </m:r>
          <m:r>
            <m:t>o</m:t>
          </m:r>
          <m:r>
            <m:t>b</m:t>
          </m:r>
          <m:r>
            <m:t>a</m:t>
          </m:r>
          <m:r>
            <m:t>b</m:t>
          </m:r>
          <m:r>
            <m:t>i</m:t>
          </m:r>
          <m:r>
            <m:t>l</m:t>
          </m:r>
          <m:r>
            <m:t>i</m:t>
          </m:r>
          <m:r>
            <m:t>d</m:t>
          </m:r>
          <m:r>
            <m:t>a</m:t>
          </m:r>
          <m:r>
            <m:t>d</m:t>
          </m:r>
          <m:r>
            <m:t>e</m:t>
          </m:r>
          <m:r>
            <m:rPr>
              <m:sty m:val="p"/>
            </m:rPr>
            <m:t>=</m:t>
          </m:r>
          <m:f>
            <m:fPr>
              <m:type m:val="bar"/>
            </m:fPr>
            <m:num>
              <m:r>
                <m:t>P</m:t>
              </m:r>
              <m:d>
                <m:dPr>
                  <m:begChr m:val="("/>
                  <m:endChr m:val=")"/>
                  <m:sepChr m:val=""/>
                  <m:grow/>
                </m:dPr>
                <m:e>
                  <m:r>
                    <m:t>A</m:t>
                  </m:r>
                </m:e>
              </m:d>
            </m:num>
            <m:den>
              <m:r>
                <m:t>T</m:t>
              </m:r>
              <m:r>
                <m:t>o</m:t>
              </m:r>
              <m:r>
                <m:t>t</m:t>
              </m:r>
              <m:r>
                <m:t>a</m:t>
              </m:r>
              <m:r>
                <m:t>l</m:t>
              </m:r>
            </m:den>
          </m:f>
        </m:oMath>
      </m:oMathPara>
    </w:p>
    <w:p>
      <w:pPr>
        <w:numPr>
          <w:ilvl w:val="0"/>
          <w:numId w:val="1590"/>
        </w:numPr>
        <w:pStyle w:val="Compact"/>
      </w:pPr>
      <w:r>
        <w:t xml:space="preserve">Razão de chance ou</w:t>
      </w:r>
      <w:r>
        <w:t xml:space="preserve"> </w:t>
      </w:r>
      <w:r>
        <w:rPr>
          <w:iCs/>
          <w:i/>
        </w:rPr>
        <w:t xml:space="preserve">Odds Ratio</w:t>
      </w:r>
      <w:r>
        <w:t xml:space="preserve"> </w:t>
      </w:r>
      <w:r>
        <w:t xml:space="preserve">(</w:t>
      </w:r>
      <w:r>
        <w:rPr>
          <w:bCs/>
          <w:b/>
        </w:rPr>
        <w:t xml:space="preserve">OR</w:t>
      </w:r>
      <w:r>
        <w:t xml:space="preserve">)</w:t>
      </w:r>
      <w:r>
        <w:br/>
      </w:r>
      <w:r>
        <w:t xml:space="preserve">É a relação entre dois evendos ocorrerem, dada pela razão entre a probabilidade de um primeiro evento de interesse ocorrer, sobre o evento de não interesse desse primeiro evento, sobre um segundo evento de interesse de ocorrer, sobre o evento de não interesse desse segundo evento.</w:t>
      </w:r>
      <w:r>
        <w:br/>
      </w:r>
    </w:p>
    <w:p>
      <w:pPr>
        <w:pStyle w:val="FirstParagraph"/>
      </w:pPr>
      <m:oMathPara>
        <m:oMathParaPr>
          <m:jc m:val="center"/>
        </m:oMathParaPr>
        <m:oMath>
          <m:r>
            <m:t>O</m:t>
          </m:r>
          <m:r>
            <m:t>R</m:t>
          </m:r>
          <m:r>
            <m:rPr>
              <m:sty m:val="p"/>
            </m:rPr>
            <m:t>=</m:t>
          </m:r>
          <m:f>
            <m:fPr>
              <m:type m:val="bar"/>
            </m:fPr>
            <m:num>
              <m:f>
                <m:fPr>
                  <m:type m:val="bar"/>
                </m:fPr>
                <m:num>
                  <m:r>
                    <m:t>P</m:t>
                  </m:r>
                  <m:d>
                    <m:dPr>
                      <m:begChr m:val="("/>
                      <m:endChr m:val=")"/>
                      <m:sepChr m:val=""/>
                      <m:grow/>
                    </m:dPr>
                    <m:e>
                      <m:r>
                        <m:t>A</m:t>
                      </m:r>
                    </m:e>
                  </m:d>
                </m:num>
                <m:den>
                  <m:r>
                    <m:t>P</m:t>
                  </m:r>
                  <m:d>
                    <m:dPr>
                      <m:begChr m:val="("/>
                      <m:endChr m:val=")"/>
                      <m:sepChr m:val=""/>
                      <m:grow/>
                    </m:dPr>
                    <m:e>
                      <m:acc>
                        <m:accPr>
                          <m:chr m:val="‾"/>
                        </m:accPr>
                        <m:e>
                          <m:r>
                            <m:t>A</m:t>
                          </m:r>
                        </m:e>
                      </m:acc>
                    </m:e>
                  </m:d>
                </m:den>
              </m:f>
            </m:num>
            <m:den>
              <m:f>
                <m:fPr>
                  <m:type m:val="bar"/>
                </m:fPr>
                <m:num>
                  <m:r>
                    <m:t>P</m:t>
                  </m:r>
                  <m:d>
                    <m:dPr>
                      <m:begChr m:val="("/>
                      <m:endChr m:val=")"/>
                      <m:sepChr m:val=""/>
                      <m:grow/>
                    </m:dPr>
                    <m:e>
                      <m:r>
                        <m:t>B</m:t>
                      </m:r>
                    </m:e>
                  </m:d>
                </m:num>
                <m:den>
                  <m:r>
                    <m:t>P</m:t>
                  </m:r>
                  <m:d>
                    <m:dPr>
                      <m:begChr m:val="("/>
                      <m:endChr m:val=")"/>
                      <m:sepChr m:val=""/>
                      <m:grow/>
                    </m:dPr>
                    <m:e>
                      <m:acc>
                        <m:accPr>
                          <m:chr m:val="‾"/>
                        </m:accPr>
                        <m:e>
                          <m:r>
                            <m:t>B</m:t>
                          </m:r>
                        </m:e>
                      </m:acc>
                    </m:e>
                  </m:d>
                </m:den>
              </m:f>
            </m:den>
          </m:f>
        </m:oMath>
      </m:oMathPara>
    </w:p>
    <w:p>
      <w:pPr>
        <w:pStyle w:val="FirstParagraph"/>
      </w:pPr>
      <w:r>
        <w:t xml:space="preserve">ou seja,</w:t>
      </w:r>
      <w:r>
        <w:br/>
      </w:r>
    </w:p>
    <w:p>
      <w:pPr>
        <w:pStyle w:val="BodyText"/>
      </w:pPr>
      <m:oMathPara>
        <m:oMathParaPr>
          <m:jc m:val="center"/>
        </m:oMathParaPr>
        <m:oMath>
          <m:r>
            <m:t>O</m:t>
          </m:r>
          <m:r>
            <m:t>R</m:t>
          </m:r>
          <m:r>
            <m:rPr>
              <m:sty m:val="p"/>
            </m:rPr>
            <m:t>=</m:t>
          </m:r>
          <m:f>
            <m:fPr>
              <m:type m:val="bar"/>
            </m:fPr>
            <m:num>
              <m:r>
                <m:t>O</m:t>
              </m:r>
              <m:r>
                <m:t>d</m:t>
              </m:r>
              <m:r>
                <m:t>d</m:t>
              </m:r>
              <m:r>
                <m:t>s</m:t>
              </m:r>
              <m:d>
                <m:dPr>
                  <m:begChr m:val="("/>
                  <m:endChr m:val=")"/>
                  <m:sepChr m:val=""/>
                  <m:grow/>
                </m:dPr>
                <m:e>
                  <m:r>
                    <m:t>A</m:t>
                  </m:r>
                </m:e>
              </m:d>
            </m:num>
            <m:den>
              <m:r>
                <m:t>O</m:t>
              </m:r>
              <m:r>
                <m:t>d</m:t>
              </m:r>
              <m:r>
                <m:t>d</m:t>
              </m:r>
              <m:r>
                <m:t>s</m:t>
              </m:r>
              <m:d>
                <m:dPr>
                  <m:begChr m:val="("/>
                  <m:endChr m:val=")"/>
                  <m:sepChr m:val=""/>
                  <m:grow/>
                </m:dPr>
                <m:e>
                  <m:r>
                    <m:t>B</m:t>
                  </m:r>
                </m:e>
              </m:d>
            </m:den>
          </m:f>
        </m:oMath>
      </m:oMathPara>
    </w:p>
    <w:p>
      <w:pPr>
        <w:numPr>
          <w:ilvl w:val="0"/>
          <w:numId w:val="1591"/>
        </w:numPr>
        <w:pStyle w:val="Compact"/>
      </w:pPr>
      <w:r>
        <w:t xml:space="preserve">Analise do</w:t>
      </w:r>
      <w:r>
        <w:t xml:space="preserve"> </w:t>
      </w:r>
      <w:r>
        <w:rPr>
          <w:iCs/>
          <w:i/>
        </w:rPr>
        <w:t xml:space="preserve">Odds</w:t>
      </w:r>
      <w:r>
        <w:t xml:space="preserve">:</w:t>
      </w:r>
      <w:r>
        <w:br/>
      </w:r>
    </w:p>
    <w:p>
      <w:pPr>
        <w:numPr>
          <w:ilvl w:val="1"/>
          <w:numId w:val="1592"/>
        </w:numPr>
        <w:pStyle w:val="Compact"/>
      </w:pPr>
      <m:oMath>
        <m:r>
          <m:t>O</m:t>
        </m:r>
        <m:r>
          <m:t>d</m:t>
        </m:r>
        <m:r>
          <m:t>d</m:t>
        </m:r>
        <m:r>
          <m:t>s</m:t>
        </m:r>
        <m:r>
          <m:rPr>
            <m:sty m:val="p"/>
          </m:rPr>
          <m:t>&gt;</m:t>
        </m:r>
        <m:r>
          <m:t>1</m:t>
        </m:r>
      </m:oMath>
      <w:r>
        <w:br/>
      </w:r>
      <w:r>
        <w:t xml:space="preserve">Significa que a probabilidade do evento ocorrer é maior do que de não ocorrer.</w:t>
      </w:r>
      <w:r>
        <w:br/>
      </w:r>
    </w:p>
    <w:p>
      <w:pPr>
        <w:numPr>
          <w:ilvl w:val="1"/>
          <w:numId w:val="1592"/>
        </w:numPr>
        <w:pStyle w:val="Compact"/>
      </w:pPr>
      <m:oMath>
        <m:r>
          <m:t>O</m:t>
        </m:r>
        <m:r>
          <m:t>d</m:t>
        </m:r>
        <m:r>
          <m:t>d</m:t>
        </m:r>
        <m:r>
          <m:t>s</m:t>
        </m:r>
        <m:r>
          <m:rPr>
            <m:sty m:val="p"/>
          </m:rPr>
          <m:t>&lt;</m:t>
        </m:r>
        <m:r>
          <m:t>1</m:t>
        </m:r>
      </m:oMath>
      <w:r>
        <w:br/>
      </w:r>
      <w:r>
        <w:t xml:space="preserve">Significa que a probabilidade do evento ocorrer é menor do que de não ocorrer.</w:t>
      </w:r>
      <w:r>
        <w:br/>
      </w:r>
    </w:p>
    <w:p>
      <w:pPr>
        <w:numPr>
          <w:ilvl w:val="1"/>
          <w:numId w:val="1592"/>
        </w:numPr>
        <w:pStyle w:val="Compact"/>
      </w:pPr>
      <m:oMath>
        <m:r>
          <m:t>O</m:t>
        </m:r>
        <m:r>
          <m:t>d</m:t>
        </m:r>
        <m:r>
          <m:t>d</m:t>
        </m:r>
        <m:r>
          <m:t>s</m:t>
        </m:r>
        <m:r>
          <m:rPr>
            <m:sty m:val="p"/>
          </m:rPr>
          <m:t>=</m:t>
        </m:r>
        <m:r>
          <m:t>1</m:t>
        </m:r>
      </m:oMath>
      <w:r>
        <w:br/>
      </w:r>
      <w:r>
        <w:t xml:space="preserve">Significa que a probabilidade do evento ocorrer ou não ocorrer é a mesma.</w:t>
      </w:r>
      <w:r>
        <w:br/>
      </w:r>
    </w:p>
    <w:p>
      <w:pPr>
        <w:numPr>
          <w:ilvl w:val="0"/>
          <w:numId w:val="1591"/>
        </w:numPr>
        <w:pStyle w:val="Compact"/>
      </w:pPr>
      <w:r>
        <w:t xml:space="preserve">Análise do modelo a partir da razão de chance (</w:t>
      </w:r>
      <w:r>
        <w:rPr>
          <w:bCs/>
          <w:b/>
        </w:rPr>
        <w:t xml:space="preserve">OR</w:t>
      </w:r>
      <w:r>
        <w:t xml:space="preserve">):</w:t>
      </w:r>
      <w:r>
        <w:br/>
      </w:r>
    </w:p>
    <w:bookmarkEnd w:id="571"/>
    <w:bookmarkStart w:id="572" w:name="prevendo-as-probabilidades"/>
    <w:p>
      <w:pPr>
        <w:pStyle w:val="Heading4"/>
      </w:pPr>
      <w:r>
        <w:rPr>
          <w:rStyle w:val="SectionNumber"/>
        </w:rPr>
        <w:t xml:space="preserve">14.3.2.5</w:t>
      </w:r>
      <w:r>
        <w:tab/>
      </w:r>
      <w:r>
        <w:t xml:space="preserve">Prevendo as probabilidades</w:t>
      </w:r>
    </w:p>
    <w:p>
      <w:r>
        <w:br w:type="page"/>
      </w:r>
    </w:p>
    <w:bookmarkEnd w:id="572"/>
    <w:bookmarkStart w:id="573" w:name="avaliando-a-significância-dos-parâmetros"/>
    <w:p>
      <w:pPr>
        <w:pStyle w:val="Heading4"/>
      </w:pPr>
      <w:r>
        <w:rPr>
          <w:rStyle w:val="SectionNumber"/>
        </w:rPr>
        <w:t xml:space="preserve">14.3.2.6</w:t>
      </w:r>
      <w:r>
        <w:tab/>
      </w:r>
      <w:r>
        <w:t xml:space="preserve">Avaliando a significância dos parâmetros</w:t>
      </w:r>
    </w:p>
    <w:p>
      <w:pPr>
        <w:numPr>
          <w:ilvl w:val="0"/>
          <w:numId w:val="1593"/>
        </w:numPr>
      </w:pPr>
      <w:r>
        <w:t xml:space="preserve">A</w:t>
      </w:r>
      <w:r>
        <w:t xml:space="preserve"> </w:t>
      </w:r>
      <w:r>
        <w:rPr>
          <w:bCs/>
          <w:b/>
        </w:rPr>
        <w:t xml:space="preserve">análise da significância estatística</w:t>
      </w:r>
      <w:r>
        <w:t xml:space="preserve"> </w:t>
      </w:r>
      <w:r>
        <w:t xml:space="preserve">é considerado um procedimento para verificar a discrepância de uma hipótese estatística em relação aos dados observados.</w:t>
      </w:r>
      <w:r>
        <w:br/>
      </w:r>
    </w:p>
    <w:p>
      <w:pPr>
        <w:numPr>
          <w:ilvl w:val="0"/>
          <w:numId w:val="1593"/>
        </w:numPr>
      </w:pPr>
      <w:r>
        <w:t xml:space="preserve">Para avaliar a significância dos parâmetros estimados vamos obter a estatística de</w:t>
      </w:r>
      <w:r>
        <w:t xml:space="preserve"> </w:t>
      </w:r>
      <w:r>
        <w:rPr>
          <w:iCs/>
          <w:i/>
        </w:rPr>
        <w:t xml:space="preserve">z</w:t>
      </w:r>
      <w:r>
        <w:t xml:space="preserve"> </w:t>
      </w:r>
      <w:r>
        <w:t xml:space="preserve">e avaliar o</w:t>
      </w:r>
      <w:r>
        <w:t xml:space="preserve"> </w:t>
      </w:r>
      <w:r>
        <w:rPr>
          <w:iCs/>
          <w:i/>
        </w:rPr>
        <w:t xml:space="preserve">p-valor</w:t>
      </w:r>
      <w:r>
        <w:t xml:space="preserve"> </w:t>
      </w:r>
      <w:r>
        <w:t xml:space="preserve">de um teste bicaudal, ou seja, vamos testar se os parâmetros são nulos ou não.</w:t>
      </w:r>
      <w:r>
        <w:br/>
      </w:r>
    </w:p>
    <w:p>
      <w:pPr>
        <w:numPr>
          <w:ilvl w:val="0"/>
          <w:numId w:val="1593"/>
        </w:numPr>
      </w:pPr>
      <w:r>
        <w:t xml:space="preserve">Padronizando os coeficientes do modelo:</w:t>
      </w:r>
      <w:r>
        <w:br/>
      </w:r>
    </w:p>
    <w:p>
      <w:pPr>
        <w:numPr>
          <w:ilvl w:val="1"/>
          <w:numId w:val="1594"/>
        </w:numPr>
        <w:pStyle w:val="Compact"/>
      </w:pPr>
      <w:r>
        <w:t xml:space="preserve">Em</w:t>
      </w:r>
      <w:r>
        <w:t xml:space="preserve"> </w:t>
      </w:r>
      <w:r>
        <w:rPr>
          <w:bCs/>
          <w:b/>
        </w:rPr>
        <w:t xml:space="preserve">R</w:t>
      </w:r>
      <w:r>
        <w:t xml:space="preserve">:</w:t>
      </w:r>
      <w:r>
        <w:br/>
      </w:r>
      <w:r>
        <w:rPr>
          <w:rStyle w:val="VerbatimChar"/>
        </w:rPr>
        <w:t xml:space="preserve">z &lt;- summary(modelo)$coefficients / summary(modelo)$standard.errors</w:t>
      </w:r>
      <w:r>
        <w:br/>
      </w:r>
    </w:p>
    <w:p>
      <w:pPr>
        <w:numPr>
          <w:ilvl w:val="1"/>
          <w:numId w:val="1594"/>
        </w:numPr>
        <w:pStyle w:val="Compact"/>
      </w:pPr>
      <w:r>
        <w:t xml:space="preserve">Modelo matemático:</w:t>
      </w:r>
      <w:r>
        <w:br/>
      </w:r>
    </w:p>
    <w:p>
      <w:pPr>
        <w:pStyle w:val="FirstParagraph"/>
      </w:pPr>
      <m:oMathPara>
        <m:oMathParaPr>
          <m:jc m:val="center"/>
        </m:oMathParaPr>
        <m:oMath>
          <m:r>
            <m:t>z</m:t>
          </m:r>
          <m:r>
            <m:rPr>
              <m:sty m:val="p"/>
            </m:rPr>
            <m:t>=</m:t>
          </m:r>
          <m:f>
            <m:fPr>
              <m:type m:val="bar"/>
            </m:fPr>
            <m:num>
              <m:r>
                <m:t>c</m:t>
              </m:r>
              <m:r>
                <m:t>o</m:t>
              </m:r>
              <m:r>
                <m:t>e</m:t>
              </m:r>
              <m:r>
                <m:t>f</m:t>
              </m:r>
              <m:r>
                <m:t>i</m:t>
              </m:r>
              <m:r>
                <m:t>c</m:t>
              </m:r>
              <m:r>
                <m:t>i</m:t>
              </m:r>
              <m:r>
                <m:t>e</m:t>
              </m:r>
              <m:r>
                <m:t>n</m:t>
              </m:r>
              <m:r>
                <m:t>t</m:t>
              </m:r>
              <m:r>
                <m:t>e</m:t>
              </m:r>
              <m:r>
                <m:t>s</m:t>
              </m:r>
              <m:r>
                <m:t> </m:t>
              </m:r>
              <m:r>
                <m:t>d</m:t>
              </m:r>
              <m:r>
                <m:t>o</m:t>
              </m:r>
              <m:r>
                <m:t> </m:t>
              </m:r>
              <m:r>
                <m:t>m</m:t>
              </m:r>
              <m:r>
                <m:t>o</m:t>
              </m:r>
              <m:r>
                <m:t>d</m:t>
              </m:r>
              <m:r>
                <m:t>e</m:t>
              </m:r>
              <m:r>
                <m:t>l</m:t>
              </m:r>
              <m:r>
                <m:t>o</m:t>
              </m:r>
            </m:num>
            <m:den>
              <m:r>
                <m:t>e</m:t>
              </m:r>
              <m:r>
                <m:t>r</m:t>
              </m:r>
              <m:r>
                <m:t>r</m:t>
              </m:r>
              <m:r>
                <m:t>o</m:t>
              </m:r>
              <m:r>
                <m:t> </m:t>
              </m:r>
              <m:r>
                <m:t>p</m:t>
              </m:r>
              <m:r>
                <m:t>a</m:t>
              </m:r>
              <m:r>
                <m:t>d</m:t>
              </m:r>
              <m:r>
                <m:t>r</m:t>
              </m:r>
              <m:r>
                <m:t>ã</m:t>
              </m:r>
              <m:r>
                <m:t>o</m:t>
              </m:r>
              <m:r>
                <m:t> </m:t>
              </m:r>
              <m:r>
                <m:t>d</m:t>
              </m:r>
              <m:r>
                <m:t>a</m:t>
              </m:r>
              <m:r>
                <m:t> </m:t>
              </m:r>
              <m:r>
                <m:t>f</m:t>
              </m:r>
              <m:r>
                <m:t>u</m:t>
              </m:r>
              <m:r>
                <m:t>n</m:t>
              </m:r>
              <m:r>
                <m:t>ç</m:t>
              </m:r>
              <m:r>
                <m:t>ã</m:t>
              </m:r>
              <m:r>
                <m:t>o</m:t>
              </m:r>
              <m:r>
                <m:t> </m:t>
              </m:r>
              <m:r>
                <m:t>l</m:t>
              </m:r>
              <m:r>
                <m:t>m</m:t>
              </m:r>
              <m:d>
                <m:dPr>
                  <m:begChr m:val="("/>
                  <m:endChr m:val=")"/>
                  <m:sepChr m:val=""/>
                  <m:grow/>
                </m:dPr>
                <m:e/>
              </m:d>
            </m:den>
          </m:f>
        </m:oMath>
      </m:oMathPara>
    </w:p>
    <w:p>
      <w:pPr>
        <w:numPr>
          <w:ilvl w:val="0"/>
          <w:numId w:val="1593"/>
        </w:numPr>
      </w:pPr>
      <w:r>
        <w:t xml:space="preserve">Obtendo o p-valor, em</w:t>
      </w:r>
      <w:r>
        <w:t xml:space="preserve"> </w:t>
      </w:r>
      <w:r>
        <w:rPr>
          <w:bCs/>
          <w:b/>
        </w:rPr>
        <w:t xml:space="preserve">R</w:t>
      </w:r>
      <w:r>
        <w:t xml:space="preserve">:</w:t>
      </w:r>
      <w:r>
        <w:br/>
      </w:r>
      <w:r>
        <w:rPr>
          <w:rStyle w:val="VerbatimChar"/>
        </w:rPr>
        <w:t xml:space="preserve">pval &lt;- (1 - pnorm(abs(z),0,1))*2</w:t>
      </w:r>
      <w:r>
        <w:br/>
      </w:r>
    </w:p>
    <w:p>
      <w:pPr>
        <w:pStyle w:val="TableCaption"/>
      </w:pPr>
      <w:r>
        <w:t xml:space="preserve">Exemplo de coeficiente estimados do modelo de regressão logística</w:t>
      </w:r>
    </w:p>
    <w:tbl>
      <w:tblPr>
        <w:tblStyle w:val="Table"/>
        <w:tblW w:type="auto" w:w="0"/>
        <w:tblLook w:firstRow="1" w:lastRow="0" w:firstColumn="0" w:lastColumn="0" w:noHBand="0" w:noVBand="0" w:val="0020"/>
        <w:jc w:val="start"/>
        <w:tblCaption w:val="Exemplo de coeficiente estimados do modelo de regressão logística"/>
      </w:tblPr>
      <w:tblGrid>
        <w:gridCol w:w="1584"/>
        <w:gridCol w:w="1584"/>
        <w:gridCol w:w="1584"/>
        <w:gridCol w:w="1584"/>
        <w:gridCol w:w="1584"/>
      </w:tblGrid>
      <w:tr>
        <w:trPr>
          <w:tblHeader w:val="true"/>
        </w:trPr>
        <w:tc>
          <w:tcPr/>
          <w:p>
            <w:pPr>
              <w:pStyle w:val="Compact"/>
            </w:pPr>
          </w:p>
        </w:tc>
        <w:tc>
          <w:tcPr/>
          <w:p>
            <w:pPr>
              <w:pStyle w:val="Compact"/>
              <w:jc w:val="center"/>
            </w:pPr>
            <w:r>
              <w:t xml:space="preserve">Z-intercept</w:t>
            </w:r>
          </w:p>
        </w:tc>
        <w:tc>
          <w:tcPr/>
          <w:p>
            <w:pPr>
              <w:pStyle w:val="Compact"/>
              <w:jc w:val="center"/>
            </w:pPr>
            <w:r>
              <w:t xml:space="preserve">Z-x</w:t>
            </w:r>
          </w:p>
        </w:tc>
        <w:tc>
          <w:tcPr/>
          <w:p>
            <w:pPr>
              <w:pStyle w:val="Compact"/>
              <w:jc w:val="center"/>
            </w:pPr>
            <w:r>
              <w:t xml:space="preserve">pval-intercept</w:t>
            </w:r>
          </w:p>
        </w:tc>
        <w:tc>
          <w:tcPr/>
          <w:p>
            <w:pPr>
              <w:pStyle w:val="Compact"/>
              <w:jc w:val="center"/>
            </w:pPr>
            <w:r>
              <w:t xml:space="preserve">pval-x</w:t>
            </w:r>
          </w:p>
        </w:tc>
      </w:tr>
      <w:tr>
        <w:tc>
          <w:tcPr/>
          <w:p>
            <w:pPr>
              <w:pStyle w:val="Compact"/>
              <w:jc w:val="center"/>
            </w:pPr>
            <w:r>
              <w:t xml:space="preserve">B</w:t>
            </w:r>
          </w:p>
        </w:tc>
        <w:tc>
          <w:tcPr/>
          <w:p>
            <w:pPr>
              <w:pStyle w:val="Compact"/>
              <w:jc w:val="center"/>
            </w:pPr>
            <w:r>
              <w:t xml:space="preserve">0.438</w:t>
            </w:r>
          </w:p>
        </w:tc>
        <w:tc>
          <w:tcPr/>
          <w:p>
            <w:pPr>
              <w:pStyle w:val="Compact"/>
              <w:jc w:val="center"/>
            </w:pPr>
            <w:r>
              <w:t xml:space="preserve">1.028</w:t>
            </w:r>
          </w:p>
        </w:tc>
        <w:tc>
          <w:tcPr/>
          <w:p>
            <w:pPr>
              <w:pStyle w:val="Compact"/>
              <w:jc w:val="center"/>
            </w:pPr>
            <w:r>
              <w:t xml:space="preserve">0.661</w:t>
            </w:r>
          </w:p>
        </w:tc>
        <w:tc>
          <w:tcPr/>
          <w:p>
            <w:pPr>
              <w:pStyle w:val="Compact"/>
              <w:jc w:val="center"/>
            </w:pPr>
            <w:r>
              <w:t xml:space="preserve">0.304</w:t>
            </w:r>
          </w:p>
        </w:tc>
      </w:tr>
      <w:tr>
        <w:tc>
          <w:tcPr/>
          <w:p>
            <w:pPr>
              <w:pStyle w:val="Compact"/>
              <w:jc w:val="center"/>
            </w:pPr>
            <w:r>
              <w:t xml:space="preserve">C</w:t>
            </w:r>
          </w:p>
        </w:tc>
        <w:tc>
          <w:tcPr/>
          <w:p>
            <w:pPr>
              <w:pStyle w:val="Compact"/>
              <w:jc w:val="center"/>
            </w:pPr>
            <w:r>
              <w:t xml:space="preserve">-0.803</w:t>
            </w:r>
          </w:p>
        </w:tc>
        <w:tc>
          <w:tcPr/>
          <w:p>
            <w:pPr>
              <w:pStyle w:val="Compact"/>
              <w:jc w:val="center"/>
            </w:pPr>
            <w:r>
              <w:t xml:space="preserve">0.933</w:t>
            </w:r>
          </w:p>
        </w:tc>
        <w:tc>
          <w:tcPr/>
          <w:p>
            <w:pPr>
              <w:pStyle w:val="Compact"/>
              <w:jc w:val="center"/>
            </w:pPr>
            <w:r>
              <w:t xml:space="preserve">0.422</w:t>
            </w:r>
          </w:p>
        </w:tc>
        <w:tc>
          <w:tcPr/>
          <w:p>
            <w:pPr>
              <w:pStyle w:val="Compact"/>
              <w:jc w:val="center"/>
            </w:pPr>
            <w:r>
              <w:t xml:space="preserve">0.351</w:t>
            </w:r>
          </w:p>
        </w:tc>
      </w:tr>
    </w:tbl>
    <w:p>
      <w:pPr>
        <w:numPr>
          <w:ilvl w:val="0"/>
          <w:numId w:val="1595"/>
        </w:numPr>
        <w:pStyle w:val="Compact"/>
      </w:pPr>
      <w:r>
        <w:t xml:space="preserve">Análise dos parâmetros:</w:t>
      </w:r>
      <w:r>
        <w:br/>
      </w:r>
      <w:r>
        <w:t xml:space="preserve">Como todos os p-valor</w:t>
      </w:r>
      <w:r>
        <w:t xml:space="preserve"> </w:t>
      </w:r>
      <m:oMath>
        <m:r>
          <m:rPr>
            <m:sty m:val="p"/>
          </m:rPr>
          <m:t>&gt;</m:t>
        </m:r>
        <m:r>
          <m:t>0.05</m:t>
        </m:r>
      </m:oMath>
      <w:r>
        <w:t xml:space="preserve">, logo os coeficientes estimados são significativos.</w:t>
      </w:r>
      <w:r>
        <w:br/>
      </w:r>
    </w:p>
    <w:p>
      <w:r>
        <w:br w:type="page"/>
      </w:r>
    </w:p>
    <w:bookmarkEnd w:id="573"/>
    <w:bookmarkStart w:id="574" w:name="avaliando-a-acurácia-do-modelo"/>
    <w:p>
      <w:pPr>
        <w:pStyle w:val="Heading4"/>
      </w:pPr>
      <w:r>
        <w:rPr>
          <w:rStyle w:val="SectionNumber"/>
        </w:rPr>
        <w:t xml:space="preserve">14.3.2.7</w:t>
      </w:r>
      <w:r>
        <w:tab/>
      </w:r>
      <w:r>
        <w:t xml:space="preserve">Avaliando a acurácia do modelo</w:t>
      </w:r>
    </w:p>
    <w:p>
      <w:pPr>
        <w:numPr>
          <w:ilvl w:val="0"/>
          <w:numId w:val="1596"/>
        </w:numPr>
        <w:pStyle w:val="Compact"/>
      </w:pPr>
      <w:r>
        <w:t xml:space="preserve">Acurácia é a proporção de predições corretas do modelo.</w:t>
      </w:r>
      <w:r>
        <w:br/>
      </w:r>
    </w:p>
    <w:p>
      <w:pPr>
        <w:numPr>
          <w:ilvl w:val="0"/>
          <w:numId w:val="1596"/>
        </w:numPr>
        <w:pStyle w:val="Compact"/>
      </w:pPr>
      <w:r>
        <w:t xml:space="preserve">Para obtê-las construímos a matríz de confusão do modelo em análise:</w:t>
      </w:r>
      <w:r>
        <w:br/>
      </w:r>
    </w:p>
    <w:p>
      <w:pPr>
        <w:pStyle w:val="FirstParagraph"/>
      </w:pPr>
      <m:oMathPara>
        <m:oMathParaPr>
          <m:jc m:val="center"/>
        </m:oMathParaPr>
        <m:oMath>
          <m:r>
            <m:t>A</m:t>
          </m:r>
          <m:r>
            <m:t>c</m:t>
          </m:r>
          <m:r>
            <m:t>u</m:t>
          </m:r>
          <m:r>
            <m:t>r</m:t>
          </m:r>
          <m:r>
            <m:t>á</m:t>
          </m:r>
          <m:r>
            <m:t>c</m:t>
          </m:r>
          <m:r>
            <m:t>i</m:t>
          </m:r>
          <m:r>
            <m:t>a</m:t>
          </m:r>
          <m:r>
            <m:rPr>
              <m:sty m:val="p"/>
            </m:rPr>
            <m:t>=</m:t>
          </m:r>
          <m:f>
            <m:fPr>
              <m:type m:val="bar"/>
            </m:fPr>
            <m:num>
              <m:r>
                <m:t>t</m:t>
              </m:r>
              <m:r>
                <m:t>o</m:t>
              </m:r>
              <m:r>
                <m:t>t</m:t>
              </m:r>
              <m:r>
                <m:t>a</m:t>
              </m:r>
              <m:r>
                <m:t>l</m:t>
              </m:r>
              <m:r>
                <m:t> </m:t>
              </m:r>
              <m:r>
                <m:t>d</m:t>
              </m:r>
              <m:r>
                <m:t>e</m:t>
              </m:r>
              <m:r>
                <m:t> </m:t>
              </m:r>
              <m:r>
                <m:t>a</m:t>
              </m:r>
              <m:r>
                <m:t>c</m:t>
              </m:r>
              <m:r>
                <m:t>e</m:t>
              </m:r>
              <m:r>
                <m:t>r</m:t>
              </m:r>
              <m:r>
                <m:t>t</m:t>
              </m:r>
              <m:r>
                <m:t>o</m:t>
              </m:r>
              <m:r>
                <m:t>s</m:t>
              </m:r>
            </m:num>
            <m:den>
              <m:r>
                <m:t>t</m:t>
              </m:r>
              <m:r>
                <m:t>o</m:t>
              </m:r>
              <m:r>
                <m:t>t</m:t>
              </m:r>
              <m:r>
                <m:t>a</m:t>
              </m:r>
              <m:r>
                <m:t>l</m:t>
              </m:r>
              <m:r>
                <m:t> </m:t>
              </m:r>
              <m:r>
                <m:t>d</m:t>
              </m:r>
              <m:r>
                <m:t>e</m:t>
              </m:r>
              <m:r>
                <m:t> </m:t>
              </m:r>
              <m:r>
                <m:t>d</m:t>
              </m:r>
              <m:r>
                <m:t>a</m:t>
              </m:r>
              <m:r>
                <m:t>d</m:t>
              </m:r>
              <m:r>
                <m:t>o</m:t>
              </m:r>
              <m:r>
                <m:t>s</m:t>
              </m:r>
            </m:den>
          </m:f>
        </m:oMath>
      </m:oMathPara>
    </w:p>
    <w:p>
      <w:pPr>
        <w:numPr>
          <w:ilvl w:val="0"/>
          <w:numId w:val="1597"/>
        </w:numPr>
        <w:pStyle w:val="Compact"/>
      </w:pPr>
      <w:r>
        <w:t xml:space="preserve">Gerando matriz de confusão no</w:t>
      </w:r>
      <w:r>
        <w:t xml:space="preserve"> </w:t>
      </w:r>
      <w:r>
        <w:rPr>
          <w:bCs/>
          <w:b/>
        </w:rPr>
        <w:t xml:space="preserve">R</w:t>
      </w:r>
      <w:r>
        <w:t xml:space="preserve">:</w:t>
      </w:r>
      <w:r>
        <w:br/>
      </w:r>
      <w:r>
        <w:rPr>
          <w:rStyle w:val="VerbatimChar"/>
        </w:rPr>
        <w:t xml:space="preserve">mc &lt;- table(dados$filial_f, predict(modelo))</w:t>
      </w:r>
      <w:r>
        <w:br/>
      </w:r>
    </w:p>
    <w:p>
      <w:pPr>
        <w:numPr>
          <w:ilvl w:val="1"/>
          <w:numId w:val="1598"/>
        </w:numPr>
        <w:pStyle w:val="Compact"/>
      </w:pPr>
      <w:r>
        <w:rPr>
          <w:rStyle w:val="VerbatimChar"/>
        </w:rPr>
        <w:t xml:space="preserve">predict</w:t>
      </w:r>
      <w:r>
        <w:br/>
      </w:r>
      <w:r>
        <w:t xml:space="preserve">Aplica o metodo de regressão</w:t>
      </w:r>
      <w:r>
        <w:t xml:space="preserve"> </w:t>
      </w:r>
      <w:r>
        <w:rPr>
          <w:rStyle w:val="VerbatimChar"/>
        </w:rPr>
        <w:t xml:space="preserve">lm</w:t>
      </w:r>
      <w:r>
        <w:t xml:space="preserve"> </w:t>
      </w:r>
      <w:r>
        <w:t xml:space="preserve">ao objeto.</w:t>
      </w:r>
      <w:r>
        <w:br/>
      </w:r>
    </w:p>
    <w:p>
      <w:pPr>
        <w:numPr>
          <w:ilvl w:val="0"/>
          <w:numId w:val="1597"/>
        </w:numPr>
        <w:pStyle w:val="Compact"/>
      </w:pPr>
      <w:r>
        <w:t xml:space="preserve">Matriz de confusão</w:t>
      </w:r>
    </w:p>
    <w:p>
      <w:pPr>
        <w:numPr>
          <w:ilvl w:val="1"/>
          <w:numId w:val="1599"/>
        </w:numPr>
        <w:pStyle w:val="Compact"/>
      </w:pPr>
      <w:r>
        <w:t xml:space="preserve">Mostra o número de classificações corretas (em cada linha) vesus o número de classificações preditivas (em cada coluna) para cada nível de variável sob análise.</w:t>
      </w:r>
      <w:r>
        <w:br/>
      </w:r>
    </w:p>
    <w:p>
      <w:pPr>
        <w:numPr>
          <w:ilvl w:val="1"/>
          <w:numId w:val="1599"/>
        </w:numPr>
        <w:pStyle w:val="Compact"/>
      </w:pPr>
      <w:r>
        <w:t xml:space="preserve">A diagonal da matriz de confusão são as previsões corretas.</w:t>
      </w:r>
      <w:r>
        <w:br/>
      </w:r>
    </w:p>
    <w:p>
      <w:pPr>
        <w:pStyle w:val="TableCaption"/>
      </w:pPr>
      <w:r>
        <w:t xml:space="preserve">Matriz de confusão do modelo de regressão logística.</w:t>
      </w:r>
    </w:p>
    <w:tbl>
      <w:tblPr>
        <w:tblStyle w:val="Table"/>
        <w:tblW w:type="auto" w:w="0"/>
        <w:tblLook w:firstRow="1" w:lastRow="0" w:firstColumn="0" w:lastColumn="0" w:noHBand="0" w:noVBand="0" w:val="0020"/>
        <w:jc w:val="start"/>
        <w:tblCaption w:val="Matriz de confusão do modelo de regressão logística."/>
      </w:tblPr>
      <w:tblGrid>
        <w:gridCol w:w="1980"/>
        <w:gridCol w:w="1980"/>
        <w:gridCol w:w="1980"/>
        <w:gridCol w:w="1980"/>
      </w:tblGrid>
      <w:tr>
        <w:trPr>
          <w:tblHeader w:val="true"/>
        </w:trPr>
        <w:tc>
          <w:tcPr/>
          <w:p>
            <w:pPr>
              <w:pStyle w:val="Compact"/>
            </w:pPr>
          </w:p>
        </w:tc>
        <w:tc>
          <w:tcPr/>
          <w:p>
            <w:pPr>
              <w:pStyle w:val="Compact"/>
              <w:jc w:val="center"/>
            </w:pPr>
            <w:r>
              <w:t xml:space="preserve">A</w:t>
            </w:r>
          </w:p>
        </w:tc>
        <w:tc>
          <w:tcPr/>
          <w:p>
            <w:pPr>
              <w:pStyle w:val="Compact"/>
              <w:jc w:val="center"/>
            </w:pPr>
            <w:r>
              <w:t xml:space="preserve">B</w:t>
            </w:r>
          </w:p>
        </w:tc>
        <w:tc>
          <w:tcPr/>
          <w:p>
            <w:pPr>
              <w:pStyle w:val="Compact"/>
              <w:jc w:val="center"/>
            </w:pPr>
            <w:r>
              <w:t xml:space="preserve">C</w:t>
            </w:r>
          </w:p>
        </w:tc>
      </w:tr>
      <w:tr>
        <w:tc>
          <w:tcPr/>
          <w:p>
            <w:pPr>
              <w:pStyle w:val="Compact"/>
              <w:jc w:val="center"/>
            </w:pPr>
            <w:r>
              <w:t xml:space="preserve">A</w:t>
            </w:r>
          </w:p>
        </w:tc>
        <w:tc>
          <w:tcPr/>
          <w:p>
            <w:pPr>
              <w:pStyle w:val="Compact"/>
              <w:jc w:val="center"/>
            </w:pPr>
            <w:r>
              <w:t xml:space="preserve">0</w:t>
            </w:r>
          </w:p>
        </w:tc>
        <w:tc>
          <w:tcPr/>
          <w:p>
            <w:pPr>
              <w:pStyle w:val="Compact"/>
              <w:jc w:val="center"/>
            </w:pPr>
            <w:r>
              <w:t xml:space="preserve">6</w:t>
            </w:r>
          </w:p>
        </w:tc>
        <w:tc>
          <w:tcPr/>
          <w:p>
            <w:pPr>
              <w:pStyle w:val="Compact"/>
              <w:jc w:val="center"/>
            </w:pPr>
            <w:r>
              <w:t xml:space="preserve">0</w:t>
            </w:r>
          </w:p>
        </w:tc>
      </w:tr>
      <w:tr>
        <w:tc>
          <w:tcPr/>
          <w:p>
            <w:pPr>
              <w:pStyle w:val="Compact"/>
              <w:jc w:val="center"/>
            </w:pPr>
            <w:r>
              <w:t xml:space="preserve">B</w:t>
            </w:r>
          </w:p>
        </w:tc>
        <w:tc>
          <w:tcPr/>
          <w:p>
            <w:pPr>
              <w:pStyle w:val="Compact"/>
              <w:jc w:val="center"/>
            </w:pPr>
            <w:r>
              <w:t xml:space="preserve">0</w:t>
            </w:r>
          </w:p>
        </w:tc>
        <w:tc>
          <w:tcPr/>
          <w:p>
            <w:pPr>
              <w:pStyle w:val="Compact"/>
              <w:jc w:val="center"/>
            </w:pPr>
            <w:r>
              <w:t xml:space="preserve">12</w:t>
            </w:r>
          </w:p>
        </w:tc>
        <w:tc>
          <w:tcPr/>
          <w:p>
            <w:pPr>
              <w:pStyle w:val="Compact"/>
              <w:jc w:val="center"/>
            </w:pPr>
            <w:r>
              <w:t xml:space="preserve">0</w:t>
            </w:r>
          </w:p>
        </w:tc>
      </w:tr>
      <w:tr>
        <w:tc>
          <w:tcPr/>
          <w:p>
            <w:pPr>
              <w:pStyle w:val="Compact"/>
              <w:jc w:val="center"/>
            </w:pPr>
            <w:r>
              <w:t xml:space="preserve">C</w:t>
            </w:r>
          </w:p>
        </w:tc>
        <w:tc>
          <w:tcPr/>
          <w:p>
            <w:pPr>
              <w:pStyle w:val="Compact"/>
              <w:jc w:val="center"/>
            </w:pPr>
            <w:r>
              <w:t xml:space="preserve">0</w:t>
            </w:r>
          </w:p>
        </w:tc>
        <w:tc>
          <w:tcPr/>
          <w:p>
            <w:pPr>
              <w:pStyle w:val="Compact"/>
              <w:jc w:val="center"/>
            </w:pPr>
            <w:r>
              <w:t xml:space="preserve">5</w:t>
            </w:r>
          </w:p>
        </w:tc>
        <w:tc>
          <w:tcPr/>
          <w:p>
            <w:pPr>
              <w:pStyle w:val="Compact"/>
              <w:jc w:val="center"/>
            </w:pPr>
            <w:r>
              <w:t xml:space="preserve">0</w:t>
            </w:r>
          </w:p>
        </w:tc>
      </w:tr>
    </w:tbl>
    <w:p>
      <w:pPr>
        <w:numPr>
          <w:ilvl w:val="0"/>
          <w:numId w:val="1600"/>
        </w:numPr>
        <w:pStyle w:val="Compact"/>
      </w:pPr>
      <w:r>
        <w:t xml:space="preserve">Análise da matriz de confusão:</w:t>
      </w:r>
      <w:r>
        <w:br/>
      </w:r>
    </w:p>
    <w:p>
      <w:pPr>
        <w:numPr>
          <w:ilvl w:val="1"/>
          <w:numId w:val="1601"/>
        </w:numPr>
        <w:pStyle w:val="Compact"/>
      </w:pPr>
      <w:r>
        <w:t xml:space="preserve">Classificou 6 vezes filial A como B (erro).</w:t>
      </w:r>
      <w:r>
        <w:br/>
      </w:r>
    </w:p>
    <w:p>
      <w:pPr>
        <w:numPr>
          <w:ilvl w:val="1"/>
          <w:numId w:val="1601"/>
        </w:numPr>
        <w:pStyle w:val="Compact"/>
      </w:pPr>
      <w:r>
        <w:t xml:space="preserve">Classificou 12 vezes filial B como B (acerto).</w:t>
      </w:r>
      <w:r>
        <w:br/>
      </w:r>
    </w:p>
    <w:p>
      <w:pPr>
        <w:numPr>
          <w:ilvl w:val="1"/>
          <w:numId w:val="1601"/>
        </w:numPr>
        <w:pStyle w:val="Compact"/>
      </w:pPr>
      <w:r>
        <w:t xml:space="preserve">Classificou 5 vezes filial C como B (erro).</w:t>
      </w:r>
      <w:r>
        <w:br/>
      </w:r>
    </w:p>
    <w:p>
      <w:pPr>
        <w:numPr>
          <w:ilvl w:val="0"/>
          <w:numId w:val="1600"/>
        </w:numPr>
        <w:pStyle w:val="Compact"/>
      </w:pPr>
      <w:r>
        <w:t xml:space="preserve">Cálculo de acurácia:</w:t>
      </w:r>
      <w:r>
        <w:br/>
      </w:r>
    </w:p>
    <w:p>
      <w:pPr>
        <w:pStyle w:val="FirstParagraph"/>
      </w:pPr>
      <m:oMathPara>
        <m:oMathParaPr>
          <m:jc m:val="center"/>
        </m:oMathParaPr>
        <m:oMath>
          <m:r>
            <m:t>A</m:t>
          </m:r>
          <m:r>
            <m:t>c</m:t>
          </m:r>
          <m:r>
            <m:t>u</m:t>
          </m:r>
          <m:r>
            <m:t>r</m:t>
          </m:r>
          <m:r>
            <m:t>á</m:t>
          </m:r>
          <m:r>
            <m:t>c</m:t>
          </m:r>
          <m:r>
            <m:t>i</m:t>
          </m:r>
          <m:r>
            <m:t>a</m:t>
          </m:r>
          <m:r>
            <m:rPr>
              <m:sty m:val="p"/>
            </m:rPr>
            <m:t>=</m:t>
          </m:r>
          <m:f>
            <m:fPr>
              <m:type m:val="bar"/>
            </m:fPr>
            <m:num>
              <m:r>
                <m:t>S</m:t>
              </m:r>
              <m:r>
                <m:t>o</m:t>
              </m:r>
              <m:r>
                <m:t>m</m:t>
              </m:r>
              <m:r>
                <m:t>a</m:t>
              </m:r>
              <m:r>
                <m:t> </m:t>
              </m:r>
              <m:r>
                <m:t>d</m:t>
              </m:r>
              <m:r>
                <m:t>i</m:t>
              </m:r>
              <m:r>
                <m:t>a</m:t>
              </m:r>
              <m:r>
                <m:t>g</m:t>
              </m:r>
              <m:r>
                <m:t>o</m:t>
              </m:r>
              <m:r>
                <m:t>n</m:t>
              </m:r>
              <m:r>
                <m:t>a</m:t>
              </m:r>
              <m:r>
                <m:t>l</m:t>
              </m:r>
            </m:num>
            <m:den>
              <m:r>
                <m:t>S</m:t>
              </m:r>
              <m:r>
                <m:t>o</m:t>
              </m:r>
              <m:r>
                <m:t>m</m:t>
              </m:r>
              <m:r>
                <m:t>a</m:t>
              </m:r>
              <m:r>
                <m:t> </m:t>
              </m:r>
              <m:r>
                <m:t>d</m:t>
              </m:r>
              <m:r>
                <m:t>e</m:t>
              </m:r>
              <m:r>
                <m:t> </m:t>
              </m:r>
              <m:r>
                <m:t>t</m:t>
              </m:r>
              <m:r>
                <m:t>o</m:t>
              </m:r>
              <m:r>
                <m:t>d</m:t>
              </m:r>
              <m:r>
                <m:t>o</m:t>
              </m:r>
              <m:r>
                <m:t>s</m:t>
              </m:r>
              <m:r>
                <m:t> </m:t>
              </m:r>
              <m:r>
                <m:t>o</m:t>
              </m:r>
              <m:r>
                <m:t>s</m:t>
              </m:r>
              <m:r>
                <m:t> </m:t>
              </m:r>
              <m:r>
                <m:t>v</m:t>
              </m:r>
              <m:r>
                <m:t>a</m:t>
              </m:r>
              <m:r>
                <m:t>l</m:t>
              </m:r>
              <m:r>
                <m:t>o</m:t>
              </m:r>
              <m:r>
                <m:t>r</m:t>
              </m:r>
              <m:r>
                <m:t>e</m:t>
              </m:r>
              <m:r>
                <m:t>s</m:t>
              </m:r>
              <m:r>
                <m:t> </m:t>
              </m:r>
              <m:r>
                <m:t>d</m:t>
              </m:r>
              <m:r>
                <m:t>a</m:t>
              </m:r>
              <m:r>
                <m:t> </m:t>
              </m:r>
              <m:r>
                <m:t>m</m:t>
              </m:r>
              <m:r>
                <m:t>a</m:t>
              </m:r>
              <m:r>
                <m:t>t</m:t>
              </m:r>
              <m:r>
                <m:t>r</m:t>
              </m:r>
              <m:r>
                <m:t>i</m:t>
              </m:r>
              <m:r>
                <m:t>z</m:t>
              </m:r>
            </m:den>
          </m:f>
        </m:oMath>
      </m:oMathPara>
    </w:p>
    <w:p>
      <w:pPr>
        <w:pStyle w:val="FirstParagraph"/>
      </w:pPr>
      <w:r>
        <w:t xml:space="preserve">ou seja,</w:t>
      </w:r>
      <w:r>
        <w:br/>
      </w:r>
      <w:r>
        <w:rPr>
          <w:rStyle w:val="VerbatimChar"/>
        </w:rPr>
        <w:t xml:space="preserve">acuracia &lt;- sum(diag(mc))/sum(mc)</w:t>
      </w:r>
      <w:r>
        <w:br/>
      </w:r>
      <w:r>
        <w:t xml:space="preserve">O resultado é a porcentagem de acerto do modelo.</w:t>
      </w:r>
      <w:r>
        <w:br/>
      </w:r>
    </w:p>
    <w:p>
      <w:pPr>
        <w:pStyle w:val="BodyText"/>
      </w:pPr>
      <m:oMathPara>
        <m:oMathParaPr>
          <m:jc m:val="center"/>
        </m:oMathParaPr>
        <m:oMath>
          <m:r>
            <m:t>A</m:t>
          </m:r>
          <m:r>
            <m:t>c</m:t>
          </m:r>
          <m:r>
            <m:t>u</m:t>
          </m:r>
          <m:r>
            <m:t>r</m:t>
          </m:r>
          <m:r>
            <m:t>á</m:t>
          </m:r>
          <m:r>
            <m:t>c</m:t>
          </m:r>
          <m:r>
            <m:t>i</m:t>
          </m:r>
          <m:r>
            <m:t>a</m:t>
          </m:r>
          <m:r>
            <m:rPr>
              <m:sty m:val="p"/>
            </m:rPr>
            <m:t>=</m:t>
          </m:r>
          <m:f>
            <m:fPr>
              <m:type m:val="bar"/>
            </m:fPr>
            <m:num>
              <m:r>
                <m:t>12</m:t>
              </m:r>
            </m:num>
            <m:den>
              <m:r>
                <m:t>23</m:t>
              </m:r>
            </m:den>
          </m:f>
        </m:oMath>
      </m:oMathPara>
    </w:p>
    <w:p>
      <w:pPr>
        <w:pStyle w:val="FirstParagraph"/>
      </w:pPr>
      <m:oMathPara>
        <m:oMathParaPr>
          <m:jc m:val="center"/>
        </m:oMathParaPr>
        <m:oMath>
          <m:r>
            <m:t>A</m:t>
          </m:r>
          <m:r>
            <m:t>c</m:t>
          </m:r>
          <m:r>
            <m:t>u</m:t>
          </m:r>
          <m:r>
            <m:t>r</m:t>
          </m:r>
          <m:r>
            <m:t>á</m:t>
          </m:r>
          <m:r>
            <m:t>c</m:t>
          </m:r>
          <m:r>
            <m:t>i</m:t>
          </m:r>
          <m:r>
            <m:t>a</m:t>
          </m:r>
          <m:r>
            <m:rPr>
              <m:sty m:val="p"/>
            </m:rPr>
            <m:t>≈</m:t>
          </m:r>
          <m:r>
            <m:t>52</m:t>
          </m:r>
          <m:r>
            <m:rPr>
              <m:sty m:val="p"/>
            </m:rPr>
            <m:t>%</m:t>
          </m:r>
        </m:oMath>
      </m:oMathPara>
    </w:p>
    <w:p>
      <w:r>
        <w:br w:type="page"/>
      </w:r>
    </w:p>
    <w:p>
      <w:pPr>
        <w:numPr>
          <w:ilvl w:val="0"/>
          <w:numId w:val="1602"/>
        </w:numPr>
        <w:pStyle w:val="Compact"/>
      </w:pPr>
      <w:r>
        <w:t xml:space="preserve">Exemplo - Avaliando a acurácia do modelo:</w:t>
      </w:r>
      <w:r>
        <w:br/>
      </w:r>
    </w:p>
    <w:p>
      <w:pPr>
        <w:pStyle w:val="SourceCode"/>
      </w:pPr>
      <w:r>
        <w:rPr>
          <w:rStyle w:val="VerbatimChar"/>
        </w:rPr>
        <w:t xml:space="preserve">#Avaliando a acurácia do modelo</w:t>
      </w:r>
      <w:r>
        <w:br/>
      </w:r>
      <w:r>
        <w:br/>
      </w:r>
      <w:r>
        <w:rPr>
          <w:rStyle w:val="VerbatimChar"/>
        </w:rPr>
        <w:t xml:space="preserve">#Acurácia é a proporção de predições corretas do modelo.</w:t>
      </w:r>
      <w:r>
        <w:br/>
      </w:r>
      <w:r>
        <w:rPr>
          <w:rStyle w:val="VerbatimChar"/>
        </w:rPr>
        <w:t xml:space="preserve">#Gerar uma matriz de confusão do modelo de análise.</w:t>
      </w:r>
      <w:r>
        <w:br/>
      </w:r>
      <w:r>
        <w:rPr>
          <w:rStyle w:val="VerbatimChar"/>
        </w:rPr>
        <w:t xml:space="preserve">#Acurácia = total de acertos / total de dados</w:t>
      </w:r>
      <w:r>
        <w:br/>
      </w:r>
      <w:r>
        <w:br/>
      </w:r>
      <w:r>
        <w:rPr>
          <w:rStyle w:val="VerbatimChar"/>
        </w:rPr>
        <w:t xml:space="preserve">mc &lt;- table(dados$filial_f, predict(modelo)) #Gerar a matriz de confusão</w:t>
      </w:r>
      <w:r>
        <w:br/>
      </w:r>
      <w:r>
        <w:rPr>
          <w:rStyle w:val="VerbatimChar"/>
        </w:rPr>
        <w:t xml:space="preserve">kable(mc) #Apresentação da tabela em formato kable</w:t>
      </w:r>
      <w:r>
        <w:br/>
      </w:r>
      <w:r>
        <w:br/>
      </w:r>
      <w:r>
        <w:rPr>
          <w:rStyle w:val="VerbatimChar"/>
        </w:rPr>
        <w:t xml:space="preserve">#  |   |  A|  B|  C|</w:t>
      </w:r>
      <w:r>
        <w:br/>
      </w:r>
      <w:r>
        <w:rPr>
          <w:rStyle w:val="VerbatimChar"/>
        </w:rPr>
        <w:t xml:space="preserve">#  |:--|--:|--:|--:|</w:t>
      </w:r>
      <w:r>
        <w:br/>
      </w:r>
      <w:r>
        <w:rPr>
          <w:rStyle w:val="VerbatimChar"/>
        </w:rPr>
        <w:t xml:space="preserve">#  |A  |  0|  6|  0|</w:t>
      </w:r>
      <w:r>
        <w:br/>
      </w:r>
      <w:r>
        <w:rPr>
          <w:rStyle w:val="VerbatimChar"/>
        </w:rPr>
        <w:t xml:space="preserve">#  |B  |  0| 12|  0|</w:t>
      </w:r>
      <w:r>
        <w:br/>
      </w:r>
      <w:r>
        <w:rPr>
          <w:rStyle w:val="VerbatimChar"/>
        </w:rPr>
        <w:t xml:space="preserve">#  |C  |  0|  5|  0|</w:t>
      </w:r>
      <w:r>
        <w:br/>
      </w:r>
      <w:r>
        <w:br/>
      </w:r>
      <w:r>
        <w:rPr>
          <w:rStyle w:val="VerbatimChar"/>
        </w:rPr>
        <w:t xml:space="preserve">#Classificou 6 vezes filial A como B (erro)</w:t>
      </w:r>
      <w:r>
        <w:br/>
      </w:r>
      <w:r>
        <w:rPr>
          <w:rStyle w:val="VerbatimChar"/>
        </w:rPr>
        <w:t xml:space="preserve">#Classificou 12 vezes filial B como B (acerto)</w:t>
      </w:r>
      <w:r>
        <w:br/>
      </w:r>
      <w:r>
        <w:rPr>
          <w:rStyle w:val="VerbatimChar"/>
        </w:rPr>
        <w:t xml:space="preserve">#Classificou 5 vezes filial C como B (erro)</w:t>
      </w:r>
      <w:r>
        <w:br/>
      </w:r>
      <w:r>
        <w:br/>
      </w:r>
      <w:r>
        <w:rPr>
          <w:rStyle w:val="VerbatimChar"/>
        </w:rPr>
        <w:t xml:space="preserve">#Cálculo da acurácia</w:t>
      </w:r>
      <w:r>
        <w:br/>
      </w:r>
      <w:r>
        <w:rPr>
          <w:rStyle w:val="VerbatimChar"/>
        </w:rPr>
        <w:t xml:space="preserve">sum(diag(mc))/sum(mc) #A diagonal da matriz de confusão são as previsões corretas.</w:t>
      </w:r>
      <w:r>
        <w:br/>
      </w:r>
      <w:r>
        <w:rPr>
          <w:rStyle w:val="VerbatimChar"/>
        </w:rPr>
        <w:t xml:space="preserve">#[1] 0.5217391</w:t>
      </w:r>
      <w:r>
        <w:br/>
      </w:r>
      <w:r>
        <w:rPr>
          <w:rStyle w:val="VerbatimChar"/>
        </w:rPr>
        <w:t xml:space="preserve">#Acurácia = 52%</w:t>
      </w:r>
      <w:r>
        <w:br/>
      </w:r>
      <w:r>
        <w:rPr>
          <w:rStyle w:val="VerbatimChar"/>
        </w:rPr>
        <w:t xml:space="preserve">#Prever erroneamente  = 48%</w:t>
      </w:r>
      <w:r>
        <w:br/>
      </w:r>
      <w:r>
        <w:rPr>
          <w:rStyle w:val="VerbatimChar"/>
        </w:rPr>
        <w:t xml:space="preserve">#Esse modelo possui baixa acurácia.</w:t>
      </w:r>
    </w:p>
    <w:p>
      <w:r>
        <w:br w:type="page"/>
      </w:r>
    </w:p>
    <w:bookmarkEnd w:id="574"/>
    <w:bookmarkEnd w:id="575"/>
    <w:bookmarkStart w:id="576" w:name="categórica-sim-categórica"/>
    <w:p>
      <w:pPr>
        <w:pStyle w:val="Heading3"/>
      </w:pPr>
      <w:r>
        <w:rPr>
          <w:rStyle w:val="SectionNumber"/>
        </w:rPr>
        <w:t xml:space="preserve">14.3.3</w:t>
      </w:r>
      <w:r>
        <w:tab/>
      </w:r>
      <w:r>
        <w:t xml:space="preserve">Categórica</w:t>
      </w:r>
      <w:r>
        <w:t xml:space="preserve"> </w:t>
      </w:r>
      <m:oMath>
        <m:r>
          <m:rPr>
            <m:sty m:val="p"/>
          </m:rPr>
          <m:t>∼</m:t>
        </m:r>
      </m:oMath>
      <w:r>
        <w:t xml:space="preserve"> </w:t>
      </w:r>
      <w:r>
        <w:t xml:space="preserve">categórica</w:t>
      </w:r>
    </w:p>
    <w:bookmarkEnd w:id="576"/>
    <w:bookmarkStart w:id="577" w:name="numérica-sim-numérica"/>
    <w:p>
      <w:pPr>
        <w:pStyle w:val="Heading3"/>
      </w:pPr>
      <w:r>
        <w:rPr>
          <w:rStyle w:val="SectionNumber"/>
        </w:rPr>
        <w:t xml:space="preserve">14.3.4</w:t>
      </w:r>
      <w:r>
        <w:tab/>
      </w:r>
      <w:r>
        <w:t xml:space="preserve">Numérica</w:t>
      </w:r>
      <w:r>
        <w:t xml:space="preserve"> </w:t>
      </w:r>
      <m:oMath>
        <m:r>
          <m:rPr>
            <m:sty m:val="p"/>
          </m:rPr>
          <m:t>∼</m:t>
        </m:r>
      </m:oMath>
      <w:r>
        <w:t xml:space="preserve"> </w:t>
      </w:r>
      <w:r>
        <w:t xml:space="preserve">numérica</w:t>
      </w:r>
    </w:p>
    <w:p>
      <w:r>
        <w:br w:type="page"/>
      </w:r>
    </w:p>
    <w:bookmarkEnd w:id="577"/>
    <w:bookmarkEnd w:id="578"/>
    <w:bookmarkEnd w:id="579"/>
    <w:bookmarkStart w:id="580" w:name="andamento-dos-estudos"/>
    <w:p>
      <w:pPr>
        <w:pStyle w:val="Heading1"/>
      </w:pPr>
      <w:r>
        <w:rPr>
          <w:rStyle w:val="SectionNumber"/>
        </w:rPr>
        <w:t xml:space="preserve">15</w:t>
      </w:r>
      <w:r>
        <w:tab/>
      </w:r>
      <w:r>
        <w:t xml:space="preserve">ANDAMENTO DOS ESTUDOS</w:t>
      </w:r>
    </w:p>
    <w:p>
      <w:pPr>
        <w:pStyle w:val="FirstParagraph"/>
      </w:pPr>
      <w:r>
        <w:t xml:space="preserve">Assunto em andamento:</w:t>
      </w:r>
      <w:r>
        <w:br/>
      </w:r>
    </w:p>
    <w:p>
      <w:pPr>
        <w:pStyle w:val="BodyText"/>
      </w:pPr>
      <w:r>
        <w:t xml:space="preserve">Atualmente estou estudando Cap. 11 - Modelando a relação entre duas variáveis.</w:t>
      </w:r>
      <w:r>
        <w:br/>
      </w:r>
    </w:p>
    <w:p>
      <w:r>
        <w:br w:type="page"/>
      </w:r>
    </w:p>
    <w:bookmarkEnd w:id="580"/>
    <w:bookmarkStart w:id="584" w:name="referências"/>
    <w:p>
      <w:pPr>
        <w:pStyle w:val="Heading1"/>
      </w:pPr>
      <w:r>
        <w:t xml:space="preserve">REFERÊNCIAS</w:t>
      </w:r>
    </w:p>
    <w:bookmarkStart w:id="583" w:name="refs"/>
    <w:bookmarkStart w:id="582" w:name="ref-ULR"/>
    <w:p>
      <w:pPr>
        <w:pStyle w:val="Bibliography"/>
      </w:pPr>
      <w:r>
        <w:t xml:space="preserve">ALCOFORADO, L. F.</w:t>
      </w:r>
      <w:r>
        <w:t xml:space="preserve"> </w:t>
      </w:r>
      <w:hyperlink r:id="rId581">
        <w:r>
          <w:rPr>
            <w:rStyle w:val="Hyperlink"/>
            <w:bCs/>
            <w:b/>
          </w:rPr>
          <w:t xml:space="preserve">UTILIZANDO A LINGUAGEM R: conceitos, manipulação, visualização, modelagem e elaboração de relatórios</w:t>
        </w:r>
      </w:hyperlink>
      <w:r>
        <w:t xml:space="preserve">. Rio de Janeiro: Departamento de estatística da UFF; Alta Books Editora, 2021.</w:t>
      </w:r>
    </w:p>
    <w:bookmarkEnd w:id="582"/>
    <w:bookmarkEnd w:id="583"/>
    <w:bookmarkEnd w:id="5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3">
    <w:p>
      <w:pPr>
        <w:pStyle w:val="FootnoteText"/>
      </w:pPr>
      <w:r>
        <w:rPr>
          <w:rStyle w:val="FootnoteReference"/>
        </w:rPr>
        <w:footnoteRef/>
      </w:r>
      <w:r>
        <w:t xml:space="preserve"> </w:t>
      </w:r>
      <w:r>
        <w:t xml:space="preserve">R Markdown: The Definitive Guide. Yihui Xie, J. J. Allaire, Garrett Grolemund. Disponível em:</w:t>
      </w:r>
      <w:r>
        <w:br/>
      </w:r>
      <w:hyperlink r:id="rId74">
        <w:r>
          <w:rPr>
            <w:rStyle w:val="Hyperlink"/>
          </w:rPr>
          <w:t xml:space="preserve">https://bookdown.org/yihui/rmarkdown/</w:t>
        </w:r>
      </w:hyperlink>
      <w:r>
        <w:b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512">
    <w:nsid w:val="A9951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abstractNum w:abstractNumId="99513">
    <w:nsid w:val="A99513"/>
    <w:multiLevelType w:val="multilevel"/>
    <w:lvl w:ilvl="0">
      <w:start w:val="3"/>
      <w:numFmt w:val="lowerRoman"/>
      <w:lvlText w:val="%1."/>
      <w:lvlJc w:val="left"/>
      <w:pPr>
        <w:ind w:left="720" w:hanging="480"/>
      </w:pPr>
    </w:lvl>
    <w:lvl w:ilvl="1">
      <w:start w:val="3"/>
      <w:numFmt w:val="lowerRoman"/>
      <w:lvlText w:val="%2."/>
      <w:lvlJc w:val="left"/>
      <w:pPr>
        <w:ind w:left="1440" w:hanging="480"/>
      </w:pPr>
    </w:lvl>
    <w:lvl w:ilvl="2">
      <w:start w:val="3"/>
      <w:numFmt w:val="lowerRoman"/>
      <w:lvlText w:val="%3."/>
      <w:lvlJc w:val="left"/>
      <w:pPr>
        <w:ind w:left="2160" w:hanging="480"/>
      </w:pPr>
    </w:lvl>
    <w:lvl w:ilvl="3">
      <w:start w:val="3"/>
      <w:numFmt w:val="lowerRoman"/>
      <w:lvlText w:val="%4."/>
      <w:lvlJc w:val="left"/>
      <w:pPr>
        <w:ind w:left="2880" w:hanging="480"/>
      </w:pPr>
    </w:lvl>
    <w:lvl w:ilvl="4">
      <w:start w:val="3"/>
      <w:numFmt w:val="lowerRoman"/>
      <w:lvlText w:val="%5."/>
      <w:lvlJc w:val="left"/>
      <w:pPr>
        <w:ind w:left="3600" w:hanging="480"/>
      </w:pPr>
    </w:lvl>
    <w:lvl w:ilvl="5">
      <w:start w:val="3"/>
      <w:numFmt w:val="lowerRoman"/>
      <w:lvlText w:val="%6."/>
      <w:lvlJc w:val="left"/>
      <w:pPr>
        <w:ind w:left="4320" w:hanging="480"/>
      </w:pPr>
    </w:lvl>
    <w:lvl w:ilvl="6">
      <w:start w:val="3"/>
      <w:numFmt w:val="lowerRoman"/>
      <w:lvlText w:val="%7."/>
      <w:lvlJc w:val="left"/>
      <w:pPr>
        <w:ind w:left="5040" w:hanging="480"/>
      </w:pPr>
    </w:lvl>
    <w:lvl w:ilvl="7">
      <w:start w:val="3"/>
      <w:numFmt w:val="lowerRoman"/>
      <w:lvlText w:val="%8."/>
      <w:lvlJc w:val="left"/>
      <w:pPr>
        <w:ind w:left="5760" w:hanging="480"/>
      </w:pPr>
    </w:lvl>
    <w:lvl w:ilvl="8">
      <w:start w:val="3"/>
      <w:numFmt w:val="lowerRoman"/>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5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1">
    <w:abstractNumId w:val="995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33">
    <w:abstractNumId w:val="991"/>
  </w:num>
  <w:num w:numId="15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8">
    <w:abstractNumId w:val="991"/>
  </w:num>
  <w:num w:numId="1579">
    <w:abstractNumId w:val="991"/>
  </w:num>
  <w:num w:numId="1580">
    <w:abstractNumId w:val="991"/>
  </w:num>
  <w:num w:numId="158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9" Target="media/rId509.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26" Target="media/rId526.png" /><Relationship Type="http://schemas.openxmlformats.org/officeDocument/2006/relationships/image" Id="rId523" Target="media/rId523.png" /><Relationship Type="http://schemas.openxmlformats.org/officeDocument/2006/relationships/image" Id="rId505" Target="media/rId505.png" /><Relationship Type="http://schemas.openxmlformats.org/officeDocument/2006/relationships/image" Id="rId531" Target="media/rId531.png" /><Relationship Type="http://schemas.openxmlformats.org/officeDocument/2006/relationships/image" Id="rId565" Target="media/rId565.png" /><Relationship Type="http://schemas.openxmlformats.org/officeDocument/2006/relationships/image" Id="rId562" Target="media/rId56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214" Target="media/rId214.png" /><Relationship Type="http://schemas.openxmlformats.org/officeDocument/2006/relationships/image" Id="rId288" Target="media/rId288.png" /><Relationship Type="http://schemas.openxmlformats.org/officeDocument/2006/relationships/image" Id="rId258" Target="media/rId258.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279" Target="media/rId279.png" /><Relationship Type="http://schemas.openxmlformats.org/officeDocument/2006/relationships/image" Id="rId276" Target="media/rId276.png" /><Relationship Type="http://schemas.openxmlformats.org/officeDocument/2006/relationships/image" Id="rId313" Target="media/rId313.png" /><Relationship Type="http://schemas.openxmlformats.org/officeDocument/2006/relationships/image" Id="rId347" Target="media/rId347.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17" Target="media/rId317.png" /><Relationship Type="http://schemas.openxmlformats.org/officeDocument/2006/relationships/image" Id="rId323" Target="media/rId323.png" /><Relationship Type="http://schemas.openxmlformats.org/officeDocument/2006/relationships/image" Id="rId320" Target="media/rId320.png" /><Relationship Type="http://schemas.openxmlformats.org/officeDocument/2006/relationships/image" Id="rId334" Target="media/rId334.png" /><Relationship Type="http://schemas.openxmlformats.org/officeDocument/2006/relationships/image" Id="rId264" Target="media/rId264.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199" Target="media/rId199.png" /><Relationship Type="http://schemas.openxmlformats.org/officeDocument/2006/relationships/image" Id="rId182" Target="media/rId182.png" /><Relationship Type="http://schemas.openxmlformats.org/officeDocument/2006/relationships/image" Id="rId176" Target="media/rId176.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8" Target="media/rId248.png" /><Relationship Type="http://schemas.openxmlformats.org/officeDocument/2006/relationships/image" Id="rId219" Target="media/rId219.png" /><Relationship Type="http://schemas.openxmlformats.org/officeDocument/2006/relationships/image" Id="rId397" Target="media/rId397.png" /><Relationship Type="http://schemas.openxmlformats.org/officeDocument/2006/relationships/image" Id="rId355" Target="media/rId355.png" /><Relationship Type="http://schemas.openxmlformats.org/officeDocument/2006/relationships/image" Id="rId189" Target="media/rId189.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03" Target="media/rId403.png" /><Relationship Type="http://schemas.openxmlformats.org/officeDocument/2006/relationships/image" Id="rId400" Target="media/rId400.png" /><Relationship Type="http://schemas.openxmlformats.org/officeDocument/2006/relationships/image" Id="rId390" Target="media/rId390.png" /><Relationship Type="http://schemas.openxmlformats.org/officeDocument/2006/relationships/image" Id="rId204" Target="media/rId204.png" /><Relationship Type="http://schemas.openxmlformats.org/officeDocument/2006/relationships/image" Id="rId208" Target="media/rId208.jpg" /><Relationship Type="http://schemas.openxmlformats.org/officeDocument/2006/relationships/image" Id="rId365" Target="media/rId365.png" /><Relationship Type="http://schemas.openxmlformats.org/officeDocument/2006/relationships/image" Id="rId371" Target="media/rId371.png" /><Relationship Type="http://schemas.openxmlformats.org/officeDocument/2006/relationships/image" Id="rId362" Target="media/rId362.png" /><Relationship Type="http://schemas.openxmlformats.org/officeDocument/2006/relationships/image" Id="rId368" Target="media/rId368.png" /><Relationship Type="http://schemas.openxmlformats.org/officeDocument/2006/relationships/image" Id="rId359" Target="media/rId359.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4" Target="media/rId384.png" /><Relationship Type="http://schemas.openxmlformats.org/officeDocument/2006/relationships/image" Id="rId381" Target="media/rId381.png" /><Relationship Type="http://schemas.openxmlformats.org/officeDocument/2006/relationships/image" Id="rId192" Target="media/rId192.png" /><Relationship Type="http://schemas.openxmlformats.org/officeDocument/2006/relationships/image" Id="rId222" Target="media/rId222.jpg" /><Relationship Type="http://schemas.openxmlformats.org/officeDocument/2006/relationships/image" Id="rId352" Target="media/rId352.png" /><Relationship Type="http://schemas.openxmlformats.org/officeDocument/2006/relationships/image" Id="rId195" Target="media/rId195.png" /><Relationship Type="http://schemas.openxmlformats.org/officeDocument/2006/relationships/image" Id="rId424" Target="media/rId424.png" /><Relationship Type="http://schemas.openxmlformats.org/officeDocument/2006/relationships/image" Id="rId437" Target="media/rId437.png" /><Relationship Type="http://schemas.openxmlformats.org/officeDocument/2006/relationships/image" Id="rId445" Target="media/rId445.png" /><Relationship Type="http://schemas.openxmlformats.org/officeDocument/2006/relationships/image" Id="rId442" Target="media/rId442.png" /><Relationship Type="http://schemas.openxmlformats.org/officeDocument/2006/relationships/image" Id="rId448" Target="media/rId448.png" /><Relationship Type="http://schemas.openxmlformats.org/officeDocument/2006/relationships/image" Id="rId451" Target="media/rId451.png" /><Relationship Type="http://schemas.openxmlformats.org/officeDocument/2006/relationships/image" Id="rId454" Target="media/rId454.png" /><Relationship Type="http://schemas.openxmlformats.org/officeDocument/2006/relationships/image" Id="rId428" Target="media/rId428.jpg" /><Relationship Type="http://schemas.openxmlformats.org/officeDocument/2006/relationships/image" Id="rId464" Target="media/rId464.png" /><Relationship Type="http://schemas.openxmlformats.org/officeDocument/2006/relationships/image" Id="rId474" Target="media/rId474.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86" Target="media/rId486.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478" Target="media/rId478.png" /><Relationship Type="http://schemas.openxmlformats.org/officeDocument/2006/relationships/image" Id="rId481" Target="media/rId481.png" /><Relationship Type="http://schemas.openxmlformats.org/officeDocument/2006/relationships/image" Id="rId540" Target="media/rId540.png" /><Relationship Type="http://schemas.openxmlformats.org/officeDocument/2006/relationships/image" Id="rId551" Target="media/rId551.png" /><Relationship Type="http://schemas.openxmlformats.org/officeDocument/2006/relationships/image" Id="rId547" Target="media/rId547.png" /><Relationship Type="http://schemas.openxmlformats.org/officeDocument/2006/relationships/image" Id="rId97" Target="media/rId97.pn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hyperlink" Id="rId130" Target="http://db.rstudio.com/" TargetMode="External" /><Relationship Type="http://schemas.openxmlformats.org/officeDocument/2006/relationships/hyperlink" Id="rId47" Target="http://github.com/datacamp/datacamp_light" TargetMode="External" /><Relationship Type="http://schemas.openxmlformats.org/officeDocument/2006/relationships/hyperlink" Id="rId45" Target="http://jupyter.org/try" TargetMode="External" /><Relationship Type="http://schemas.openxmlformats.org/officeDocument/2006/relationships/hyperlink" Id="rId107" Target="http://pt.wikipedia.org/wiki/Ajuda:Guia_de_edi&#231;&#227;o/F&#243;rmulas_TeX" TargetMode="External" /><Relationship Type="http://schemas.openxmlformats.org/officeDocument/2006/relationships/hyperlink" Id="rId48" Target="http://rdrr.io/snippets" TargetMode="External" /><Relationship Type="http://schemas.openxmlformats.org/officeDocument/2006/relationships/hyperlink" Id="rId50" Target="http://rextester.com/l/r_online_compiler" TargetMode="External" /><Relationship Type="http://schemas.openxmlformats.org/officeDocument/2006/relationships/hyperlink" Id="rId51" Target="http://rnotebook.io" TargetMode="External" /><Relationship Type="http://schemas.openxmlformats.org/officeDocument/2006/relationships/hyperlink" Id="rId44" Target="http://rstudio.cloud/" TargetMode="External" /><Relationship Type="http://schemas.openxmlformats.org/officeDocument/2006/relationships/hyperlink" Id="rId49" Target="http://www.jdoodle.com/execute-r-online" TargetMode="External" /><Relationship Type="http://schemas.openxmlformats.org/officeDocument/2006/relationships/hyperlink" Id="rId46" Target="http://www.tutorialspoint.com/execute_r_online.php" TargetMode="External" /><Relationship Type="http://schemas.openxmlformats.org/officeDocument/2006/relationships/hyperlink" Id="rId581" Target="https://altabooks.com.br/produto/utilizando-a-linguagem-r/" TargetMode="External" /><Relationship Type="http://schemas.openxmlformats.org/officeDocument/2006/relationships/hyperlink" Id="rId74" Target="https://bookdown.org/yihui/rmarkdown/" TargetMode="External" /><Relationship Type="http://schemas.openxmlformats.org/officeDocument/2006/relationships/hyperlink" Id="rId394" Target="https://exts.ggplot2.tidyverse.org/gallery/" TargetMode="External" /><Relationship Type="http://schemas.openxmlformats.org/officeDocument/2006/relationships/hyperlink" Id="rId263" Target="https://github.com/tidyverse/ggplot2/wiki/Plotmath" TargetMode="External" /><Relationship Type="http://schemas.openxmlformats.org/officeDocument/2006/relationships/hyperlink" Id="rId22" Target="https://posit.co/downloads/" TargetMode="External" /><Relationship Type="http://schemas.openxmlformats.org/officeDocument/2006/relationships/hyperlink" Id="rId77" Target="https://tablesgenerator.com/markdown_tables" TargetMode="External" /><Relationship Type="http://schemas.openxmlformats.org/officeDocument/2006/relationships/hyperlink" Id="rId21" Target="https://www.r-project.org/" TargetMode="External" /><Relationship Type="http://schemas.openxmlformats.org/officeDocument/2006/relationships/hyperlink" Id="rId95" Target="https://www.youtube.com/" TargetMode="External" /><Relationship Type="http://schemas.openxmlformats.org/officeDocument/2006/relationships/hyperlink" Id="rId60" Target="https://www.zotero.org/styles" TargetMode="External" /></Relationships>
</file>

<file path=word/_rels/footnotes.xml.rels><?xml version="1.0" encoding="UTF-8"?><Relationships xmlns="http://schemas.openxmlformats.org/package/2006/relationships"><Relationship Type="http://schemas.openxmlformats.org/officeDocument/2006/relationships/hyperlink" Id="rId130" Target="http://db.rstudio.com/" TargetMode="External" /><Relationship Type="http://schemas.openxmlformats.org/officeDocument/2006/relationships/hyperlink" Id="rId47" Target="http://github.com/datacamp/datacamp_light" TargetMode="External" /><Relationship Type="http://schemas.openxmlformats.org/officeDocument/2006/relationships/hyperlink" Id="rId45" Target="http://jupyter.org/try" TargetMode="External" /><Relationship Type="http://schemas.openxmlformats.org/officeDocument/2006/relationships/hyperlink" Id="rId107" Target="http://pt.wikipedia.org/wiki/Ajuda:Guia_de_edi&#231;&#227;o/F&#243;rmulas_TeX" TargetMode="External" /><Relationship Type="http://schemas.openxmlformats.org/officeDocument/2006/relationships/hyperlink" Id="rId48" Target="http://rdrr.io/snippets" TargetMode="External" /><Relationship Type="http://schemas.openxmlformats.org/officeDocument/2006/relationships/hyperlink" Id="rId50" Target="http://rextester.com/l/r_online_compiler" TargetMode="External" /><Relationship Type="http://schemas.openxmlformats.org/officeDocument/2006/relationships/hyperlink" Id="rId51" Target="http://rnotebook.io" TargetMode="External" /><Relationship Type="http://schemas.openxmlformats.org/officeDocument/2006/relationships/hyperlink" Id="rId44" Target="http://rstudio.cloud/" TargetMode="External" /><Relationship Type="http://schemas.openxmlformats.org/officeDocument/2006/relationships/hyperlink" Id="rId49" Target="http://www.jdoodle.com/execute-r-online" TargetMode="External" /><Relationship Type="http://schemas.openxmlformats.org/officeDocument/2006/relationships/hyperlink" Id="rId46" Target="http://www.tutorialspoint.com/execute_r_online.php" TargetMode="External" /><Relationship Type="http://schemas.openxmlformats.org/officeDocument/2006/relationships/hyperlink" Id="rId581" Target="https://altabooks.com.br/produto/utilizando-a-linguagem-r/" TargetMode="External" /><Relationship Type="http://schemas.openxmlformats.org/officeDocument/2006/relationships/hyperlink" Id="rId74" Target="https://bookdown.org/yihui/rmarkdown/" TargetMode="External" /><Relationship Type="http://schemas.openxmlformats.org/officeDocument/2006/relationships/hyperlink" Id="rId394" Target="https://exts.ggplot2.tidyverse.org/gallery/" TargetMode="External" /><Relationship Type="http://schemas.openxmlformats.org/officeDocument/2006/relationships/hyperlink" Id="rId263" Target="https://github.com/tidyverse/ggplot2/wiki/Plotmath" TargetMode="External" /><Relationship Type="http://schemas.openxmlformats.org/officeDocument/2006/relationships/hyperlink" Id="rId22" Target="https://posit.co/downloads/" TargetMode="External" /><Relationship Type="http://schemas.openxmlformats.org/officeDocument/2006/relationships/hyperlink" Id="rId77" Target="https://tablesgenerator.com/markdown_tables" TargetMode="External" /><Relationship Type="http://schemas.openxmlformats.org/officeDocument/2006/relationships/hyperlink" Id="rId21" Target="https://www.r-project.org/" TargetMode="External" /><Relationship Type="http://schemas.openxmlformats.org/officeDocument/2006/relationships/hyperlink" Id="rId95" Target="https://www.youtube.com/" TargetMode="External" /><Relationship Type="http://schemas.openxmlformats.org/officeDocument/2006/relationships/hyperlink" Id="rId60" Target="https://www.zotero.org/styl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dc:title>
  <dc:creator>Sergio Pedro R Oliveira</dc:creator>
  <cp:keywords/>
  <dcterms:created xsi:type="dcterms:W3CDTF">2023-12-11T12:35:50Z</dcterms:created>
  <dcterms:modified xsi:type="dcterms:W3CDTF">2023-12-11T12:35:50Z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Cap4-R_markdown/bibliografia_R.bib</vt:lpwstr>
  </property>
  <property fmtid="{D5CDD505-2E9C-101B-9397-08002B2CF9AE}" pid="3" name="csl">
    <vt:lpwstr>Cap4-R_markdown/abnt.csl</vt:lpwstr>
  </property>
  <property fmtid="{D5CDD505-2E9C-101B-9397-08002B2CF9AE}" pid="4" name="date">
    <vt:lpwstr>11 dezembro 2023</vt:lpwstr>
  </property>
  <property fmtid="{D5CDD505-2E9C-101B-9397-08002B2CF9AE}" pid="5" name="output">
    <vt:lpwstr/>
  </property>
  <property fmtid="{D5CDD505-2E9C-101B-9397-08002B2CF9AE}" pid="6" name="subtitle">
    <vt:lpwstr>Estudo dirigido de linguagem R</vt:lpwstr>
  </property>
</Properties>
</file>